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E54B2" w14:textId="0F5370EF" w:rsidR="00913469" w:rsidRPr="00350A10" w:rsidRDefault="00913469" w:rsidP="00913469">
      <w:pPr>
        <w:jc w:val="right"/>
        <w:rPr>
          <w:rFonts w:ascii="TH SarabunPSK" w:hAnsi="TH SarabunPSK" w:cs="TH SarabunPSK"/>
          <w:sz w:val="32"/>
          <w:szCs w:val="32"/>
        </w:rPr>
      </w:pPr>
      <w:bookmarkStart w:id="0" w:name="_Hlk215500737"/>
      <w:r w:rsidRPr="00350A10">
        <w:rPr>
          <w:rFonts w:ascii="TH SarabunPSK" w:hAnsi="TH SarabunPSK" w:cs="TH SarabunPSK" w:hint="cs"/>
          <w:sz w:val="32"/>
          <w:szCs w:val="32"/>
          <w:cs/>
        </w:rPr>
        <w:t xml:space="preserve">เอกสารหมายเลข </w:t>
      </w:r>
      <w:r w:rsidR="002765E9" w:rsidRPr="00350A10">
        <w:rPr>
          <w:rFonts w:ascii="TH SarabunPSK" w:hAnsi="TH SarabunPSK" w:cs="TH SarabunPSK" w:hint="cs"/>
          <w:sz w:val="32"/>
          <w:szCs w:val="32"/>
          <w:cs/>
        </w:rPr>
        <w:t>3</w:t>
      </w:r>
    </w:p>
    <w:bookmarkEnd w:id="0"/>
    <w:p w14:paraId="05A5A564" w14:textId="0782C51D" w:rsidR="00712E86" w:rsidRPr="00855C84" w:rsidRDefault="00712E86" w:rsidP="00712E8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55C84">
        <w:rPr>
          <w:rFonts w:ascii="TH SarabunPSK" w:hAnsi="TH SarabunPSK" w:cs="TH SarabunPSK" w:hint="cs"/>
          <w:b/>
          <w:bCs/>
          <w:sz w:val="36"/>
          <w:szCs w:val="36"/>
          <w:cs/>
        </w:rPr>
        <w:t>แบบบันทึกผลการ</w:t>
      </w:r>
      <w:r w:rsidR="00F57BBE" w:rsidRPr="00855C84">
        <w:rPr>
          <w:rFonts w:ascii="TH SarabunPSK" w:hAnsi="TH SarabunPSK" w:cs="TH SarabunPSK" w:hint="cs"/>
          <w:b/>
          <w:bCs/>
          <w:sz w:val="36"/>
          <w:szCs w:val="36"/>
          <w:cs/>
        </w:rPr>
        <w:t>ปฏิบัติการพยาบาล (</w:t>
      </w:r>
      <w:r w:rsidRPr="00855C84">
        <w:rPr>
          <w:rFonts w:ascii="TH SarabunPSK" w:hAnsi="TH SarabunPSK" w:cs="TH SarabunPSK" w:hint="cs"/>
          <w:b/>
          <w:bCs/>
          <w:sz w:val="36"/>
          <w:szCs w:val="36"/>
        </w:rPr>
        <w:t xml:space="preserve">Faculty practice </w:t>
      </w:r>
      <w:r w:rsidRPr="00855C84">
        <w:rPr>
          <w:rFonts w:ascii="TH SarabunPSK" w:hAnsi="TH SarabunPSK" w:cs="TH SarabunPSK" w:hint="cs"/>
          <w:b/>
          <w:bCs/>
          <w:sz w:val="36"/>
          <w:szCs w:val="36"/>
          <w:cs/>
        </w:rPr>
        <w:t>รายบุคคล (</w:t>
      </w:r>
      <w:r w:rsidRPr="00855C84">
        <w:rPr>
          <w:rFonts w:ascii="TH SarabunPSK" w:hAnsi="TH SarabunPSK" w:cs="TH SarabunPSK" w:hint="cs"/>
          <w:b/>
          <w:bCs/>
          <w:sz w:val="36"/>
          <w:szCs w:val="36"/>
        </w:rPr>
        <w:t xml:space="preserve">Individual Development Plan) </w:t>
      </w:r>
    </w:p>
    <w:p w14:paraId="3EC69364" w14:textId="2ED5258E" w:rsidR="00712E86" w:rsidRPr="00855C84" w:rsidRDefault="00981C1A" w:rsidP="00712E8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55C84">
        <w:rPr>
          <w:rFonts w:ascii="TH SarabunPSK" w:hAnsi="TH SarabunPSK" w:cs="TH SarabunPSK" w:hint="cs"/>
          <w:b/>
          <w:bCs/>
          <w:sz w:val="36"/>
          <w:szCs w:val="36"/>
          <w:cs/>
        </w:rPr>
        <w:t>ของ...</w:t>
      </w:r>
      <w:r w:rsidR="0009204F" w:rsidRPr="00855C84">
        <w:rPr>
          <w:rFonts w:ascii="TH SarabunPSK" w:hAnsi="TH SarabunPSK" w:cs="TH SarabunPSK" w:hint="cs"/>
          <w:b/>
          <w:bCs/>
          <w:sz w:val="36"/>
          <w:szCs w:val="36"/>
          <w:cs/>
        </w:rPr>
        <w:t>ผศ.รุ่งทิพย์  ไชยโยยิ่ง</w:t>
      </w:r>
      <w:proofErr w:type="spellStart"/>
      <w:r w:rsidR="0009204F" w:rsidRPr="00855C84">
        <w:rPr>
          <w:rFonts w:ascii="TH SarabunPSK" w:hAnsi="TH SarabunPSK" w:cs="TH SarabunPSK" w:hint="cs"/>
          <w:b/>
          <w:bCs/>
          <w:sz w:val="36"/>
          <w:szCs w:val="36"/>
          <w:cs/>
        </w:rPr>
        <w:t>ยงค์</w:t>
      </w:r>
      <w:proofErr w:type="spellEnd"/>
      <w:r w:rsidRPr="00855C84">
        <w:rPr>
          <w:rFonts w:ascii="TH SarabunPSK" w:hAnsi="TH SarabunPSK" w:cs="TH SarabunPSK" w:hint="cs"/>
          <w:b/>
          <w:bCs/>
          <w:sz w:val="36"/>
          <w:szCs w:val="36"/>
          <w:cs/>
        </w:rPr>
        <w:t>......</w:t>
      </w:r>
      <w:r w:rsidR="00712E86" w:rsidRPr="00855C84">
        <w:rPr>
          <w:rFonts w:ascii="TH SarabunPSK" w:hAnsi="TH SarabunPSK" w:cs="TH SarabunPSK" w:hint="cs"/>
          <w:b/>
          <w:bCs/>
          <w:sz w:val="36"/>
          <w:szCs w:val="36"/>
          <w:cs/>
        </w:rPr>
        <w:t>สาขาวิชา ....</w:t>
      </w:r>
      <w:r w:rsidR="0009204F" w:rsidRPr="00855C84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การพยาบาลมารดาทารกและการผดุงครรภ์</w:t>
      </w:r>
      <w:r w:rsidR="00712E86" w:rsidRPr="00855C84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</w:p>
    <w:p w14:paraId="211D3B55" w14:textId="33614863" w:rsidR="00712E86" w:rsidRPr="00855C84" w:rsidRDefault="00F57BBE" w:rsidP="00981C1A">
      <w:pPr>
        <w:spacing w:line="276" w:lineRule="auto"/>
        <w:ind w:left="72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55C84">
        <w:rPr>
          <w:rFonts w:ascii="TH SarabunPSK" w:hAnsi="TH SarabunPSK" w:cs="TH SarabunPSK" w:hint="cs"/>
          <w:b/>
          <w:bCs/>
          <w:sz w:val="36"/>
          <w:szCs w:val="36"/>
          <w:cs/>
        </w:rPr>
        <w:t>ระยะ</w:t>
      </w:r>
      <w:r w:rsidR="00712E86" w:rsidRPr="00855C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เวลาการนำความเชี่ยวชาญไปให้บริการ </w:t>
      </w:r>
      <w:r w:rsidR="00A65440" w:rsidRPr="00855C84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A65440" w:rsidRPr="00855C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กุมภาพันธ์  </w:t>
      </w:r>
      <w:r w:rsidR="00A65440" w:rsidRPr="00855C8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- </w:t>
      </w:r>
      <w:r w:rsidR="00C44E5E" w:rsidRPr="00855C8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29 พฤษภาคม </w:t>
      </w:r>
      <w:r w:rsidR="00A65440" w:rsidRPr="00855C8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2569</w:t>
      </w:r>
    </w:p>
    <w:p w14:paraId="7979E1D3" w14:textId="77777777" w:rsidR="00712E86" w:rsidRPr="007241C6" w:rsidRDefault="00712E86" w:rsidP="00712E86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5217" w:type="dxa"/>
        <w:tblInd w:w="-455" w:type="dxa"/>
        <w:tblLook w:val="04A0" w:firstRow="1" w:lastRow="0" w:firstColumn="1" w:lastColumn="0" w:noHBand="0" w:noVBand="1"/>
      </w:tblPr>
      <w:tblGrid>
        <w:gridCol w:w="2577"/>
        <w:gridCol w:w="2283"/>
        <w:gridCol w:w="2976"/>
        <w:gridCol w:w="4404"/>
        <w:gridCol w:w="2977"/>
      </w:tblGrid>
      <w:tr w:rsidR="00981C1A" w:rsidRPr="007241C6" w14:paraId="25CC8039" w14:textId="77777777" w:rsidTr="00BF16EA">
        <w:trPr>
          <w:tblHeader/>
        </w:trPr>
        <w:tc>
          <w:tcPr>
            <w:tcW w:w="2577" w:type="dxa"/>
          </w:tcPr>
          <w:p w14:paraId="53D95376" w14:textId="77777777" w:rsidR="00981C1A" w:rsidRPr="00855C84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5363C0CA" w14:textId="55DEE48F" w:rsidR="00981C1A" w:rsidRPr="00855C84" w:rsidRDefault="00981C1A" w:rsidP="00C44E5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C44E5E" w:rsidRPr="00855C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55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</w:p>
        </w:tc>
        <w:tc>
          <w:tcPr>
            <w:tcW w:w="2283" w:type="dxa"/>
          </w:tcPr>
          <w:p w14:paraId="3BF38C64" w14:textId="192209A3" w:rsidR="00981C1A" w:rsidRPr="00855C84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5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976" w:type="dxa"/>
          </w:tcPr>
          <w:p w14:paraId="34E7E6F1" w14:textId="3D608C4F" w:rsidR="00981C1A" w:rsidRPr="00855C84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3F93720F" w14:textId="77777777" w:rsidR="00981C1A" w:rsidRPr="00855C84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4404" w:type="dxa"/>
          </w:tcPr>
          <w:p w14:paraId="168B805E" w14:textId="77777777" w:rsidR="00981C1A" w:rsidRPr="00855C84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00C8649A" w14:textId="77777777" w:rsidR="00981C1A" w:rsidRPr="00855C84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5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55C8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Direct care </w:t>
            </w:r>
            <w:r w:rsidRPr="00855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855C8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Consultation </w:t>
            </w:r>
            <w:r w:rsidRPr="00855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กับพยาบาล)</w:t>
            </w:r>
          </w:p>
        </w:tc>
        <w:tc>
          <w:tcPr>
            <w:tcW w:w="2977" w:type="dxa"/>
          </w:tcPr>
          <w:p w14:paraId="22C8223E" w14:textId="77777777" w:rsidR="00981C1A" w:rsidRPr="00855C84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72D66423" w14:textId="77777777" w:rsidR="00981C1A" w:rsidRPr="00855C84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5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(ประโยชน์ที่เกิดขึ้นกับผู้รับบริการ)</w:t>
            </w:r>
          </w:p>
        </w:tc>
      </w:tr>
      <w:tr w:rsidR="00981C1A" w:rsidRPr="007241C6" w14:paraId="6520EC42" w14:textId="77777777" w:rsidTr="00BF16EA">
        <w:tc>
          <w:tcPr>
            <w:tcW w:w="2577" w:type="dxa"/>
          </w:tcPr>
          <w:p w14:paraId="197B59F3" w14:textId="79B55598" w:rsidR="00C44E5E" w:rsidRDefault="005A1BF0" w:rsidP="005A1BF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C44E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44E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2569 </w:t>
            </w:r>
          </w:p>
          <w:p w14:paraId="1B1980C0" w14:textId="2C36820A" w:rsidR="005A1BF0" w:rsidRDefault="005A1BF0" w:rsidP="005A1BF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08.00-16.00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14:paraId="3F568D11" w14:textId="77777777" w:rsidR="005A1BF0" w:rsidRDefault="005A1BF0" w:rsidP="005A1BF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12F4AD" w14:textId="20A9D968" w:rsidR="005A1BF0" w:rsidRPr="005A1BF0" w:rsidRDefault="005A1BF0" w:rsidP="005A1BF0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5FE359" w14:textId="77777777" w:rsidR="00981C1A" w:rsidRPr="007241C6" w:rsidRDefault="00981C1A" w:rsidP="002F495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83" w:type="dxa"/>
          </w:tcPr>
          <w:p w14:paraId="6738F371" w14:textId="74DAE50D" w:rsidR="00981C1A" w:rsidRPr="007241C6" w:rsidRDefault="005A1BF0" w:rsidP="002F495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หญิงตั้งครรภ์สามารถยืดระยะเวลาการตั้งครรภ์ได้</w:t>
            </w:r>
          </w:p>
        </w:tc>
        <w:tc>
          <w:tcPr>
            <w:tcW w:w="2976" w:type="dxa"/>
          </w:tcPr>
          <w:p w14:paraId="46A1A29A" w14:textId="177A722B" w:rsidR="00981C1A" w:rsidRPr="007241C6" w:rsidRDefault="005A1BF0" w:rsidP="002F495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ลดความเสี่ยงต่อการคลอดก่อนกำหนดและภาวะแทรกซ้อนของทารกแรกเกิด</w:t>
            </w:r>
          </w:p>
          <w:p w14:paraId="41E7BC8C" w14:textId="77777777" w:rsidR="00981C1A" w:rsidRPr="007241C6" w:rsidRDefault="00981C1A" w:rsidP="002F495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2390F16" w14:textId="77777777" w:rsidR="00981C1A" w:rsidRPr="007241C6" w:rsidRDefault="00981C1A" w:rsidP="002F495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204C318" w14:textId="77777777" w:rsidR="00981C1A" w:rsidRPr="007241C6" w:rsidRDefault="00981C1A" w:rsidP="002F495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A5993E9" w14:textId="77777777" w:rsidR="00981C1A" w:rsidRPr="007241C6" w:rsidRDefault="00981C1A" w:rsidP="002F495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98C33E0" w14:textId="77777777" w:rsidR="00981C1A" w:rsidRPr="007241C6" w:rsidRDefault="00981C1A" w:rsidP="002F495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2AEF73C" w14:textId="77777777" w:rsidR="00981C1A" w:rsidRPr="007241C6" w:rsidRDefault="00981C1A" w:rsidP="002F495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404" w:type="dxa"/>
          </w:tcPr>
          <w:p w14:paraId="5B5B9445" w14:textId="3A9AA1D3" w:rsidR="00C44E5E" w:rsidRPr="00BF16EA" w:rsidRDefault="00C44E5E" w:rsidP="002F495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หญิงตั้งครรภ์</w:t>
            </w:r>
            <w:r w:rsidR="00BF16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มาด้วยอาการเจ็บครรภ์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G1P0</w:t>
            </w:r>
            <w:r w:rsidR="00BF16E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อายุครรภ์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 w:rsidR="00BF16E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F16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การพยาบาลที่หญิงตั้งครรภ์ได้รับ</w:t>
            </w:r>
          </w:p>
          <w:p w14:paraId="5A889C78" w14:textId="77777777" w:rsidR="00BF16EA" w:rsidRDefault="005A1BF0" w:rsidP="00BF16E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ประเมินอาการเจ็บครรภ์คลอดก่อนกำหนด ได้แก่ ความถี่และความรุนแรงของการหดรัดตัวของมดลูก การเปลี่ยนแปลงของปากมดลูก และสัญญาณชีพของมารดา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เฝ้าระวังภาวะแทรกซ้อนระหว่างได้รับยายับยั้งการหดรัดตัวของมดลูก </w:t>
            </w:r>
          </w:p>
          <w:p w14:paraId="4D4F90FD" w14:textId="0ED76DFB" w:rsidR="00981C1A" w:rsidRPr="00BF16EA" w:rsidRDefault="005A1BF0" w:rsidP="00BF16E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ติดตามอัตราการเต้นของหัวใจทารกในครรภ์และการหดรัดตัวของมดลูกด้วย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>EFM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br/>
              <w:t xml:space="preserve">4. </w:t>
            </w:r>
            <w:r w:rsidR="00BF16EA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</w:t>
            </w:r>
            <w:r w:rsidR="00BF16EA">
              <w:rPr>
                <w:rFonts w:ascii="TH SarabunPSK" w:hAnsi="TH SarabunPSK" w:cs="TH SarabunPSK" w:hint="cs"/>
                <w:sz w:val="32"/>
                <w:szCs w:val="32"/>
                <w:cs/>
              </w:rPr>
              <w:t>ำหญิงตั้งครรภ์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</w:t>
            </w:r>
            <w:r w:rsidR="00BF16EA"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ขณะที่เข้ามาเยี่ยมหญิงตั้งครรภ์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เกี่ยวกับการสังเกตอาการผิดปกติ การพักผ่อน การรับประทานยา และการ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ปฏิบัติตัวเพื่อลดความเสี่ยงต่อการคลอดก่อนกำหนด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br/>
              <w:t xml:space="preserve">5. </w:t>
            </w:r>
            <w:r w:rsidR="00BF16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การประชุมปรึกษาทางการพยาบาลกับพยาบาลห้องคลอด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เกี่ยวกับแนวทางการเฝ้าระวังหญิงตั้งครรภ์</w:t>
            </w:r>
            <w:r w:rsidR="00BF16E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รายนี้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ที่ได้รับยายับยั้งการเจ็บครรภ์คลอด</w:t>
            </w:r>
            <w:r w:rsidR="00BF16E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BF16EA" w:rsidRPr="00BF16E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และแนวโน้มของ</w:t>
            </w:r>
            <w:r w:rsidR="00BF16E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</w:t>
            </w:r>
            <w:r w:rsidR="00BF16EA"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ยืดระยะเวลาการตั้งครรภ์ได้</w:t>
            </w:r>
          </w:p>
        </w:tc>
        <w:tc>
          <w:tcPr>
            <w:tcW w:w="2977" w:type="dxa"/>
          </w:tcPr>
          <w:p w14:paraId="007A0BBC" w14:textId="7FB2D51C" w:rsidR="00981C1A" w:rsidRPr="007241C6" w:rsidRDefault="00BF16EA" w:rsidP="00BF16E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หญิงตั้งครรภ์</w:t>
            </w:r>
            <w:r w:rsidR="005A1BF0"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ได้รับการประเมินและเฝ้าระวังอย่างต่อเนื่อง สามารถควบคุมอาการเจ็บครรภ์คลอดก่อนกำหนดได้ ไม่มีภาวะแทรกซ้อนจากการได้รับยายับยั้งการหดรัดตัวของมดลูก การหดรัดตัวของมดลูกลดลง </w:t>
            </w:r>
            <w:r w:rsidR="001F4204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อัตราการเต้นของหัวใจทารกสม่ำเสมอ</w:t>
            </w:r>
            <w:r w:rsidR="005A1BF0"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และมารดามีความรู้ความเข้าใจในการดูแลตนเองเพิ่มขึ้น</w:t>
            </w:r>
          </w:p>
        </w:tc>
      </w:tr>
      <w:tr w:rsidR="005A1BF0" w:rsidRPr="007241C6" w14:paraId="49C6AF0E" w14:textId="77777777" w:rsidTr="00BF16EA">
        <w:tc>
          <w:tcPr>
            <w:tcW w:w="2577" w:type="dxa"/>
          </w:tcPr>
          <w:p w14:paraId="16CB4727" w14:textId="1CFC9667" w:rsidR="00BF16EA" w:rsidRDefault="00BF16EA" w:rsidP="00BF16E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วันที่ </w:t>
            </w:r>
            <w:r w:rsidR="004D7F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2569 </w:t>
            </w:r>
          </w:p>
          <w:p w14:paraId="0F756BC7" w14:textId="77777777" w:rsidR="00BF16EA" w:rsidRDefault="00BF16EA" w:rsidP="00BF16E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08.00-16.00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14:paraId="21ACE9E5" w14:textId="3DB1C130" w:rsidR="005A1BF0" w:rsidRPr="005A1BF0" w:rsidRDefault="005A1BF0" w:rsidP="00BF16EA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14:paraId="7D245BF1" w14:textId="5C249C0B" w:rsidR="005A1BF0" w:rsidRDefault="005A1BF0" w:rsidP="005A1B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ลดการหดรัดตัวของมดลูก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6E832E5" w14:textId="056E5EC6" w:rsidR="005A1BF0" w:rsidRPr="005A1BF0" w:rsidRDefault="005A1BF0" w:rsidP="005A1B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ความรู้และความสามารถในการดูแลตนเองของมารดา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195C6D2" w14:textId="44F56F41" w:rsidR="005A1BF0" w:rsidRPr="005A1BF0" w:rsidRDefault="005A1BF0" w:rsidP="005A1BF0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3C592B2C" w14:textId="746F67CB" w:rsidR="005A1BF0" w:rsidRPr="005A1BF0" w:rsidRDefault="005A1BF0" w:rsidP="005A1B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การเฝ้าระวังและป้องกันภาวะแทรกซ้อนในหญิงตั้งครรภ์ที่ได้รับยายับยั้งการหดรัดตัวของมดลูก</w:t>
            </w:r>
          </w:p>
          <w:p w14:paraId="69F9047C" w14:textId="77777777" w:rsidR="005A1BF0" w:rsidRPr="005A1BF0" w:rsidRDefault="005A1BF0" w:rsidP="005A1BF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25E54BEC" w14:textId="152C0AC6" w:rsidR="00BF16EA" w:rsidRPr="00BF16EA" w:rsidRDefault="00BF16EA" w:rsidP="00BF16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  <w:r w:rsidR="001F4204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ตั้งครรภ์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อายุ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32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G2P1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อายุครรภ์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>32</w:t>
            </w:r>
            <w:r w:rsidRPr="00BF16EA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+6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 ได้รับการวินิจฉัยภาวะ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Preterm Labor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หญิงตั้งครรภ์เจ็บครรภ์คลอดก่อนกำหนด</w:t>
            </w:r>
            <w:r w:rsidR="001F42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มดลูกหดรัดตัวทุก 5 นาที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ได้รับยายับยั้งการหดรัดตัวของมดลูก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การพยาบาลที่ได้รับ</w:t>
            </w:r>
          </w:p>
          <w:p w14:paraId="220B6CB4" w14:textId="1AD1F4A9" w:rsidR="005A1BF0" w:rsidRPr="005A1BF0" w:rsidRDefault="005A1BF0" w:rsidP="00BF16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</w:t>
            </w:r>
            <w:r w:rsidR="00BF16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ประเมินความถี่ของการหดรัดตัวของมดลูกตามแนวทางการรักษา</w:t>
            </w:r>
            <w:r w:rsidR="00BF16E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F16EA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อย่างต่อเนื่อง</w:t>
            </w:r>
          </w:p>
          <w:p w14:paraId="2B55EB31" w14:textId="09F78EAA" w:rsidR="005A1BF0" w:rsidRPr="00BF16EA" w:rsidRDefault="005A1BF0" w:rsidP="00BF16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="00BF16E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เฝ้าระวังอาการข้างเคียงของยา ได้แก่ ใจสั่น เวียนศีรษะ ความดันโลหิตต่ำ</w:t>
            </w:r>
            <w:r w:rsidR="00BF16E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F16E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และอธิบายให้หญิงตั้งครรภ์ทราบถึงอาการข้างจากการได้รับยา</w:t>
            </w:r>
          </w:p>
          <w:p w14:paraId="1A2C7A50" w14:textId="25571439" w:rsidR="005A1BF0" w:rsidRPr="005A1BF0" w:rsidRDefault="005A1BF0" w:rsidP="00BF16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  <w:r w:rsidR="00BF16E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ติดตามอัตราการเต้นของหัวใจทารกในครรภ์</w:t>
            </w:r>
          </w:p>
          <w:p w14:paraId="375D1BCA" w14:textId="79BD95D2" w:rsidR="005A1BF0" w:rsidRPr="005A1BF0" w:rsidRDefault="005A1BF0" w:rsidP="00BF16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 w:rsidR="00BF16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มีการประชุมปรึกษาทางการพยาบาลกับพยาบาลในห้องคลอด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เกี่ยวกับการประเมินอาการผิดปกติที่ต้องรายงานแพทย์</w:t>
            </w:r>
          </w:p>
          <w:p w14:paraId="112DEA9C" w14:textId="4F487EE8" w:rsidR="005A1BF0" w:rsidRPr="005A1BF0" w:rsidRDefault="005A1BF0" w:rsidP="001F42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5)</w:t>
            </w:r>
            <w:r w:rsidR="00BF16E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ให้ข้อมูลแก่</w:t>
            </w:r>
            <w:r w:rsidR="00BF16EA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หญิงตั้งครรภ์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เกี่ยวกับวัตถุประสงค์ของการรักษาและการสังเกตอาการผิดปกติ</w:t>
            </w:r>
          </w:p>
        </w:tc>
        <w:tc>
          <w:tcPr>
            <w:tcW w:w="2977" w:type="dxa"/>
          </w:tcPr>
          <w:p w14:paraId="298E0E48" w14:textId="5227788C" w:rsidR="005A1BF0" w:rsidRPr="005A1BF0" w:rsidRDefault="005A1BF0" w:rsidP="001F4204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ไม่พบภาวะแทรกซ้อนจากการได้รับ</w:t>
            </w:r>
            <w:r w:rsidR="00BF16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ยา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การหดรัดตัวของมดลูกลดลงจากทุก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นาที เหลือทุก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15-20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นาที มารดามีความเข้าใจในการรักษาและให้ความร่วมมือเป็นอย่างดี </w:t>
            </w:r>
          </w:p>
        </w:tc>
      </w:tr>
      <w:tr w:rsidR="005A1BF0" w:rsidRPr="007241C6" w14:paraId="3628CF25" w14:textId="77777777" w:rsidTr="00BF16EA">
        <w:tc>
          <w:tcPr>
            <w:tcW w:w="2577" w:type="dxa"/>
          </w:tcPr>
          <w:p w14:paraId="00BD8081" w14:textId="78CD84E6" w:rsidR="001F4204" w:rsidRDefault="001F4204" w:rsidP="001F4204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2569 </w:t>
            </w:r>
          </w:p>
          <w:p w14:paraId="00F78CFD" w14:textId="77777777" w:rsidR="001F4204" w:rsidRDefault="001F4204" w:rsidP="001F4204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08.00-16.00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14:paraId="0B426377" w14:textId="77777777" w:rsidR="005A1BF0" w:rsidRPr="005A1BF0" w:rsidRDefault="005A1BF0" w:rsidP="001F4204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14:paraId="71071811" w14:textId="77777777" w:rsidR="005A1BF0" w:rsidRDefault="00CA3914" w:rsidP="00CA3914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หญิงตั้งครรภ์สามารถยืดระยะเวลาการตั้งครรภ์ได้</w:t>
            </w:r>
          </w:p>
          <w:p w14:paraId="38333458" w14:textId="3DBBCAD8" w:rsidR="00CA3914" w:rsidRPr="005A1BF0" w:rsidRDefault="00CA3914" w:rsidP="00CA39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ไม่เกิด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การติดเชื้อของมารดาและทารก</w:t>
            </w:r>
          </w:p>
          <w:p w14:paraId="0CEE9357" w14:textId="5C1A5C9F" w:rsidR="00CA3914" w:rsidRPr="005A1BF0" w:rsidRDefault="00CA3914" w:rsidP="00CA3914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77D32867" w14:textId="77777777" w:rsidR="001F4204" w:rsidRDefault="005A1BF0" w:rsidP="001F42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หญิงตั้งครรภ์ที่มีภาวะ</w:t>
            </w:r>
          </w:p>
          <w:p w14:paraId="4FADA4DC" w14:textId="7AC1E9D5" w:rsidR="005A1BF0" w:rsidRPr="005A1BF0" w:rsidRDefault="005A1BF0" w:rsidP="001F42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ถุงน้ำคร่ำแตกก่อนกำหนดร่วมกับความเสี่ยงต่อการคลอดก่อนกำหนด และป้องกันการติดเชื้อของมารดาและทารก</w:t>
            </w:r>
          </w:p>
          <w:p w14:paraId="3797328B" w14:textId="77777777" w:rsidR="005A1BF0" w:rsidRPr="005A1BF0" w:rsidRDefault="005A1BF0" w:rsidP="001F4204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19D1E1A2" w14:textId="6CBA5B9C" w:rsidR="001F4204" w:rsidRPr="001F4204" w:rsidRDefault="001F4204" w:rsidP="001F42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ตั้งครรภ์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อายุ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G2P0A1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อายุครรภ์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>33</w:t>
            </w:r>
            <w:r w:rsidRPr="001F420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+2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 มาด้วยอาการน้ำใสไหลออกทางช่องคลอด ได้รับการวินิจฉัยเป็น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>Preterm Premature Rupture of Membrane (PPROM)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การดูแลที่ได้รับ</w:t>
            </w:r>
          </w:p>
          <w:p w14:paraId="24BCC4CC" w14:textId="108C71E2" w:rsidR="005A1BF0" w:rsidRDefault="00CA3914" w:rsidP="001F42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ระเมินสัญญาณชีพและอาการแสดงของการติดเชื้อ</w:t>
            </w:r>
          </w:p>
          <w:p w14:paraId="15D445CD" w14:textId="77777777" w:rsidR="00CA3914" w:rsidRDefault="00CA3914" w:rsidP="005A1BF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ติดตามอัตราการเต้นของหัวใจทารกและการหดรัดตัวของมดลูก</w:t>
            </w:r>
          </w:p>
          <w:p w14:paraId="4AFBF873" w14:textId="77777777" w:rsidR="00CA3914" w:rsidRDefault="00CA3914" w:rsidP="005A1BF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เฝ้าระวังลักษณะ ปริมาณ และกลิ่นของน้ำคร่ำ</w:t>
            </w:r>
          </w:p>
          <w:p w14:paraId="560A30F9" w14:textId="7FEFBC9C" w:rsidR="00CA3914" w:rsidRDefault="00CA3914" w:rsidP="005A1BF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ให้คำแนะนำมารดาเกี่ยวกับอาการผิดปกติที่ต้องแจ้ง</w:t>
            </w:r>
            <w:r w:rsidR="001F4204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พยาบาลหรือแพทย์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ทันที</w:t>
            </w:r>
          </w:p>
          <w:p w14:paraId="3E7AD257" w14:textId="3352C749" w:rsidR="00CA3914" w:rsidRPr="005A1BF0" w:rsidRDefault="00CA3914" w:rsidP="001F4204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</w:t>
            </w:r>
            <w:r w:rsidR="001F420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ปรึกษา</w:t>
            </w:r>
            <w:r w:rsidR="001F420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ทางการพยาบาลกับพยาบาลในห้องคลอด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ในการวางแผนการดูแล</w:t>
            </w:r>
          </w:p>
        </w:tc>
        <w:tc>
          <w:tcPr>
            <w:tcW w:w="2977" w:type="dxa"/>
          </w:tcPr>
          <w:p w14:paraId="08E43744" w14:textId="3214D6BC" w:rsidR="005A1BF0" w:rsidRPr="005A1BF0" w:rsidRDefault="00CA3914" w:rsidP="001F4204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มารดาได้รับการเฝ้าระวังภาวะติดเชื้ออย่างต่อเนื่อง ไม่พบอาการแสดงของ</w:t>
            </w:r>
            <w:r w:rsidR="001F420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การติดเชื้อ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ทารกในครรภ์มีภาวะสุขภาพ</w:t>
            </w:r>
            <w:r w:rsidR="001F4204">
              <w:rPr>
                <w:rFonts w:ascii="TH SarabunPSK" w:hAnsi="TH SarabunPSK" w:cs="TH SarabunPSK" w:hint="cs"/>
                <w:sz w:val="32"/>
                <w:szCs w:val="32"/>
                <w:cs/>
              </w:rPr>
              <w:t>ดี อัตราการเต้นของหัวใจทารกสม่ำเสมอ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A1BF0" w:rsidRPr="007241C6" w14:paraId="30066BC6" w14:textId="77777777" w:rsidTr="00BF16EA">
        <w:tc>
          <w:tcPr>
            <w:tcW w:w="2577" w:type="dxa"/>
          </w:tcPr>
          <w:p w14:paraId="5D78D406" w14:textId="2D0BDC7F" w:rsidR="001F4204" w:rsidRDefault="001F4204" w:rsidP="001F4204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2569 </w:t>
            </w:r>
          </w:p>
          <w:p w14:paraId="7F6AD985" w14:textId="77777777" w:rsidR="001F4204" w:rsidRDefault="001F4204" w:rsidP="001F4204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08.00-16.00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14:paraId="580A3B59" w14:textId="77777777" w:rsidR="005A1BF0" w:rsidRPr="005A1BF0" w:rsidRDefault="005A1BF0" w:rsidP="001F4204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14:paraId="1B93A518" w14:textId="421AA14F" w:rsidR="005A1BF0" w:rsidRPr="005A1BF0" w:rsidRDefault="00CA3914" w:rsidP="005A1BF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ควบคุมระดับน้ำตาลในเลือดและยืดอายุครรภ์ให้ปลอดภัยทั้งมารดาและทารก</w:t>
            </w:r>
          </w:p>
        </w:tc>
        <w:tc>
          <w:tcPr>
            <w:tcW w:w="2976" w:type="dxa"/>
          </w:tcPr>
          <w:p w14:paraId="2EB8B846" w14:textId="38908DA0" w:rsidR="00CA3914" w:rsidRPr="00CA3914" w:rsidRDefault="00CA3914" w:rsidP="00CA3914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ดูแลหญิงตั้งครรภ์ที่เป็นเบาหวานขณะตั้งครรภ์ชนิด </w:t>
            </w:r>
            <w:r w:rsidRPr="00CA3914">
              <w:rPr>
                <w:rFonts w:ascii="TH SarabunPSK" w:hAnsi="TH SarabunPSK" w:cs="TH SarabunPSK"/>
                <w:sz w:val="32"/>
                <w:szCs w:val="32"/>
              </w:rPr>
              <w:t xml:space="preserve">GDMA2 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ร่วมกับภาวะเจ็บครรภ์คลอดก่อนกำหนด </w:t>
            </w:r>
          </w:p>
          <w:p w14:paraId="0A314271" w14:textId="77777777" w:rsidR="005A1BF0" w:rsidRPr="005A1BF0" w:rsidRDefault="005A1BF0" w:rsidP="005A1BF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79A93FD8" w14:textId="77777777" w:rsidR="001F4204" w:rsidRDefault="001F4204" w:rsidP="001F42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ตั้งครรภ์ 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 </w:t>
            </w:r>
            <w:r w:rsidRPr="00CA3914">
              <w:rPr>
                <w:rFonts w:ascii="TH SarabunPSK" w:hAnsi="TH SarabunPSK" w:cs="TH SarabunPSK"/>
                <w:sz w:val="32"/>
                <w:szCs w:val="32"/>
              </w:rPr>
              <w:t xml:space="preserve">35 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CA3914">
              <w:rPr>
                <w:rFonts w:ascii="TH SarabunPSK" w:hAnsi="TH SarabunPSK" w:cs="TH SarabunPSK"/>
                <w:sz w:val="32"/>
                <w:szCs w:val="32"/>
              </w:rPr>
              <w:t xml:space="preserve">G2P1 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อายุครรภ์ </w:t>
            </w:r>
            <w:r w:rsidRPr="00CA3914">
              <w:rPr>
                <w:rFonts w:ascii="TH SarabunPSK" w:hAnsi="TH SarabunPSK" w:cs="TH SarabunPSK"/>
                <w:sz w:val="32"/>
                <w:szCs w:val="32"/>
              </w:rPr>
              <w:t>33</w:t>
            </w:r>
            <w:r w:rsidRPr="001F420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+5</w:t>
            </w:r>
            <w:r w:rsidRPr="00CA39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 ได้รับการวินิจฉัย </w:t>
            </w:r>
            <w:r w:rsidRPr="00CA3914">
              <w:rPr>
                <w:rFonts w:ascii="TH SarabunPSK" w:hAnsi="TH SarabunPSK" w:cs="TH SarabunPSK"/>
                <w:sz w:val="32"/>
                <w:szCs w:val="32"/>
              </w:rPr>
              <w:t>G</w:t>
            </w:r>
            <w:r>
              <w:rPr>
                <w:rFonts w:ascii="TH SarabunPSK" w:hAnsi="TH SarabunPSK" w:cs="TH SarabunPSK"/>
                <w:sz w:val="32"/>
                <w:szCs w:val="32"/>
              </w:rPr>
              <w:t>DM</w:t>
            </w:r>
            <w:r w:rsidRPr="00CA3914">
              <w:rPr>
                <w:rFonts w:ascii="TH SarabunPSK" w:hAnsi="TH SarabunPSK" w:cs="TH SarabunPSK"/>
                <w:sz w:val="32"/>
                <w:szCs w:val="32"/>
              </w:rPr>
              <w:t xml:space="preserve"> A2 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ควบคุมระดับน้ำตาลด้วยอินซูลิน มาด้วยอาการเจ็บครรภ์ทุก </w:t>
            </w:r>
            <w:r w:rsidRPr="00CA3914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การรักษาที่ได้รับ</w:t>
            </w:r>
          </w:p>
          <w:p w14:paraId="3E306AA1" w14:textId="6D03421E" w:rsidR="00CA3914" w:rsidRDefault="00CA3914" w:rsidP="001F42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ประเมินลักษณะและความถี่ของการหดรัดตัวของมดลูก</w:t>
            </w:r>
          </w:p>
          <w:p w14:paraId="3853ED9A" w14:textId="77777777" w:rsidR="00CA3914" w:rsidRDefault="00CA3914" w:rsidP="001F42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ติดตามระดับน้ำตาลในเลือดก่อนอาหารและหลังอาหารตามแผนการรักษา</w:t>
            </w:r>
          </w:p>
          <w:p w14:paraId="47F670E6" w14:textId="77777777" w:rsidR="00CA3914" w:rsidRDefault="00CA3914" w:rsidP="001F42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เฝ้าระวังภาวะน้ำตาลในเลือดสูงและต่ำระหว่างได้รับการรักษา</w:t>
            </w:r>
          </w:p>
          <w:p w14:paraId="3FBC5F63" w14:textId="310C7475" w:rsidR="00CA3914" w:rsidRDefault="00CA3914" w:rsidP="00FC72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ประเมินอัตราการเต้นของหัวใจทารก</w:t>
            </w:r>
          </w:p>
          <w:p w14:paraId="06E126D3" w14:textId="77777777" w:rsidR="00CA3914" w:rsidRDefault="00CA3914" w:rsidP="00FC72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เฝ้าระวังผลข้างเคียงของยายับยั้งการหดรัดตัวของมดลูกที่อาจส่งผลต่อระดับน้ำตาลในเลือด</w:t>
            </w:r>
          </w:p>
          <w:p w14:paraId="35630EF0" w14:textId="77777777" w:rsidR="005A1BF0" w:rsidRDefault="00CA3914" w:rsidP="00FC72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7)</w:t>
            </w:r>
            <w:r w:rsidR="00FC7290" w:rsidRPr="00FC7290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ให้คำแนะนำมารดาเกี่ยวกับการควบคุมอาหาร การสังเกตอาการผิดปกติ และความสำคัญของการควบคุมระดับน้ำตาล</w:t>
            </w:r>
          </w:p>
          <w:p w14:paraId="1ECEAFC9" w14:textId="486A3724" w:rsidR="001F4204" w:rsidRPr="005A1BF0" w:rsidRDefault="001F4204" w:rsidP="001F42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มีการประชุมปรึกษาทางการพยาบาลร่วมกับพยาบาลห้องคลอด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เกี่ยวกับการดูแลหญิงตั้งครรภ์ที่มีภาวะเบาหวานร่วมกับการเจ็บครรภ์คลอดก่อนกำหนด</w:t>
            </w:r>
          </w:p>
        </w:tc>
        <w:tc>
          <w:tcPr>
            <w:tcW w:w="2977" w:type="dxa"/>
          </w:tcPr>
          <w:p w14:paraId="73AD5AD0" w14:textId="14B3AAE4" w:rsidR="00FC7290" w:rsidRPr="00B11A99" w:rsidRDefault="001F4204" w:rsidP="00FC7290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หญิงตั้งครรภ์</w:t>
            </w:r>
            <w:r w:rsidR="00FC7290" w:rsidRPr="00FC729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สามารถควบคุมร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ะดับน้ำตาลในเลือดให้อยู่ในเกณฑ์</w:t>
            </w:r>
            <w:r w:rsidR="00FC7290" w:rsidRPr="00FC7290">
              <w:rPr>
                <w:rFonts w:ascii="TH SarabunPSK" w:hAnsi="TH SarabunPSK" w:cs="TH SarabunPSK"/>
                <w:sz w:val="32"/>
                <w:szCs w:val="32"/>
                <w:cs/>
              </w:rPr>
              <w:t>ตลอดระยะเวลา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="00FC7290" w:rsidRPr="00FC7290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ในโรงพยาบาล </w:t>
            </w:r>
            <w:r w:rsidR="00FC7290" w:rsidRPr="00FC72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กิดภาวะน้ำตาลในเลือดต่ำหรือสูง</w:t>
            </w:r>
            <w:r w:rsidR="00FC7290" w:rsidRPr="00FC72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การหดรัดตัวของมดลูกลดลงจากทุก </w:t>
            </w:r>
            <w:r w:rsidR="00FC7290" w:rsidRPr="00FC7290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="00FC7290" w:rsidRPr="00FC7290">
              <w:rPr>
                <w:rFonts w:ascii="TH SarabunPSK" w:hAnsi="TH SarabunPSK" w:cs="TH SarabunPSK"/>
                <w:sz w:val="32"/>
                <w:szCs w:val="32"/>
                <w:cs/>
              </w:rPr>
              <w:t>นาทีเป็น</w:t>
            </w:r>
            <w:r w:rsidR="00B11A99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มากกว่า 10 นาที</w:t>
            </w:r>
            <w:r w:rsidR="00FC7290" w:rsidRPr="00FC72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ทารกในครรภ์มีอัตราการเต้นของหัวใจอยู่ในเกณฑ์ปกติ และมารดามีความเข้าใจในการดูแลตนเองเพิ่มขึ้น</w:t>
            </w:r>
            <w:r w:rsidR="00B11A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11A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และยังสามารถยืดระเวลาของการตั้งครรภ์ต่อได้</w:t>
            </w:r>
          </w:p>
          <w:p w14:paraId="7A3A777A" w14:textId="77777777" w:rsidR="005A1BF0" w:rsidRPr="005A1BF0" w:rsidRDefault="005A1BF0" w:rsidP="005A1BF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70DB" w:rsidRPr="007241C6" w14:paraId="2E5F025A" w14:textId="77777777" w:rsidTr="00BF16EA">
        <w:tc>
          <w:tcPr>
            <w:tcW w:w="2577" w:type="dxa"/>
          </w:tcPr>
          <w:p w14:paraId="774A01A6" w14:textId="77777777" w:rsidR="00B11A99" w:rsidRPr="00B11A99" w:rsidRDefault="004870DB" w:rsidP="00B11A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="00B11A99"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3 </w:t>
            </w:r>
            <w:r w:rsidR="00B11A99" w:rsidRPr="00B11A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มีนาคม </w:t>
            </w: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2569 </w:t>
            </w:r>
          </w:p>
          <w:p w14:paraId="6C6E48AE" w14:textId="6D2E40E0" w:rsidR="004870DB" w:rsidRPr="00B11A99" w:rsidRDefault="004870DB" w:rsidP="00B11A9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เวลา </w:t>
            </w: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08.00-16.00 </w:t>
            </w: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7250AE3C" w14:textId="77777777" w:rsidR="004870DB" w:rsidRPr="00B11A99" w:rsidRDefault="004870DB" w:rsidP="00F72093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14:paraId="07C2E728" w14:textId="77777777" w:rsidR="004870DB" w:rsidRPr="00B11A99" w:rsidRDefault="004870DB" w:rsidP="004870D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ลดการหดรัดตัวของมดลูก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B2AA120" w14:textId="77777777" w:rsidR="004870DB" w:rsidRPr="00B11A99" w:rsidRDefault="004870DB" w:rsidP="004870D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A9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-มี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ความรู้และความสามารถในการดูแลตนเองของมารดา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1C391881" w14:textId="77777777" w:rsidR="004870DB" w:rsidRPr="00B11A99" w:rsidRDefault="004870DB" w:rsidP="004870DB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0D74404A" w14:textId="77777777" w:rsidR="004870DB" w:rsidRPr="00B11A99" w:rsidRDefault="004870DB" w:rsidP="004870D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การเฝ้าระวังและป้องกันภาวะแทรกซ้อนในหญิงตั้งครรภ์ที่ได้รับยายับยั้งการหดรัดตัวของมดลูก</w:t>
            </w:r>
          </w:p>
          <w:p w14:paraId="556DC522" w14:textId="77777777" w:rsidR="004870DB" w:rsidRPr="00B11A99" w:rsidRDefault="004870DB" w:rsidP="004870DB">
            <w:pPr>
              <w:spacing w:before="100" w:beforeAutospacing="1" w:after="100" w:afterAutospacing="1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1DA2B9C5" w14:textId="1D27A578" w:rsidR="008969A1" w:rsidRDefault="00F72093" w:rsidP="008969A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หญิง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ตั้งครรภ์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อายุ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ปี 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1P0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อายุครรภ์ 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F72093">
              <w:rPr>
                <w:rFonts w:ascii="TH SarabunPSK" w:hAnsi="TH SarabunPSK" w:cs="TH SarabunPSK"/>
                <w:color w:val="000000" w:themeColor="text1"/>
                <w:sz w:val="32"/>
                <w:szCs w:val="32"/>
                <w:vertAlign w:val="superscript"/>
              </w:rPr>
              <w:t>+2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สัปดาห์ </w:t>
            </w:r>
            <w:r w:rsidR="008969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มาด้วยเจ็บครรภ์ทุก 5-10 นาที 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ได้รับการวินิจฉัยภาวะ 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Preterm Labor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ได้รับยายับยั้งการหดรัดตัวของมดลูก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การดูแลรักษาที่ได้รับ</w:t>
            </w:r>
          </w:p>
          <w:p w14:paraId="3FD30D6E" w14:textId="5D01F9FA" w:rsidR="004870DB" w:rsidRPr="00B11A99" w:rsidRDefault="004870DB" w:rsidP="008969A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1)</w:t>
            </w:r>
            <w:r w:rsidR="008969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ประเมินความถี่ของการหดรัดตัวของมดลูก</w:t>
            </w:r>
          </w:p>
          <w:p w14:paraId="1EB717CB" w14:textId="3988D538" w:rsidR="004870DB" w:rsidRPr="00B11A99" w:rsidRDefault="004870DB" w:rsidP="008969A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2)</w:t>
            </w:r>
            <w:r w:rsidR="008969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เฝ้าระวังอาการข้างเคียงของยา ได้แก่ ใจสั่น เวียนศีรษะ ความดันโลหิตต่ำ</w:t>
            </w:r>
            <w:r w:rsidR="008969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7118909F" w14:textId="516893CB" w:rsidR="004870DB" w:rsidRPr="00B11A99" w:rsidRDefault="004870DB" w:rsidP="008969A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3)</w:t>
            </w:r>
            <w:r w:rsidR="008969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ติดตามอัตราการเต้นของหัวใจทารกในครรภ์</w:t>
            </w:r>
          </w:p>
          <w:p w14:paraId="567127B6" w14:textId="3379AC5C" w:rsidR="004870DB" w:rsidRPr="00B11A99" w:rsidRDefault="004870DB" w:rsidP="008969A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4)</w:t>
            </w:r>
            <w:r w:rsidR="008969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969A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มีการประชุมปรึกษาทางการพยาบาล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เกี่ยวกับการประเมินอาการผิดปกติที่ต้องรายงานแพทย์</w:t>
            </w:r>
          </w:p>
          <w:p w14:paraId="6F3092FF" w14:textId="1C226468" w:rsidR="004870DB" w:rsidRPr="008969A1" w:rsidRDefault="004870DB" w:rsidP="008969A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5)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ให้ข้อมูลแก่</w:t>
            </w:r>
            <w:r w:rsidR="008969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หญิงตั้งครรภ์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เกี่ยวกับวัตถุประสงค์ของการรักษาและการสังเกตอาการผิดปกติ</w:t>
            </w:r>
            <w:r w:rsidR="008969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969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และการดูแลตนเอง</w:t>
            </w:r>
          </w:p>
        </w:tc>
        <w:tc>
          <w:tcPr>
            <w:tcW w:w="2977" w:type="dxa"/>
          </w:tcPr>
          <w:p w14:paraId="35844530" w14:textId="00510B66" w:rsidR="004870DB" w:rsidRPr="00B11A99" w:rsidRDefault="004870DB" w:rsidP="008969A1">
            <w:pPr>
              <w:spacing w:before="100" w:beforeAutospacing="1" w:after="100" w:afterAutospacing="1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ไม่พบภาวะแทรกซ้อนจากการได้รับ</w:t>
            </w:r>
            <w:r w:rsidR="008969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ยา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การหดรัดตัวของมดลูกลดลง</w:t>
            </w:r>
            <w:r w:rsidR="008969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ห่างขึ้น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969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มากกว่า 10 นาที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มารดามีความเข้าใจในการรักษาและให้ความร่วมมือเป็นอย่างดี สามารถ</w:t>
            </w:r>
            <w:r w:rsidR="008969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ตั้ง</w:t>
            </w:r>
            <w:r w:rsidRPr="00B11A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ครรภ์ต่อได้โดยไม่เกิดภาวะ</w:t>
            </w:r>
            <w:r w:rsidR="008969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แทรกซ้อน</w:t>
            </w:r>
          </w:p>
        </w:tc>
      </w:tr>
      <w:tr w:rsidR="004870DB" w:rsidRPr="007241C6" w14:paraId="7E3FF987" w14:textId="77777777" w:rsidTr="00BF16EA">
        <w:tc>
          <w:tcPr>
            <w:tcW w:w="2577" w:type="dxa"/>
          </w:tcPr>
          <w:p w14:paraId="37B71072" w14:textId="3231F4DA" w:rsidR="008969A1" w:rsidRPr="00B11A99" w:rsidRDefault="008969A1" w:rsidP="008969A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="0074733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11A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มีนาคม </w:t>
            </w: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2569 </w:t>
            </w:r>
          </w:p>
          <w:p w14:paraId="04FEB2D2" w14:textId="77777777" w:rsidR="008969A1" w:rsidRPr="00B11A99" w:rsidRDefault="008969A1" w:rsidP="008969A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เวลา </w:t>
            </w: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08.00-16.00 </w:t>
            </w: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73BC2B22" w14:textId="77777777" w:rsidR="004870DB" w:rsidRDefault="004870DB" w:rsidP="004870DB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FFCB98" w14:textId="77777777" w:rsidR="004870DB" w:rsidRPr="005A1BF0" w:rsidRDefault="004870DB" w:rsidP="004870DB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14:paraId="423281A0" w14:textId="074855CD" w:rsidR="004870DB" w:rsidRPr="005A1BF0" w:rsidRDefault="004870DB" w:rsidP="004870DB">
            <w:pPr>
              <w:pStyle w:val="a3"/>
              <w:ind w:left="0"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ป้องกันภาวะแทรกซ้อนที่เป็นอันตรายต่อมารดาและทารก</w:t>
            </w:r>
          </w:p>
        </w:tc>
        <w:tc>
          <w:tcPr>
            <w:tcW w:w="2976" w:type="dxa"/>
          </w:tcPr>
          <w:p w14:paraId="6EF450D3" w14:textId="5F1C04BC" w:rsidR="004870DB" w:rsidRPr="00887E06" w:rsidRDefault="004870DB" w:rsidP="004870DB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การดูแลหญิงตั้งครรภ์ที่มีภาวะครรภ์เป็นพิษรุนแรงร่วมกับการเจ็บครรภ์คลอดก่อนกำหนด </w:t>
            </w:r>
          </w:p>
          <w:p w14:paraId="26A3B743" w14:textId="77777777" w:rsidR="004870DB" w:rsidRPr="005A1BF0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67357332" w14:textId="4F003372" w:rsidR="008969A1" w:rsidRPr="00887E06" w:rsidRDefault="008969A1" w:rsidP="008969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ตั้งครรภ์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อายุ 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 xml:space="preserve">G1P0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อายุครรภ์ 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>32</w:t>
            </w:r>
            <w:r w:rsidRPr="008969A1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+4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 ได้รับการวินิจฉัย 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>Severe Pre-</w:t>
            </w:r>
            <w:proofErr w:type="spellStart"/>
            <w:r w:rsidRPr="00887E06">
              <w:rPr>
                <w:rFonts w:ascii="TH SarabunPSK" w:hAnsi="TH SarabunPSK" w:cs="TH SarabunPSK"/>
                <w:sz w:val="32"/>
                <w:szCs w:val="32"/>
              </w:rPr>
              <w:t>eclampsia</w:t>
            </w:r>
            <w:proofErr w:type="spellEnd"/>
            <w:r w:rsidRPr="00887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มีความดันโลหิต 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 xml:space="preserve">170/112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มิลลิเมตรปรอท ร่วมกับมีอาการเจ็บครรภ์คลอดก่อนกำหนด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ได้รับการดูแลและแนวทางการรักษา ดังนี้</w:t>
            </w:r>
          </w:p>
          <w:p w14:paraId="5A99BD24" w14:textId="21F459A1" w:rsidR="004870DB" w:rsidRDefault="004870DB" w:rsidP="008969A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ประเมินอาการปวดศีรษะ ตาพร่ามัว และอาการเตือนของภาวะชัก</w:t>
            </w:r>
          </w:p>
          <w:p w14:paraId="0DD2BC72" w14:textId="7BADEA6C" w:rsidR="004870DB" w:rsidRDefault="004870DB" w:rsidP="008969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ติดตามความดันโลหิต สัญญาณชีพ และปริมาณปัสสาวะอย่างใกล้ชิด</w:t>
            </w:r>
          </w:p>
          <w:p w14:paraId="498C8012" w14:textId="5FA0A180" w:rsidR="004870DB" w:rsidRDefault="004870DB" w:rsidP="008969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  <w:r w:rsidR="00896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เฝ้าระวังอาการไม่พึงประสงค์จากการได้รับ </w:t>
            </w:r>
            <w:r w:rsidR="001F5C73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>gS</w:t>
            </w:r>
            <w:r w:rsidR="001F5C73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1F5C73" w:rsidRPr="001F5C73">
              <w:rPr>
                <w:rFonts w:ascii="TH SarabunPSK" w:hAnsi="TH SarabunPSK" w:cs="TH SarabunPSK"/>
                <w:sz w:val="32"/>
                <w:szCs w:val="32"/>
                <w:vertAlign w:val="subscript"/>
              </w:rPr>
              <w:t>4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การหายใจช้าลง </w:t>
            </w:r>
            <w:proofErr w:type="spellStart"/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รีเฟล็กซ์</w:t>
            </w:r>
            <w:proofErr w:type="spellEnd"/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ลดลง และปริมาณปัสสาวะน้อย</w:t>
            </w:r>
          </w:p>
          <w:p w14:paraId="60A83159" w14:textId="62EF4299" w:rsidR="004870DB" w:rsidRDefault="004870DB" w:rsidP="008969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 w:rsidR="001F5C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ประเมินการหดรัดตัวของมดลูกและติดตามสุขภาพทารกด้วย </w:t>
            </w:r>
            <w:r w:rsidR="001F5C73">
              <w:rPr>
                <w:rFonts w:ascii="TH SarabunPSK" w:hAnsi="TH SarabunPSK" w:cs="TH SarabunPSK"/>
                <w:sz w:val="32"/>
                <w:szCs w:val="32"/>
              </w:rPr>
              <w:t>EFM</w:t>
            </w:r>
          </w:p>
          <w:p w14:paraId="5BB88E9D" w14:textId="5BD08390" w:rsidR="004870DB" w:rsidRDefault="004870DB" w:rsidP="001F5C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5)</w:t>
            </w:r>
            <w:r w:rsidR="001F5C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ประชุมปรึกษาทางการพยาบาล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ร่วม</w:t>
            </w:r>
            <w:r w:rsidR="001F5C73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กับพยาบาลห้องคลอดในการ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วางแผนการดูแล</w:t>
            </w:r>
            <w:r w:rsidR="001F5C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แนวทางการเฝ้าระวังภาวะแทรกซ้อนของ 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>Severe Pre-</w:t>
            </w:r>
            <w:proofErr w:type="spellStart"/>
            <w:r w:rsidRPr="00887E06">
              <w:rPr>
                <w:rFonts w:ascii="TH SarabunPSK" w:hAnsi="TH SarabunPSK" w:cs="TH SarabunPSK"/>
                <w:sz w:val="32"/>
                <w:szCs w:val="32"/>
              </w:rPr>
              <w:t>eclampsia</w:t>
            </w:r>
            <w:proofErr w:type="spellEnd"/>
          </w:p>
          <w:p w14:paraId="71BA3A89" w14:textId="695402D4" w:rsidR="004870DB" w:rsidRPr="005A1BF0" w:rsidRDefault="004870DB" w:rsidP="001F5C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7)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เตรียมความพร้อมสำหรับการช่วยเหลือกรณีเกิดภาวะชักและการคลอดฉุกเฉิน</w:t>
            </w:r>
          </w:p>
        </w:tc>
        <w:tc>
          <w:tcPr>
            <w:tcW w:w="2977" w:type="dxa"/>
          </w:tcPr>
          <w:p w14:paraId="5C7AA9CD" w14:textId="7C34BABD" w:rsidR="004870DB" w:rsidRPr="00887E06" w:rsidRDefault="004870DB" w:rsidP="001F5C73">
            <w:pPr>
              <w:spacing w:before="100" w:beforeAutospacing="1" w:after="100" w:afterAutospacing="1"/>
              <w:ind w:right="-83"/>
              <w:rPr>
                <w:rFonts w:ascii="TH SarabunPSK" w:hAnsi="TH SarabunPSK" w:cs="TH SarabunPSK"/>
                <w:sz w:val="32"/>
                <w:szCs w:val="32"/>
              </w:rPr>
            </w:pP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มารดาได้รับการเฝ้าระวังภาวะแทรกซ้อนอย่างต่อเนื่อง ไม่เกิดภาวะชักหรือภาวะ 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 xml:space="preserve">Magnesium Sulfate Toxicity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ความดันโลหิตลดลง ทารกในครรภ์มีอัตราการเต้นของหัวใจอยู่ในเกณฑ์</w:t>
            </w:r>
            <w:r w:rsidR="001F5C73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ได้รับการเตรียมความพร้อมสำหรับการคลอด</w:t>
            </w:r>
            <w:r w:rsidR="001F5C7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กรณีฉุกเฉิน  ไม่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เกิดภาวะแทรกซ้อนรุนแรงทั้งมารดาและทารก</w:t>
            </w:r>
          </w:p>
          <w:p w14:paraId="106498A0" w14:textId="77777777" w:rsidR="004870DB" w:rsidRPr="005A1BF0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70DB" w:rsidRPr="007241C6" w14:paraId="32762443" w14:textId="77777777" w:rsidTr="00BF16EA">
        <w:tc>
          <w:tcPr>
            <w:tcW w:w="2577" w:type="dxa"/>
          </w:tcPr>
          <w:p w14:paraId="462550A4" w14:textId="2122AADD" w:rsidR="0074733A" w:rsidRPr="00B11A99" w:rsidRDefault="0074733A" w:rsidP="0074733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="00D40AE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27</w:t>
            </w:r>
            <w:r w:rsidR="004D7F6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11A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มีนาคม </w:t>
            </w: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2569 </w:t>
            </w:r>
          </w:p>
          <w:p w14:paraId="20938669" w14:textId="77777777" w:rsidR="0074733A" w:rsidRPr="00B11A99" w:rsidRDefault="0074733A" w:rsidP="0074733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เวลา </w:t>
            </w: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08.00-16.00 </w:t>
            </w:r>
            <w:r w:rsidRPr="00B11A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1E72767B" w14:textId="77777777" w:rsidR="004870DB" w:rsidRPr="005A1BF0" w:rsidRDefault="004870DB" w:rsidP="0074733A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14:paraId="28380542" w14:textId="3E7AF2F9" w:rsidR="004870DB" w:rsidRPr="005A1BF0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ไม่เกิดภาวะแทรกซ้อนจากภาวะครรภ์เป็นพิษรุนแรง</w:t>
            </w:r>
            <w:r w:rsidR="007473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และไม่เกิดการคลอดก่อนกำหนด</w:t>
            </w:r>
          </w:p>
        </w:tc>
        <w:tc>
          <w:tcPr>
            <w:tcW w:w="2976" w:type="dxa"/>
          </w:tcPr>
          <w:p w14:paraId="082E6DC7" w14:textId="288EF8F0" w:rsidR="004870DB" w:rsidRPr="005A1BF0" w:rsidRDefault="004870DB" w:rsidP="0074733A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ดูแลหญิงตั้งครรภ์ที่มีภาวะครรภ์เป็นพิษรุนแรงร่ว</w:t>
            </w:r>
            <w:r w:rsidR="0074733A">
              <w:rPr>
                <w:rFonts w:ascii="TH SarabunPSK" w:hAnsi="TH SarabunPSK" w:cs="TH SarabunPSK"/>
                <w:sz w:val="32"/>
                <w:szCs w:val="32"/>
                <w:cs/>
              </w:rPr>
              <w:t>มกับการเจ็บครรภ์คลอดก่อนกำหนด</w:t>
            </w:r>
            <w:r w:rsidR="0074733A"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404" w:type="dxa"/>
          </w:tcPr>
          <w:p w14:paraId="591B3A38" w14:textId="77777777" w:rsidR="0074733A" w:rsidRDefault="0074733A" w:rsidP="007473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หญิงไทย อายุ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G2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 xml:space="preserve">A1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อายุครรภ์ 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 xml:space="preserve">33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 มีภาวะ </w:t>
            </w:r>
            <w:r w:rsidRPr="00887E06">
              <w:rPr>
                <w:rFonts w:ascii="TH SarabunPSK" w:hAnsi="TH SarabunPSK" w:cs="TH SarabunPSK"/>
                <w:sz w:val="32"/>
                <w:szCs w:val="32"/>
              </w:rPr>
              <w:t>Severe Pre-</w:t>
            </w:r>
            <w:proofErr w:type="spellStart"/>
            <w:r w:rsidRPr="00887E06">
              <w:rPr>
                <w:rFonts w:ascii="TH SarabunPSK" w:hAnsi="TH SarabunPSK" w:cs="TH SarabunPSK"/>
                <w:sz w:val="32"/>
                <w:szCs w:val="32"/>
              </w:rPr>
              <w:t>eclampsia</w:t>
            </w:r>
            <w:proofErr w:type="spellEnd"/>
            <w:r w:rsidRPr="00887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BP 180/110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มีอาการปวดศีรษะ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 มีอาการเจ็บครรภ์คลอดก่อนกำหนด แพทย์พิจารณายุติการตั้งครรภ์โดยการผ่าตัดคลอด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96CB762" w14:textId="7325BF38" w:rsidR="004870DB" w:rsidRPr="00887E06" w:rsidRDefault="004870DB" w:rsidP="007473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</w:t>
            </w:r>
            <w:r w:rsidR="007473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ประเมินอาการและภาวะแทรกซ้อนของครรภ์เป็นพิษรุนแรงอย่างต่อเนื่อง</w:t>
            </w:r>
          </w:p>
          <w:p w14:paraId="3AC417C6" w14:textId="0A25CE4B" w:rsidR="004870DB" w:rsidRPr="00887E06" w:rsidRDefault="004870DB" w:rsidP="007473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="007473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เฝ้าระวังสัญญาณชีพและภาวะสุขภาพของทารกในครรภ์</w:t>
            </w:r>
          </w:p>
          <w:p w14:paraId="0FD0D35C" w14:textId="289CDE90" w:rsidR="004870DB" w:rsidRPr="00887E06" w:rsidRDefault="004870DB" w:rsidP="007473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  <w:r w:rsidR="007473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ดูแลการได้รับ </w:t>
            </w:r>
            <w:r w:rsidR="0074733A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="0074733A" w:rsidRPr="00887E06">
              <w:rPr>
                <w:rFonts w:ascii="TH SarabunPSK" w:hAnsi="TH SarabunPSK" w:cs="TH SarabunPSK"/>
                <w:sz w:val="32"/>
                <w:szCs w:val="32"/>
              </w:rPr>
              <w:t>gS</w:t>
            </w:r>
            <w:r w:rsidR="0074733A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74733A" w:rsidRPr="001F5C73">
              <w:rPr>
                <w:rFonts w:ascii="TH SarabunPSK" w:hAnsi="TH SarabunPSK" w:cs="TH SarabunPSK"/>
                <w:sz w:val="32"/>
                <w:szCs w:val="32"/>
                <w:vertAlign w:val="subscript"/>
              </w:rPr>
              <w:t>4</w:t>
            </w:r>
            <w:r w:rsidR="0074733A">
              <w:rPr>
                <w:rFonts w:ascii="TH SarabunPSK" w:hAnsi="TH SarabunPSK" w:cs="TH SarabunPSK"/>
                <w:sz w:val="32"/>
                <w:szCs w:val="32"/>
                <w:vertAlign w:val="subscript"/>
              </w:rPr>
              <w:t xml:space="preserve">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และยาลดความดันโลหิตตามแผนการรักษา</w:t>
            </w:r>
          </w:p>
          <w:p w14:paraId="59492E63" w14:textId="251315BA" w:rsidR="004870DB" w:rsidRPr="00887E06" w:rsidRDefault="004870DB" w:rsidP="007473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 w:rsidR="007473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เตรียมความพร้อมด้านร่างกายและจิตใจสำหรับการผ่าตัดคลอด</w:t>
            </w:r>
          </w:p>
          <w:p w14:paraId="67856E1E" w14:textId="313AE6E5" w:rsidR="004870DB" w:rsidRPr="00887E06" w:rsidRDefault="004870DB" w:rsidP="007473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5)</w:t>
            </w:r>
            <w:r w:rsidR="007473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733A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พยาบาลห้องคลอด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ประสานงานกับทีมสูติแพทย์ วิสัญญีแพทย์ ห้องผ่าตัด และทีมทารกแรกเกิด</w:t>
            </w:r>
          </w:p>
          <w:p w14:paraId="3BB8A327" w14:textId="3557DF58" w:rsidR="004870DB" w:rsidRDefault="004870DB" w:rsidP="007473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6)</w:t>
            </w:r>
            <w:r w:rsidR="007473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ให้ข้อมูล</w:t>
            </w:r>
            <w:r w:rsidR="0074733A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กับหญิงตั้งครรภ์</w:t>
            </w:r>
            <w:r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เกี่ยวกับเหตุผลในการยุติการตั้งครรภ์และแนวทางการดูแลหลังคลอด</w:t>
            </w:r>
          </w:p>
          <w:p w14:paraId="783612A1" w14:textId="5747DA84" w:rsidR="0074733A" w:rsidRPr="005A1BF0" w:rsidRDefault="0074733A" w:rsidP="007473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ประชุมปรึกษาทางการพยาบาลกับพยาบาลห้องคลอด ถึงประเด็นของการตัดสินใจของแพทย์ในการยุติการตั้งครรภ์  และการเตรียมความพร้อมสำหรับหญิงตั้งครรภ์ในการคลอดก่อนกำหนดและรับการผ่าตัดคลอด</w:t>
            </w:r>
          </w:p>
        </w:tc>
        <w:tc>
          <w:tcPr>
            <w:tcW w:w="2977" w:type="dxa"/>
          </w:tcPr>
          <w:p w14:paraId="4D759230" w14:textId="7081543B" w:rsidR="004870DB" w:rsidRPr="005A1BF0" w:rsidRDefault="0074733A" w:rsidP="00D40AE2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หญิงตั้งครรภ์</w:t>
            </w:r>
            <w:r w:rsidR="004870DB"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ได้รับการเตรียมความพร้อมก่อนผ่าตัด ไม่เกิดภาวะแทรกซ้อนจากภาวะครรภ์เป็นพิษรุนแรงระหว่างรอผ่าตัด สามารถเข้า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="004870DB" w:rsidRPr="00887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การผ่าตัดคลอดได้อย่างปลอดภัย ทารกได้รับการดูแลต่อเนื่องจากทีมทารกแรกเกิดทันทีหลังคลอด </w:t>
            </w:r>
            <w:r w:rsidR="00D40AE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ไม่เกิด</w:t>
            </w:r>
            <w:r w:rsidR="004870DB" w:rsidRPr="00887E06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ความเสี่ยงต่อภาวะแทรกซ้อนรุนแรง</w:t>
            </w:r>
          </w:p>
        </w:tc>
      </w:tr>
      <w:tr w:rsidR="004870DB" w:rsidRPr="007241C6" w14:paraId="3D02B780" w14:textId="77777777" w:rsidTr="00BF16EA">
        <w:tc>
          <w:tcPr>
            <w:tcW w:w="2577" w:type="dxa"/>
          </w:tcPr>
          <w:p w14:paraId="7916249C" w14:textId="0BBB41F0" w:rsidR="004870DB" w:rsidRPr="004870DB" w:rsidRDefault="004870DB" w:rsidP="00D40AE2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D40A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40A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เมษายน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2569 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08.00-16.00 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14:paraId="0B14259A" w14:textId="77777777" w:rsidR="004870DB" w:rsidRPr="005A1BF0" w:rsidRDefault="004870DB" w:rsidP="00D40AE2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14:paraId="1EF33E7E" w14:textId="27F3008D" w:rsidR="004870DB" w:rsidRPr="005A1BF0" w:rsidRDefault="00D40AE2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4870DB"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ยืดอายุครรภ์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ของหญิงตั้งครรภ์</w:t>
            </w:r>
          </w:p>
        </w:tc>
        <w:tc>
          <w:tcPr>
            <w:tcW w:w="2976" w:type="dxa"/>
          </w:tcPr>
          <w:p w14:paraId="454B2CC3" w14:textId="07A7636B" w:rsidR="004870DB" w:rsidRPr="00832D96" w:rsidRDefault="004870DB" w:rsidP="00D40AE2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ดูแลหญิงตั้งครรภ์</w:t>
            </w:r>
            <w:r w:rsidR="00D40AE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ที่ตั้งครรภ์แฝด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ที่มีภาวะเจ็บครรภ์คลอดก่อนกำหนด ลดความเสี่ยงต่อการคลอดก่อนกำหนด และเฝ้าระวังภาวะแทรกซ้อนของทารกในครรภ์</w:t>
            </w:r>
          </w:p>
          <w:p w14:paraId="74B12E6E" w14:textId="77777777" w:rsidR="004870DB" w:rsidRPr="005A1BF0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5C0DD803" w14:textId="24877101" w:rsidR="00D40AE2" w:rsidRPr="00832D96" w:rsidRDefault="00D40AE2" w:rsidP="00D40AE2">
            <w:pPr>
              <w:spacing w:before="100" w:before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ตั้งครรภ์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อายุ 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 xml:space="preserve">G1P0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อายุครรภ์ 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 xml:space="preserve">32+5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 ตั้งครรภ์แฝด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>Twin Pregnancy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มาด้วยอาการเจ็บครรภ์ทุก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นาที ไม่มีน้ำเดิน ปากมดลูกเปิด 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เซนติเมตร</w:t>
            </w:r>
          </w:p>
          <w:p w14:paraId="62CE63CE" w14:textId="7823E9B9" w:rsidR="004870DB" w:rsidRPr="00832D96" w:rsidRDefault="004870DB" w:rsidP="00D40A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ประเมินความถี่ ความรุนแรง และระยะเวลาของการหดรัดตัวของมดลูก</w:t>
            </w:r>
          </w:p>
          <w:p w14:paraId="22D7B97E" w14:textId="2CD67A1E" w:rsidR="004870DB" w:rsidRPr="00832D96" w:rsidRDefault="004870DB" w:rsidP="00D40A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2 )</w:t>
            </w:r>
            <w:r w:rsidR="00D40A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ติดตามอัตราการเต้นของหัวใจทารกทั้ง </w:t>
            </w:r>
            <w:r w:rsidR="00D40AE2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D40AE2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>Electronic Fetal Monitoring</w:t>
            </w:r>
          </w:p>
          <w:p w14:paraId="48F3E094" w14:textId="5B9436CD" w:rsidR="004870DB" w:rsidRPr="00832D96" w:rsidRDefault="004870DB" w:rsidP="00D40A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ประเมินภาวะแทรกซ้อนที่</w:t>
            </w:r>
            <w:r w:rsidR="00D40AE2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พบในการตั้งครรภ์แฝด ได้แก่ ภาวะคลอดก่อนกำหนด ภาวะสายสะดือย้อย และภาวะทารกเจริญเติบโตไม่สม่ำเสมอ</w:t>
            </w:r>
          </w:p>
          <w:p w14:paraId="4EFB6462" w14:textId="001B5E4B" w:rsidR="004870DB" w:rsidRPr="00832D96" w:rsidRDefault="004870DB" w:rsidP="00D40A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เฝ้าระวังผลข้างเคียงจากยายับยั้งการหดรัดตัวของมดลูก</w:t>
            </w:r>
          </w:p>
          <w:p w14:paraId="42878B46" w14:textId="13416424" w:rsidR="004870DB" w:rsidRPr="00832D96" w:rsidRDefault="00D40AE2" w:rsidP="00D40A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4870D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4870DB"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ให้ข้อมูลแก่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หญิงตั้งครรภ์</w:t>
            </w:r>
            <w:r w:rsidR="004870DB"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เกี่ยวกับความเสี่ยงของการคลอดก่อนกำหนดในครรภ์แฝด และแนวทางการปฏิบัติตัว</w:t>
            </w:r>
          </w:p>
          <w:p w14:paraId="614A6731" w14:textId="6A442F01" w:rsidR="00D40AE2" w:rsidRPr="00832D96" w:rsidRDefault="00D40AE2" w:rsidP="00D40A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ประชุมปรึกษาทางการพยาบาลกับพยาบาลห้องคลอด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เกี่ยวกับแนวทางการเฝ้าระวังสุขภาพทารกทั้งสองคน</w:t>
            </w:r>
          </w:p>
          <w:p w14:paraId="4C4F16D0" w14:textId="77777777" w:rsidR="004870DB" w:rsidRPr="005A1BF0" w:rsidRDefault="004870DB" w:rsidP="00D40AE2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6152DF7" w14:textId="6856A9CC" w:rsidR="004870DB" w:rsidRPr="00832D96" w:rsidRDefault="004870DB" w:rsidP="004870DB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สามารถประเมินและเฝ้าระวังภาวะเจ็บครรภ์คลอดก่อนกำหนดได้อย่างต่อเนื่อง การหดรัดตัวของมดลูกลดลงหลังได้รับการรักษา</w:t>
            </w:r>
            <w:r w:rsidR="00D40AE2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ด้วยยา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ทารกทั้งสองคนมีอัตราการเต้นของหัวใจอยู่ในเกณฑ์ปกติ ไม่พบภาวะ 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 xml:space="preserve">Fetal Distress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มารดาและครอบครัวมีความเข้าใจเกี่ยวกับการดูแลตนเองและสัญญาณอันตรายที่ต้องรีบมาพบแพทย์</w:t>
            </w:r>
          </w:p>
          <w:p w14:paraId="112B1649" w14:textId="77777777" w:rsidR="004870DB" w:rsidRPr="005A1BF0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70DB" w:rsidRPr="007241C6" w14:paraId="55A2DB3E" w14:textId="77777777" w:rsidTr="00BF16EA">
        <w:tc>
          <w:tcPr>
            <w:tcW w:w="2577" w:type="dxa"/>
          </w:tcPr>
          <w:p w14:paraId="2542B0FD" w14:textId="42FDEAE1" w:rsidR="004870DB" w:rsidRPr="004870DB" w:rsidRDefault="004870DB" w:rsidP="00D40AE2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D40A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40A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เมษายน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2569 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08.00-16.00 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14:paraId="472C0654" w14:textId="77777777" w:rsidR="004870DB" w:rsidRPr="005A1BF0" w:rsidRDefault="004870DB" w:rsidP="00D40AE2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14:paraId="7EFBAACA" w14:textId="15E097BC" w:rsidR="004870DB" w:rsidRPr="005A1BF0" w:rsidRDefault="004870DB" w:rsidP="00D40AE2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การควบคุมการติดเชื้อ ป้องกันการลุกลามของโรค และ</w:t>
            </w:r>
            <w:r w:rsidR="00D40AE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ยืดอายุครรภ์</w:t>
            </w:r>
            <w:r w:rsidR="00D40AE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976" w:type="dxa"/>
          </w:tcPr>
          <w:p w14:paraId="701781E8" w14:textId="6BC6FE6F" w:rsidR="004870DB" w:rsidRPr="00832D96" w:rsidRDefault="004870DB" w:rsidP="004870DB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ดูแลหญิงตั้งครรภ์ที่มีการติดเชื้อทางเดินปัสสาวะร่วมกับภาวะเจ็บครรภ์คลอดก่อนกำหนด </w:t>
            </w:r>
          </w:p>
          <w:p w14:paraId="17D40544" w14:textId="77777777" w:rsidR="004870DB" w:rsidRPr="005A1BF0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2FAD61DB" w14:textId="77777777" w:rsidR="00987760" w:rsidRDefault="00D40AE2" w:rsidP="009877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ตั้งครรภ์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อายุ 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 xml:space="preserve">G2P1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อายุครรภ์ 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Pr="00987760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+6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 มาด้วยอาการปวดหน่วงท้องน้อย ปัสสาวะแสบขัด ปัสสาวะบ่อย ร่วมกับมีอาการเจ็บครรภ์ทุก 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นาที ผลตรวจ 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 xml:space="preserve">Urinalysis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พบ 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 xml:space="preserve">WBC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จำนวนมาก และได้รับการวินิจฉัย 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>Urinary Tract Infection with Preterm Labor</w:t>
            </w:r>
            <w:r w:rsidR="0098776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87760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แนวทางการรักษาและการดูแลที่ได้รับ</w:t>
            </w:r>
          </w:p>
          <w:p w14:paraId="58F3099A" w14:textId="298FE481" w:rsidR="004870DB" w:rsidRPr="00832D96" w:rsidRDefault="004870DB" w:rsidP="009877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ประเมินอาการและอาการแสดงของการติดเชื้อทางเดินปัสสาวะ</w:t>
            </w:r>
          </w:p>
          <w:p w14:paraId="7EC45120" w14:textId="3099E29C" w:rsidR="004870DB" w:rsidRPr="00832D96" w:rsidRDefault="004870DB" w:rsidP="009877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ติดตามอุณหภูมิร่างกาย สัญญาณชีพ และอาการแสดงของการติดเชื้อที่รุนแรงขึ้น</w:t>
            </w:r>
          </w:p>
          <w:p w14:paraId="4C694650" w14:textId="1A97406F" w:rsidR="004870DB" w:rsidRPr="00832D96" w:rsidRDefault="004870DB" w:rsidP="009877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ประเมินความถี่และความรุนแรงของการหดรัดตัวของมดลูก</w:t>
            </w:r>
          </w:p>
          <w:p w14:paraId="7DBB577B" w14:textId="378F99EC" w:rsidR="004870DB" w:rsidRPr="00832D96" w:rsidRDefault="004870DB" w:rsidP="009877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ติดตามอัตราการเต้นของหัวใจทารกในครรภ์</w:t>
            </w:r>
          </w:p>
          <w:p w14:paraId="17180385" w14:textId="1B10C409" w:rsidR="004870DB" w:rsidRPr="00832D96" w:rsidRDefault="004870DB" w:rsidP="009877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ดูแลให้ได้รับยาปฏิชีวนะและสารน้ำตามแผนการรักษา</w:t>
            </w:r>
          </w:p>
          <w:p w14:paraId="0F4BC648" w14:textId="6D3D43D1" w:rsidR="004870DB" w:rsidRPr="00832D96" w:rsidRDefault="004870DB" w:rsidP="009877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6) 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ส่งเสริมการดื่มน้ำอย่างเพียงพอและแนะนำการดูแลสุขอนามัยบริเวณอวัยวะสืบพันธุ์</w:t>
            </w:r>
          </w:p>
          <w:p w14:paraId="3BDABB2C" w14:textId="3D99FDFD" w:rsidR="004870DB" w:rsidRPr="005A1BF0" w:rsidRDefault="004870DB" w:rsidP="009877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7) </w:t>
            </w:r>
            <w:r w:rsidR="0098776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ประชุมปรึกษาทางการพยาบาลร่วมกับพยาบาลห้องคลอด</w:t>
            </w: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เกี่ยวกับการเฝ้าระวังภาวะติดเชื้อที่เป็นปัจจัยกระตุ้นการคลอดก่อนกำหนด</w:t>
            </w:r>
          </w:p>
        </w:tc>
        <w:tc>
          <w:tcPr>
            <w:tcW w:w="2977" w:type="dxa"/>
          </w:tcPr>
          <w:p w14:paraId="2B9D6F84" w14:textId="54BBE4C0" w:rsidR="004870DB" w:rsidRPr="00832D96" w:rsidRDefault="004870DB" w:rsidP="00987760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832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อาการปัสสาวะแสบขัดและปวดหน่วงท้องน้อยลดลง ไม่พบภาวะติดเชื้อรุนแรง อุณหภูมิร่างกายอยู่ในเกณฑ์ปกติ การหดรัดตัวของมดลูกลดลง ทารกในครรภ์มีสุขภาพแข็งแรงและไม่พบภาวะ </w:t>
            </w:r>
            <w:r w:rsidRPr="00832D96">
              <w:rPr>
                <w:rFonts w:ascii="TH SarabunPSK" w:hAnsi="TH SarabunPSK" w:cs="TH SarabunPSK"/>
                <w:sz w:val="32"/>
                <w:szCs w:val="32"/>
              </w:rPr>
              <w:t>Fetal Distress</w:t>
            </w:r>
          </w:p>
          <w:p w14:paraId="514B6D09" w14:textId="77777777" w:rsidR="004870DB" w:rsidRPr="005A1BF0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70DB" w:rsidRPr="007241C6" w14:paraId="3250383E" w14:textId="77777777" w:rsidTr="00BF16EA">
        <w:tc>
          <w:tcPr>
            <w:tcW w:w="2577" w:type="dxa"/>
          </w:tcPr>
          <w:p w14:paraId="34B2DC01" w14:textId="1DB6AB74" w:rsidR="00987760" w:rsidRPr="004870DB" w:rsidRDefault="00987760" w:rsidP="00987760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EF0E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เมษายน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2569 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08.00-16.00 </w:t>
            </w:r>
            <w:r w:rsidRPr="004870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14:paraId="14537D4F" w14:textId="77777777" w:rsidR="004870DB" w:rsidRPr="004870DB" w:rsidRDefault="004870DB" w:rsidP="00987760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14:paraId="61FB0CF3" w14:textId="4BB3BDEF" w:rsidR="004870DB" w:rsidRPr="005A1BF0" w:rsidRDefault="004870DB" w:rsidP="00EF0EA4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ควบคุมระดับน้ำตาลในเลือดและ</w:t>
            </w:r>
            <w:r w:rsidR="00EF0EA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ยืดอายุครรภ์</w:t>
            </w:r>
            <w:r w:rsidR="00EF0EA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976" w:type="dxa"/>
          </w:tcPr>
          <w:p w14:paraId="6A448270" w14:textId="77777777" w:rsidR="004870DB" w:rsidRPr="00CA3914" w:rsidRDefault="004870DB" w:rsidP="004870DB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ดูแลหญิงตั้งครรภ์ที่เป็นเบาหวานขณะตั้งครรภ์ชนิด </w:t>
            </w:r>
            <w:r w:rsidRPr="00CA3914">
              <w:rPr>
                <w:rFonts w:ascii="TH SarabunPSK" w:hAnsi="TH SarabunPSK" w:cs="TH SarabunPSK"/>
                <w:sz w:val="32"/>
                <w:szCs w:val="32"/>
              </w:rPr>
              <w:t xml:space="preserve">GDMA2 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ร่วมกับภาวะเจ็บครรภ์คลอดก่อนกำหนด </w:t>
            </w:r>
          </w:p>
          <w:p w14:paraId="772CAA87" w14:textId="77777777" w:rsidR="004870DB" w:rsidRPr="005A1BF0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4" w:type="dxa"/>
          </w:tcPr>
          <w:p w14:paraId="76F42F20" w14:textId="52A309BA" w:rsidR="00987760" w:rsidRPr="00EF0EA4" w:rsidRDefault="00987760" w:rsidP="00EF0EA4">
            <w:pPr>
              <w:spacing w:before="100" w:beforeAutospacing="1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หญิง</w:t>
            </w:r>
            <w:r w:rsidR="00EF0EA4" w:rsidRPr="00EF0E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ตั้งครรภ์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อายุ </w:t>
            </w:r>
            <w:r w:rsidR="00EF0EA4" w:rsidRPr="00EF0E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32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ปี 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</w:t>
            </w:r>
            <w:r w:rsidR="00EF0EA4" w:rsidRPr="00EF0E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P1</w:t>
            </w:r>
            <w:r w:rsidR="00EF0EA4"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A1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อายุครรภ์ 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EF0EA4" w:rsidRPr="00EF0E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vertAlign w:val="superscript"/>
              </w:rPr>
              <w:t>+5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สัปดาห์ ได้รับการวินิจฉัย 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GDM A2 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ควบคุมระดับน้ำตาลด้วยอินซูลิน มาด้วยอาการเจ็บครรภ์ทุก </w:t>
            </w:r>
            <w:r w:rsidR="00EF0E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8-10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นาที</w:t>
            </w:r>
            <w:r w:rsidR="00EF0EA4"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="00EF0EA4" w:rsidRPr="00EF0E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แนวทางการรักษาและการดูแลที่ได้รับ</w:t>
            </w:r>
          </w:p>
          <w:p w14:paraId="614CF9D2" w14:textId="77777777" w:rsidR="004870DB" w:rsidRPr="00EF0EA4" w:rsidRDefault="004870DB" w:rsidP="009877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1) 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ประเมินลักษณะและความถี่ของการหดรัดตัวของมดลูก</w:t>
            </w:r>
          </w:p>
          <w:p w14:paraId="6118E626" w14:textId="77777777" w:rsidR="004870DB" w:rsidRPr="00EF0EA4" w:rsidRDefault="004870DB" w:rsidP="009877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2) 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ติดตามระดับน้ำตาลในเลือดก่อนอาหารและหลังอาหารตามแผนการรักษา</w:t>
            </w:r>
          </w:p>
          <w:p w14:paraId="1342191F" w14:textId="77777777" w:rsidR="004870DB" w:rsidRPr="00EF0EA4" w:rsidRDefault="004870DB" w:rsidP="009877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3) 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เฝ้าระวังภาวะน้ำตาลในเลือดสูงและต่ำระหว่างได้รับการรักษา</w:t>
            </w:r>
          </w:p>
          <w:p w14:paraId="69CA8184" w14:textId="281E319B" w:rsidR="004870DB" w:rsidRPr="00EF0EA4" w:rsidRDefault="004870DB" w:rsidP="009877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4) 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ประเมินอัตราการเต้นของหัวใจทารก</w:t>
            </w:r>
          </w:p>
          <w:p w14:paraId="18D79B31" w14:textId="2961D576" w:rsidR="004870DB" w:rsidRPr="00EF0EA4" w:rsidRDefault="004870DB" w:rsidP="009877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5) 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เฝ้าระวังผลข้างเคียงของยายับยั้งการหดรัดตัวของมดลูก</w:t>
            </w:r>
          </w:p>
          <w:p w14:paraId="1D58DAC5" w14:textId="59C52953" w:rsidR="004870DB" w:rsidRDefault="00EF0EA4" w:rsidP="00987760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4870DB"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  <w:r w:rsidR="004870DB"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ให้คำแนะนำ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หญิงตั้งครรภ์</w:t>
            </w:r>
            <w:r w:rsidR="004870DB"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เกี่ยวกับการควบคุมอาหาร การสังเกตอาการผิดปกติ และความสำคัญของการควบคุมระดับน้ำตาล</w:t>
            </w:r>
          </w:p>
          <w:p w14:paraId="0796FE99" w14:textId="7F7E38C8" w:rsidR="00EF0EA4" w:rsidRPr="00EF0EA4" w:rsidRDefault="00EF0EA4" w:rsidP="00EF0E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6)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ประชุมปรึกษาทางการพยาบาลร่วมกับพยาบาลห้องคลอด</w:t>
            </w:r>
            <w:r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เกี่ยวกับการดูแลหญิงตั้งครรภ์ที่มีภาวะเบาหวานร่วมกับการเจ็บครรภ์คลอดก่อนกำหนด</w:t>
            </w:r>
          </w:p>
        </w:tc>
        <w:tc>
          <w:tcPr>
            <w:tcW w:w="2977" w:type="dxa"/>
          </w:tcPr>
          <w:p w14:paraId="14BD0A6B" w14:textId="70EF52D2" w:rsidR="004870DB" w:rsidRPr="00FC7290" w:rsidRDefault="004870DB" w:rsidP="004870DB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FC7290">
              <w:rPr>
                <w:rFonts w:ascii="TH SarabunPSK" w:hAnsi="TH SarabunPSK" w:cs="TH SarabunPSK"/>
                <w:sz w:val="32"/>
                <w:szCs w:val="32"/>
                <w:cs/>
              </w:rPr>
              <w:t>มารดาสามารถควบคุมระดับน้ำตาลในเลือดให้อยู่ในเกณฑ์เป้าหมาย</w:t>
            </w:r>
            <w:r w:rsidR="00EF0EA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C72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ไม่เกิดภาวะน้ำตาลในเลือดต่ำหรือสูง การหดรัดตัวของมดลูกลดลงเป็นทุก </w:t>
            </w:r>
            <w:r w:rsidR="00EF0EA4">
              <w:rPr>
                <w:rFonts w:ascii="TH SarabunPSK" w:hAnsi="TH SarabunPSK" w:cs="TH SarabunPSK" w:hint="cs"/>
                <w:sz w:val="32"/>
                <w:szCs w:val="32"/>
                <w:cs/>
              </w:rPr>
              <w:t>15-20</w:t>
            </w:r>
            <w:r w:rsidRPr="00FC729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72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นาที </w:t>
            </w:r>
            <w:r w:rsidR="00EF0EA4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ยังสามารถตั้งครรภ์ต่อได้</w:t>
            </w:r>
            <w:r w:rsidRPr="00FC72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ทารกในครรภ์มีอัตราการเต้นของหัวใจอยู่ในเกณฑ์ปกติ และมารดามีความเข้าใจในการดูแลตนเอง</w:t>
            </w:r>
            <w:r w:rsidR="00EF0EA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ในการควบคุมระดับน้ำตาลในเลือด</w:t>
            </w:r>
            <w:r w:rsidRPr="00FC7290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</w:p>
          <w:p w14:paraId="46B1E94E" w14:textId="77777777" w:rsidR="004870DB" w:rsidRPr="005A1BF0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70DB" w:rsidRPr="007241C6" w14:paraId="6E847159" w14:textId="77777777" w:rsidTr="00BF16EA">
        <w:tc>
          <w:tcPr>
            <w:tcW w:w="2577" w:type="dxa"/>
          </w:tcPr>
          <w:p w14:paraId="1552D4F1" w14:textId="5C8712AA" w:rsidR="004870DB" w:rsidRPr="005A1BF0" w:rsidRDefault="004870DB" w:rsidP="004870DB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EF0E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28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F0E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2569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08.00-16.00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14:paraId="4CD1A66F" w14:textId="77777777" w:rsidR="004870DB" w:rsidRPr="005A1BF0" w:rsidRDefault="004870DB" w:rsidP="00EF0EA4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14:paraId="4EB7B88C" w14:textId="77777777" w:rsidR="004870DB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หญิงตั้งครรภ์สามารถยืดระยะเวลาการตั้งครรภ์ได้</w:t>
            </w:r>
          </w:p>
          <w:p w14:paraId="21EAC286" w14:textId="23E28E1E" w:rsidR="004870DB" w:rsidRPr="005A1BF0" w:rsidRDefault="004870DB" w:rsidP="00EF0E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ไม่เกิด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การติดเชื้อ</w:t>
            </w:r>
            <w:r w:rsidR="00EF0EA4"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6" w:type="dxa"/>
          </w:tcPr>
          <w:p w14:paraId="46354C1F" w14:textId="4572DD0E" w:rsidR="004870DB" w:rsidRPr="005A1BF0" w:rsidRDefault="004870DB" w:rsidP="00EF0EA4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หญิงตั้งครรภ์ที่มีภาวะถุงน้ำคร่ำแตกก่อนกำหนดร่วมกับความเสี่ยงต่อการคลอดก่อนกำหนด </w:t>
            </w:r>
          </w:p>
        </w:tc>
        <w:tc>
          <w:tcPr>
            <w:tcW w:w="4404" w:type="dxa"/>
          </w:tcPr>
          <w:p w14:paraId="7762499A" w14:textId="3FDDAC41" w:rsidR="00EF0EA4" w:rsidRDefault="00EF0EA4" w:rsidP="00EF0EA4">
            <w:pPr>
              <w:spacing w:before="100" w:before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ตั้งครรภ์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อายุ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>G2P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อายุครรภ์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F0EA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+2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 มาด้วยอาการน้ำใสไหลออกทางช่องคลอด ได้รับการวินิจฉัยเป็น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Premature Rupture of Membrane (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>PROM)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แนวทางการรักษาและการดูแลที่ได้รับ</w:t>
            </w:r>
          </w:p>
          <w:p w14:paraId="2AE295D2" w14:textId="77777777" w:rsidR="004870DB" w:rsidRDefault="004870DB" w:rsidP="00EF0EA4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ระเมินสัญญาณชีพและอาการแสดงของการติดเชื้ออย่างใกล้ชิด</w:t>
            </w:r>
          </w:p>
          <w:p w14:paraId="519A5561" w14:textId="77777777" w:rsidR="004870DB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ติดตามอัตราการเต้นของหัวใจทารกและการหดรัดตัวของมดลูก</w:t>
            </w:r>
          </w:p>
          <w:p w14:paraId="28CA5E01" w14:textId="77777777" w:rsidR="004870DB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เฝ้าระวังลักษณะ ปริมาณ และกลิ่นของน้ำคร่ำ</w:t>
            </w:r>
          </w:p>
          <w:p w14:paraId="76851830" w14:textId="77777777" w:rsidR="004870DB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ให้การพยาบาลตามมาตรการป้องกันการติดเชื้อ</w:t>
            </w:r>
          </w:p>
          <w:p w14:paraId="6AFDE2BE" w14:textId="41501649" w:rsidR="004870DB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ให้คำแนะนำ</w:t>
            </w:r>
            <w:r w:rsidR="00EF0EA4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หญิงตั้งครรภ์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เกี่ยวกับอาการผิดปกติที่ต้อง</w:t>
            </w:r>
            <w:r w:rsidR="00EF0EA4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รีบแจ้งพยาบาล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ทันที</w:t>
            </w:r>
          </w:p>
          <w:p w14:paraId="05B61902" w14:textId="125E1F26" w:rsidR="004870DB" w:rsidRPr="005A1BF0" w:rsidRDefault="004870DB" w:rsidP="00EF0EA4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6) </w:t>
            </w:r>
            <w:r w:rsidR="00EF0E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ประชุมปรึกษาทางการพยาบาลร่วมกับพยาบาลห้องคลอด</w:t>
            </w:r>
            <w:r w:rsidR="00EF0EA4"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เกี่ยวกับการดูแลหญิงตั้งครรภ์ที่มีภาวะ</w:t>
            </w:r>
            <w:r w:rsidR="00EF0E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ถุงน้ำคร่ำแตกก่อนกำหนด</w:t>
            </w:r>
            <w:r w:rsidR="00EF0EA4"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ร่วมกับการเจ็บครรภ์คลอดก่อนกำหนด</w:t>
            </w:r>
            <w:r w:rsidR="00EF0EA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EF0EA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และการเฝ้าระวังการติดเชื้อที่จะเกิดกับหญิงตั้งครรภ์และทารกในครรภ์</w:t>
            </w:r>
          </w:p>
        </w:tc>
        <w:tc>
          <w:tcPr>
            <w:tcW w:w="2977" w:type="dxa"/>
          </w:tcPr>
          <w:p w14:paraId="35EA09BD" w14:textId="4BBB499D" w:rsidR="004870DB" w:rsidRPr="005A1BF0" w:rsidRDefault="004870DB" w:rsidP="003B5529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มารดาได้รับการเฝ้าระวังภาวะติดเชื้ออย่างต่อเนื่อง ทารกในครรภ์มีภาวะสุขภาพ</w:t>
            </w:r>
            <w:r w:rsidR="00EF0EA4">
              <w:rPr>
                <w:rFonts w:ascii="TH SarabunPSK" w:hAnsi="TH SarabunPSK" w:cs="TH SarabunPSK" w:hint="cs"/>
                <w:sz w:val="32"/>
                <w:szCs w:val="32"/>
                <w:cs/>
              </w:rPr>
              <w:t>ดี อัตราการเต้นของหัวใจทารกอยู่ในเกณฑ์ปกติ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F0EA4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ไม่เกิด</w:t>
            </w:r>
            <w:r w:rsidRPr="00CA3914">
              <w:rPr>
                <w:rFonts w:ascii="TH SarabunPSK" w:hAnsi="TH SarabunPSK" w:cs="TH SarabunPSK"/>
                <w:sz w:val="32"/>
                <w:szCs w:val="32"/>
                <w:cs/>
              </w:rPr>
              <w:t>ภาวะแทรกซ้อน</w:t>
            </w:r>
            <w:r w:rsidR="003B5529"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B55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4870DB" w:rsidRPr="007241C6" w14:paraId="68370B28" w14:textId="77777777" w:rsidTr="00BF16EA">
        <w:tc>
          <w:tcPr>
            <w:tcW w:w="2577" w:type="dxa"/>
          </w:tcPr>
          <w:p w14:paraId="5F4691AB" w14:textId="4E201D80" w:rsidR="004870DB" w:rsidRPr="005A1BF0" w:rsidRDefault="004870DB" w:rsidP="004870DB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3B55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B55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2569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08.00-16.00 </w:t>
            </w:r>
            <w:r w:rsidRPr="005A1B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  <w:p w14:paraId="67503C99" w14:textId="77777777" w:rsidR="004870DB" w:rsidRPr="005A1BF0" w:rsidRDefault="004870DB" w:rsidP="004870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14:paraId="0C31B225" w14:textId="499206DD" w:rsidR="004870DB" w:rsidRPr="005A1BF0" w:rsidRDefault="004870DB" w:rsidP="003B552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1F9B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หญิงตั้งครรภ์สามารถยืดระยะเวลาการตั้งครรภ์ได้</w:t>
            </w:r>
            <w:r w:rsidR="003B552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ไม่เกิดการ</w:t>
            </w:r>
            <w:r w:rsidRPr="00081F9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คลอดก่อนกำหนด</w:t>
            </w:r>
          </w:p>
        </w:tc>
        <w:tc>
          <w:tcPr>
            <w:tcW w:w="2976" w:type="dxa"/>
          </w:tcPr>
          <w:p w14:paraId="698BF2E1" w14:textId="14E1E42E" w:rsidR="004870DB" w:rsidRPr="005A1BF0" w:rsidRDefault="004870DB" w:rsidP="004870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1F9B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ดูแลมารดาที่มีภาวะเจ็บครรภ์คลอดก่อนกำหนด</w:t>
            </w:r>
          </w:p>
        </w:tc>
        <w:tc>
          <w:tcPr>
            <w:tcW w:w="4404" w:type="dxa"/>
          </w:tcPr>
          <w:p w14:paraId="4B6E1751" w14:textId="0B5EBEB1" w:rsidR="003B5529" w:rsidRDefault="003B5529" w:rsidP="003B55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ตั้งครรภ์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อายุ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G2P1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อายุครรภ์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F16EA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+6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 ได้รับการวินิจฉัยภาวะ </w:t>
            </w:r>
            <w:r w:rsidRPr="005A1BF0">
              <w:rPr>
                <w:rFonts w:ascii="TH SarabunPSK" w:hAnsi="TH SarabunPSK" w:cs="TH SarabunPSK"/>
                <w:sz w:val="32"/>
                <w:szCs w:val="32"/>
              </w:rPr>
              <w:t xml:space="preserve">Preterm Labor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หญิงตั้งครรภ์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มาด้วยอาการ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เจ็บครรภ์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ท้องแข็งทุก 5 นาที </w:t>
            </w:r>
            <w:r w:rsidRPr="005A1BF0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ได้รับยายับยั้งการหดรัดตัวของมดลูก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การพยาบาลที่ได้รับ</w:t>
            </w:r>
          </w:p>
          <w:p w14:paraId="38F19FD8" w14:textId="39C76573" w:rsidR="004870DB" w:rsidRPr="005A1BF0" w:rsidRDefault="004870DB" w:rsidP="009D02C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81F9B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081F9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ประเมินอาการเจ็บครรภ์คลอดก่อนกำหนด ได้แก่ ความถี่และความรุนแรงของการหดรัดตัวของมดลูก การเปลี่ยนแปลงของปากมดลูก และสัญญาณชีพของมารดา</w:t>
            </w:r>
            <w:r w:rsidRPr="00081F9B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2. </w:t>
            </w:r>
            <w:r w:rsidRPr="00081F9B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เฝ้าระวังภาวะแทรกซ้อนระหว่างได้ร</w:t>
            </w:r>
            <w:r w:rsidR="003B55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ับยายับยั้งการหดรัดตัวของมดลูก </w:t>
            </w:r>
            <w:r w:rsidRPr="00081F9B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3. </w:t>
            </w:r>
            <w:r w:rsidRPr="00081F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ติดตามอัตราการเต้นของหัวใจทารกในครรภ์และการหดรัดตัวของมดลูกด้วย </w:t>
            </w:r>
            <w:r w:rsidRPr="00081F9B">
              <w:rPr>
                <w:rFonts w:ascii="TH SarabunPSK" w:hAnsi="TH SarabunPSK" w:cs="TH SarabunPSK" w:hint="cs"/>
                <w:sz w:val="32"/>
                <w:szCs w:val="32"/>
              </w:rPr>
              <w:t>EFM</w:t>
            </w:r>
            <w:r w:rsidRPr="00081F9B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4. </w:t>
            </w:r>
            <w:r w:rsidRPr="00081F9B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ให้คำแนะนำมารดาและครอบครัวเกี่ยวกับการสังเกตอาการผิดปกติ การพักผ่อน การรับประทานยา และการปฏิบัติตัวเพื่อลดความเสี่ยงต่อการคลอดก่อนกำหนด</w:t>
            </w:r>
            <w:r w:rsidRPr="00081F9B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5. </w:t>
            </w:r>
            <w:r w:rsidR="009D02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ประชุมปรึกษาทางการพยาบาลร่วมกับพยาบาลห้องคลอด</w:t>
            </w:r>
            <w:r w:rsidR="009D02C8" w:rsidRPr="00EF0E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เกี่ยวกับการดูแลหญิงตั้งครรภ์ที่มีภาวะเจ็บครรภ์คลอดก่อนกำหนด</w:t>
            </w:r>
          </w:p>
        </w:tc>
        <w:tc>
          <w:tcPr>
            <w:tcW w:w="2977" w:type="dxa"/>
          </w:tcPr>
          <w:p w14:paraId="288DEFD8" w14:textId="18DC1A81" w:rsidR="004870DB" w:rsidRPr="005A1BF0" w:rsidRDefault="004870DB" w:rsidP="009D02C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1F9B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มารดาได้รับการประเมินและเฝ้าระวังอย่างต่อเนื่อง สามารถควบคุมอาการเจ็บครรภ์คลอดก่อนกำหนดได้ ไม่มีภาวะแทรกซ้อนจากการได้รับยายับยั้งการหดรัดตัวของมดลูก การหดรัดตัวของมดลูกลดลง ทารกในครรภ์มีภาวะสุขภาพ</w:t>
            </w:r>
            <w:r w:rsidR="009D02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 </w:t>
            </w:r>
            <w:r w:rsidRPr="00081F9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และมารดามีความรู้ความเข้าใจในการดูแลตนเองเพิ่มขึ้น</w:t>
            </w:r>
          </w:p>
        </w:tc>
      </w:tr>
    </w:tbl>
    <w:p w14:paraId="1FD1465B" w14:textId="77777777" w:rsidR="004870DB" w:rsidRDefault="004870DB" w:rsidP="00712E86">
      <w:pPr>
        <w:rPr>
          <w:rFonts w:ascii="TH SarabunPSK" w:hAnsi="TH SarabunPSK" w:cs="TH SarabunPSK"/>
          <w:sz w:val="32"/>
          <w:szCs w:val="32"/>
        </w:rPr>
      </w:pPr>
    </w:p>
    <w:p w14:paraId="2FF2FA9B" w14:textId="77777777" w:rsidR="004870DB" w:rsidRDefault="004870DB" w:rsidP="004870D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26C3">
        <w:rPr>
          <w:rFonts w:ascii="TH SarabunIT๙" w:hAnsi="TH SarabunIT๙" w:cs="TH SarabunIT๙"/>
          <w:b/>
          <w:bCs/>
          <w:sz w:val="32"/>
          <w:szCs w:val="32"/>
          <w:cs/>
        </w:rPr>
        <w:t>ทบทวนการด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526C3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 พบว่า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ตัวอย่างเช่น </w:t>
      </w:r>
    </w:p>
    <w:p w14:paraId="1784E999" w14:textId="4104B052" w:rsidR="004870DB" w:rsidRPr="00C00354" w:rsidRDefault="004870DB" w:rsidP="004870DB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96126">
        <w:rPr>
          <w:rFonts w:ascii="TH SarabunIT๙" w:hAnsi="TH SarabunIT๙" w:cs="TH SarabunIT๙"/>
          <w:sz w:val="32"/>
          <w:szCs w:val="32"/>
        </w:rPr>
        <w:t>1</w:t>
      </w:r>
      <w:r w:rsidRPr="00242911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2429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003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จากการปฏิบัติจริง </w:t>
      </w:r>
      <w:proofErr w:type="gramStart"/>
      <w:r w:rsidR="00C003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พบว่าหญิงตั้งครรภ์มีสาเหตุของการเจ็บครรภ์คลอดก่อนกำหนดที่มาด้วยสาเหตุของการเกิดอาการที่หลากหลาย</w:t>
      </w:r>
      <w:r w:rsidRPr="0024291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0035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003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ดังนั้นใน</w:t>
      </w:r>
      <w:proofErr w:type="gramEnd"/>
      <w:r w:rsidR="00C003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หญิงตั้งครรภ์ที่ถูกค้นพบและการคัดกรองภาวะเสี่ยงตั้งแต่ระยะฝากครรภ์ที่แผนกฝากครรภ์ จำเป็นต้องให้ความสำคัญกับหญิงตั้งครรภ์ในความตระหนักรู้ถึงภาวะเสี่ยงของการเจ็บครรภ์คลอดก่อนกำหนด  และเน้นการส่งเสริมและป้องกันการเกิดภาวะเจ็บครรภ์คลอดก่อนกำหนด</w:t>
      </w:r>
    </w:p>
    <w:p w14:paraId="61024B87" w14:textId="421372C3" w:rsidR="004870DB" w:rsidRPr="004870DB" w:rsidRDefault="004870DB" w:rsidP="004870DB">
      <w:pPr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0035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Pr="00C003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การรายงานผลการด</w:t>
      </w:r>
      <w:r w:rsidRPr="00C003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C003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เนินการ</w:t>
      </w:r>
      <w:r w:rsidR="00C00354" w:rsidRPr="00C003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พบว่า </w:t>
      </w:r>
      <w:r w:rsidRPr="00C003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00354" w:rsidRPr="00C003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แผนการดู</w:t>
      </w:r>
      <w:r w:rsidR="00C00354" w:rsidRPr="00C003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หญิงตั้งครรภ์จำเป็นต้องปรับแผนการการปฏิบัติการพยาบาล ทั้งวัน เป็นเช้า และบ่าย ซึ่งจากเดิมวางแผนเพียงช่วงบ่าย เวลา 13.00-16.00 น. ปรับเป็นเวลา</w:t>
      </w:r>
      <w:r w:rsidR="00C00354" w:rsidRPr="00C0035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8</w:t>
      </w:r>
      <w:r w:rsidR="00C00354" w:rsidRPr="00242911">
        <w:rPr>
          <w:rFonts w:ascii="TH SarabunIT๙" w:hAnsi="TH SarabunIT๙" w:cs="TH SarabunIT๙"/>
          <w:color w:val="000000" w:themeColor="text1"/>
          <w:sz w:val="32"/>
          <w:szCs w:val="32"/>
        </w:rPr>
        <w:t>.00-16.00</w:t>
      </w:r>
      <w:r w:rsidR="00C00354" w:rsidRPr="002429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น. เนื่องจากเป็นการติดตามประเมินอาการหญิงตั้งครรภ์ที่มีภาวะเจ็บครรภ์คลอดก่อนกำหนดที่ควรจะมีการประเมินอาการอย่างต่อเนื่อง และหญิงตั้งครรภ์</w:t>
      </w:r>
      <w:r w:rsidR="00C003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บางรายไม่ได้มาด้วยอาการเจ็บครรภ์</w:t>
      </w:r>
      <w:r w:rsidR="00C00354" w:rsidRPr="002429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คลอดก่อนกำหน</w:t>
      </w:r>
      <w:r w:rsidR="00C003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ดเพียงอย่างเดียว แต่มีภาวะแทรกซ้</w:t>
      </w:r>
      <w:r w:rsidR="00C00354" w:rsidRPr="002429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อนอื่นร่วมด้วย  เช่น ภาวะเบาหวานขณะตั้งครรภ์  ภาวะความดันโลหิตสูงขณะตั้งครรภ์ </w:t>
      </w:r>
      <w:r w:rsidR="00C003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เป็นต้น </w:t>
      </w:r>
      <w:r w:rsidR="00C00354" w:rsidRPr="002429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เพื่อประเมินผลลัพธ์ที่เกิดขึ้นกับหญิงตั้งครรภ์ได้ชัดเจนขึ้น</w:t>
      </w:r>
    </w:p>
    <w:p w14:paraId="309BD3AC" w14:textId="18ED1D6D" w:rsidR="004870DB" w:rsidRDefault="004870DB" w:rsidP="00C0035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035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C003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ได้น</w:t>
      </w:r>
      <w:r w:rsidRPr="00C003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C003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ความรู้จากการปฏิบัติการพยาบาลมาใช้ในการจัดเรียนการสอน เรื่องการดูแล</w:t>
      </w:r>
      <w:r w:rsidR="00C00354" w:rsidRPr="00C003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หญิงตั้งครรภ์ที่มีภาวะเจ็บครรภ์คลอดก่อนกำหนด</w:t>
      </w:r>
      <w:r w:rsidRPr="00C003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gramStart"/>
      <w:r w:rsidR="00C00354" w:rsidRPr="00C003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ในระหว่างการสอนภาคปฏิบัติ  และนำมาพัฒนาโครงร่างการวิจัยในประเด็นที่เกี่ยวกับการเจ็บครรภ์คลอดก่อน</w:t>
      </w:r>
      <w:proofErr w:type="gramEnd"/>
      <w:r w:rsidR="00C00354" w:rsidRPr="00C0035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1DF010A" w14:textId="77777777" w:rsidR="00855C84" w:rsidRPr="00C00354" w:rsidRDefault="00855C84" w:rsidP="00C0035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1430B1" w14:textId="14A2933A" w:rsidR="004870DB" w:rsidRPr="00C00354" w:rsidRDefault="004870DB" w:rsidP="004870D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44E90F" w14:textId="21464E55" w:rsidR="004870DB" w:rsidRPr="00C00354" w:rsidRDefault="004870DB" w:rsidP="004870D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ADDAFC" w14:textId="737FA546" w:rsidR="004870DB" w:rsidRPr="00B852FF" w:rsidRDefault="003370B2" w:rsidP="0023372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 </w:t>
      </w:r>
      <w:r w:rsidR="004870DB">
        <w:rPr>
          <w:rFonts w:ascii="TH SarabunIT๙" w:hAnsi="TH SarabunIT๙" w:cs="TH SarabunIT๙" w:hint="cs"/>
          <w:sz w:val="32"/>
          <w:szCs w:val="32"/>
          <w:cs/>
        </w:rPr>
        <w:t>ผู้จัดทำ</w:t>
      </w:r>
      <w:r w:rsidR="004870DB" w:rsidRPr="00B852FF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4870D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870DB" w:rsidRPr="00B852F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33726">
        <w:rPr>
          <w:rFonts w:ascii="TH SarabunIT๙" w:hAnsi="TH SarabunIT๙" w:cs="TH SarabunIT๙"/>
          <w:sz w:val="32"/>
          <w:szCs w:val="32"/>
          <w:cs/>
        </w:rPr>
        <w:tab/>
      </w:r>
      <w:r w:rsidR="00233726">
        <w:rPr>
          <w:rFonts w:ascii="TH SarabunIT๙" w:hAnsi="TH SarabunIT๙" w:cs="TH SarabunIT๙"/>
          <w:sz w:val="32"/>
          <w:szCs w:val="32"/>
          <w:cs/>
        </w:rPr>
        <w:tab/>
      </w:r>
      <w:r w:rsidR="004870DB" w:rsidRPr="00B852F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4870DB" w:rsidRPr="00B852FF">
        <w:rPr>
          <w:rFonts w:ascii="TH SarabunIT๙" w:hAnsi="TH SarabunIT๙" w:cs="TH SarabunIT๙"/>
          <w:sz w:val="32"/>
          <w:szCs w:val="32"/>
          <w:cs/>
        </w:rPr>
        <w:t>.ผ</w:t>
      </w:r>
      <w:r w:rsidR="004870DB">
        <w:rPr>
          <w:rFonts w:ascii="TH SarabunIT๙" w:hAnsi="TH SarabunIT๙" w:cs="TH SarabunIT๙" w:hint="cs"/>
          <w:sz w:val="32"/>
          <w:szCs w:val="32"/>
          <w:cs/>
        </w:rPr>
        <w:t>ู้ตรวจสอบ</w:t>
      </w:r>
      <w:r w:rsidR="004870DB" w:rsidRPr="00B852F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14:paraId="58B6DD06" w14:textId="6860AA99" w:rsidR="004870DB" w:rsidRPr="00B852FF" w:rsidRDefault="00DE26F1" w:rsidP="00DE26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3370B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70DB" w:rsidRPr="00B852FF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ผู้ช่วยศาสตราจารย์รุ่งทิพย์  ไชยโยยิ่ง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ยงค์</w:t>
      </w:r>
      <w:proofErr w:type="spellEnd"/>
      <w:r w:rsidR="004870DB" w:rsidRPr="00B852FF">
        <w:rPr>
          <w:rFonts w:ascii="TH SarabunIT๙" w:hAnsi="TH SarabunIT๙" w:cs="TH SarabunIT๙"/>
          <w:sz w:val="32"/>
          <w:szCs w:val="32"/>
          <w:cs/>
        </w:rPr>
        <w:t xml:space="preserve">)                </w:t>
      </w:r>
      <w:r w:rsidR="004870DB" w:rsidRPr="00B852FF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870DB" w:rsidRPr="00B852FF">
        <w:rPr>
          <w:rFonts w:ascii="TH SarabunIT๙" w:hAnsi="TH SarabunIT๙" w:cs="TH SarabunIT๙"/>
          <w:sz w:val="32"/>
          <w:szCs w:val="32"/>
        </w:rPr>
        <w:t xml:space="preserve">  </w:t>
      </w:r>
      <w:r w:rsidR="004870DB" w:rsidRPr="00B852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33726">
        <w:rPr>
          <w:rFonts w:ascii="TH SarabunIT๙" w:hAnsi="TH SarabunIT๙" w:cs="TH SarabunIT๙"/>
          <w:sz w:val="32"/>
          <w:szCs w:val="32"/>
          <w:cs/>
        </w:rPr>
        <w:tab/>
      </w:r>
      <w:r w:rsidR="00233726">
        <w:rPr>
          <w:rFonts w:ascii="TH SarabunIT๙" w:hAnsi="TH SarabunIT๙" w:cs="TH SarabunIT๙"/>
          <w:sz w:val="32"/>
          <w:szCs w:val="32"/>
          <w:cs/>
        </w:rPr>
        <w:tab/>
      </w:r>
      <w:r w:rsidR="004870DB" w:rsidRPr="00B852F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นางวิมลมาส   ติ่งบุญ</w:t>
      </w:r>
      <w:r w:rsidR="004870DB" w:rsidRPr="00B852FF">
        <w:rPr>
          <w:rFonts w:ascii="TH SarabunIT๙" w:hAnsi="TH SarabunIT๙" w:cs="TH SarabunIT๙"/>
          <w:sz w:val="32"/>
          <w:szCs w:val="32"/>
          <w:cs/>
        </w:rPr>
        <w:t xml:space="preserve">)                              </w:t>
      </w:r>
      <w:r w:rsidR="004870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A4A032C" w14:textId="658DC5A8" w:rsidR="004870DB" w:rsidRDefault="004870DB" w:rsidP="004870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52FF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33726">
        <w:rPr>
          <w:rFonts w:ascii="TH SarabunIT๙" w:hAnsi="TH SarabunIT๙" w:cs="TH SarabunIT๙" w:hint="cs"/>
          <w:sz w:val="32"/>
          <w:szCs w:val="32"/>
          <w:cs/>
        </w:rPr>
        <w:t>หัว</w:t>
      </w:r>
      <w:r>
        <w:rPr>
          <w:rFonts w:ascii="TH SarabunIT๙" w:hAnsi="TH SarabunIT๙" w:cs="TH SarabunIT๙" w:hint="cs"/>
          <w:sz w:val="32"/>
          <w:szCs w:val="32"/>
          <w:cs/>
        </w:rPr>
        <w:t>หน้าสาขา</w:t>
      </w:r>
      <w:r w:rsidR="00DE26F1">
        <w:rPr>
          <w:rFonts w:ascii="TH SarabunIT๙" w:hAnsi="TH SarabunIT๙" w:cs="TH SarabunIT๙" w:hint="cs"/>
          <w:sz w:val="32"/>
          <w:szCs w:val="32"/>
          <w:cs/>
        </w:rPr>
        <w:t>การพยาบาลมารดาทารกและการผดุงครรภ์</w:t>
      </w:r>
    </w:p>
    <w:p w14:paraId="127A4D30" w14:textId="2E2E3C6B" w:rsidR="004870DB" w:rsidRDefault="004870DB" w:rsidP="004870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337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70B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</w:t>
      </w:r>
      <w:r w:rsidR="003370B2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.../..</w:t>
      </w:r>
      <w:r w:rsidR="003370B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61C3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../...</w:t>
      </w:r>
      <w:r w:rsidR="003370B2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33726">
        <w:rPr>
          <w:rFonts w:ascii="TH SarabunIT๙" w:hAnsi="TH SarabunIT๙" w:cs="TH SarabunIT๙"/>
          <w:sz w:val="32"/>
          <w:szCs w:val="32"/>
          <w:cs/>
        </w:rPr>
        <w:tab/>
      </w:r>
      <w:r w:rsidR="00861C34"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 w:rsidR="003370B2">
        <w:rPr>
          <w:rFonts w:ascii="TH SarabunIT๙" w:hAnsi="TH SarabunIT๙" w:cs="TH SarabunIT๙" w:hint="cs"/>
          <w:sz w:val="32"/>
          <w:szCs w:val="32"/>
          <w:cs/>
        </w:rPr>
        <w:t>......../........</w:t>
      </w:r>
      <w:r w:rsidR="00861C34">
        <w:rPr>
          <w:rFonts w:ascii="TH SarabunIT๙" w:hAnsi="TH SarabunIT๙" w:cs="TH SarabunIT๙" w:hint="cs"/>
          <w:sz w:val="32"/>
          <w:szCs w:val="32"/>
          <w:cs/>
        </w:rPr>
        <w:t>.../...</w:t>
      </w:r>
      <w:r w:rsidR="003370B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61C34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3D3BAAF" w14:textId="0868F439" w:rsidR="004870DB" w:rsidRDefault="004870DB" w:rsidP="00712E86">
      <w:pPr>
        <w:rPr>
          <w:rFonts w:ascii="TH SarabunPSK" w:hAnsi="TH SarabunPSK" w:cs="TH SarabunPSK"/>
          <w:sz w:val="32"/>
          <w:szCs w:val="32"/>
        </w:rPr>
      </w:pPr>
    </w:p>
    <w:p w14:paraId="358F23B5" w14:textId="79BB4F52" w:rsidR="005B6D12" w:rsidRPr="007241C6" w:rsidRDefault="005B6D12" w:rsidP="00712E86">
      <w:pPr>
        <w:rPr>
          <w:rFonts w:ascii="TH SarabunPSK" w:hAnsi="TH SarabunPSK" w:cs="TH SarabunPSK"/>
          <w:sz w:val="32"/>
          <w:szCs w:val="32"/>
          <w:cs/>
        </w:rPr>
      </w:pPr>
      <w:bookmarkStart w:id="1" w:name="_GoBack"/>
      <w:bookmarkEnd w:id="1"/>
      <w:r w:rsidRPr="007241C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</w:t>
      </w:r>
      <w:r w:rsidRPr="007241C6">
        <w:rPr>
          <w:rFonts w:ascii="TH SarabunPSK" w:hAnsi="TH SarabunPSK" w:cs="TH SarabunPSK" w:hint="cs"/>
          <w:sz w:val="32"/>
          <w:szCs w:val="32"/>
          <w:cs/>
        </w:rPr>
        <w:tab/>
      </w:r>
      <w:r w:rsidRPr="007241C6">
        <w:rPr>
          <w:rFonts w:ascii="TH SarabunPSK" w:hAnsi="TH SarabunPSK" w:cs="TH SarabunPSK" w:hint="cs"/>
          <w:sz w:val="32"/>
          <w:szCs w:val="32"/>
          <w:cs/>
        </w:rPr>
        <w:tab/>
      </w:r>
      <w:r w:rsidRPr="007241C6">
        <w:rPr>
          <w:rFonts w:ascii="TH SarabunPSK" w:hAnsi="TH SarabunPSK" w:cs="TH SarabunPSK" w:hint="cs"/>
          <w:sz w:val="32"/>
          <w:szCs w:val="32"/>
          <w:cs/>
        </w:rPr>
        <w:tab/>
      </w:r>
      <w:r w:rsidRPr="007241C6">
        <w:rPr>
          <w:rFonts w:ascii="TH SarabunPSK" w:hAnsi="TH SarabunPSK" w:cs="TH SarabunPSK" w:hint="cs"/>
          <w:sz w:val="32"/>
          <w:szCs w:val="32"/>
          <w:cs/>
        </w:rPr>
        <w:tab/>
      </w:r>
      <w:r w:rsidRPr="007241C6"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5B6D12" w:rsidRPr="007241C6" w:rsidSect="001027A5">
      <w:headerReference w:type="default" r:id="rId8"/>
      <w:footerReference w:type="default" r:id="rId9"/>
      <w:pgSz w:w="16839" w:h="11907" w:orient="landscape" w:code="9"/>
      <w:pgMar w:top="992" w:right="1418" w:bottom="851" w:left="851" w:header="289" w:footer="28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369E0" w14:textId="77777777" w:rsidR="00606694" w:rsidRDefault="00606694" w:rsidP="00447E1E">
      <w:r>
        <w:separator/>
      </w:r>
    </w:p>
  </w:endnote>
  <w:endnote w:type="continuationSeparator" w:id="0">
    <w:p w14:paraId="4A1D47EA" w14:textId="77777777" w:rsidR="00606694" w:rsidRDefault="00606694" w:rsidP="0044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009B" w14:textId="04D7136D" w:rsidR="00AF650D" w:rsidRPr="00AF650D" w:rsidRDefault="00AF650D" w:rsidP="00AF650D">
    <w:pPr>
      <w:pStyle w:val="a7"/>
      <w:jc w:val="center"/>
      <w:rPr>
        <w:rFonts w:ascii="Angsana New" w:hAnsi="Angsana New"/>
        <w:sz w:val="32"/>
        <w:szCs w:val="32"/>
      </w:rPr>
    </w:pPr>
  </w:p>
  <w:p w14:paraId="65939125" w14:textId="77777777" w:rsidR="00447E1E" w:rsidRDefault="00447E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27D5C" w14:textId="77777777" w:rsidR="00606694" w:rsidRDefault="00606694" w:rsidP="00447E1E">
      <w:r>
        <w:separator/>
      </w:r>
    </w:p>
  </w:footnote>
  <w:footnote w:type="continuationSeparator" w:id="0">
    <w:p w14:paraId="3E0445A6" w14:textId="77777777" w:rsidR="00606694" w:rsidRDefault="00606694" w:rsidP="00447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922567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/>
        <w:bCs/>
        <w:sz w:val="28"/>
        <w:szCs w:val="28"/>
      </w:rPr>
    </w:sdtEndPr>
    <w:sdtContent>
      <w:p w14:paraId="472890FE" w14:textId="4A3EF5AF" w:rsidR="00DF6F8B" w:rsidRPr="00DF6F8B" w:rsidRDefault="00DF6F8B">
        <w:pPr>
          <w:pStyle w:val="a5"/>
          <w:jc w:val="right"/>
          <w:rPr>
            <w:rFonts w:ascii="TH SarabunIT๙" w:hAnsi="TH SarabunIT๙" w:cs="TH SarabunIT๙"/>
            <w:b/>
            <w:bCs/>
            <w:sz w:val="28"/>
            <w:szCs w:val="28"/>
          </w:rPr>
        </w:pPr>
        <w:r w:rsidRPr="00DF6F8B">
          <w:rPr>
            <w:rFonts w:ascii="TH SarabunIT๙" w:hAnsi="TH SarabunIT๙" w:cs="TH SarabunIT๙"/>
            <w:b/>
            <w:bCs/>
            <w:sz w:val="28"/>
            <w:szCs w:val="28"/>
          </w:rPr>
          <w:fldChar w:fldCharType="begin"/>
        </w:r>
        <w:r w:rsidRPr="00DF6F8B">
          <w:rPr>
            <w:rFonts w:ascii="TH SarabunIT๙" w:hAnsi="TH SarabunIT๙" w:cs="TH SarabunIT๙"/>
            <w:b/>
            <w:bCs/>
            <w:sz w:val="28"/>
            <w:szCs w:val="28"/>
          </w:rPr>
          <w:instrText>PAGE   \* MERGEFORMAT</w:instrText>
        </w:r>
        <w:r w:rsidRPr="00DF6F8B">
          <w:rPr>
            <w:rFonts w:ascii="TH SarabunIT๙" w:hAnsi="TH SarabunIT๙" w:cs="TH SarabunIT๙"/>
            <w:b/>
            <w:bCs/>
            <w:sz w:val="28"/>
            <w:szCs w:val="28"/>
          </w:rPr>
          <w:fldChar w:fldCharType="separate"/>
        </w:r>
        <w:r w:rsidRPr="00DF6F8B">
          <w:rPr>
            <w:rFonts w:ascii="TH SarabunIT๙" w:hAnsi="TH SarabunIT๙" w:cs="TH SarabunIT๙"/>
            <w:b/>
            <w:bCs/>
            <w:noProof/>
            <w:sz w:val="28"/>
            <w:szCs w:val="28"/>
            <w:lang w:val="th-TH"/>
          </w:rPr>
          <w:t>14</w:t>
        </w:r>
        <w:r w:rsidRPr="00DF6F8B">
          <w:rPr>
            <w:rFonts w:ascii="TH SarabunIT๙" w:hAnsi="TH SarabunIT๙" w:cs="TH SarabunIT๙"/>
            <w:b/>
            <w:bCs/>
            <w:sz w:val="28"/>
            <w:szCs w:val="28"/>
          </w:rPr>
          <w:fldChar w:fldCharType="end"/>
        </w:r>
      </w:p>
    </w:sdtContent>
  </w:sdt>
  <w:p w14:paraId="796134B2" w14:textId="77777777" w:rsidR="00DF6F8B" w:rsidRDefault="00DF6F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5BA"/>
    <w:multiLevelType w:val="multilevel"/>
    <w:tmpl w:val="7B94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24B63"/>
    <w:multiLevelType w:val="hybridMultilevel"/>
    <w:tmpl w:val="EF74FD2C"/>
    <w:lvl w:ilvl="0" w:tplc="6B1811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87033ED"/>
    <w:multiLevelType w:val="multilevel"/>
    <w:tmpl w:val="77AA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275ED"/>
    <w:multiLevelType w:val="hybridMultilevel"/>
    <w:tmpl w:val="09AC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F0514"/>
    <w:multiLevelType w:val="multilevel"/>
    <w:tmpl w:val="F868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37761"/>
    <w:multiLevelType w:val="hybridMultilevel"/>
    <w:tmpl w:val="8FAC1EFE"/>
    <w:lvl w:ilvl="0" w:tplc="CB9000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452D06A5"/>
    <w:multiLevelType w:val="multilevel"/>
    <w:tmpl w:val="2A70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C312CE"/>
    <w:multiLevelType w:val="hybridMultilevel"/>
    <w:tmpl w:val="03AC5FD2"/>
    <w:lvl w:ilvl="0" w:tplc="1A76A172">
      <w:start w:val="4"/>
      <w:numFmt w:val="bullet"/>
      <w:lvlText w:val=""/>
      <w:lvlJc w:val="left"/>
      <w:pPr>
        <w:ind w:left="144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000E07"/>
    <w:multiLevelType w:val="hybridMultilevel"/>
    <w:tmpl w:val="8FAC1EFE"/>
    <w:lvl w:ilvl="0" w:tplc="CB9000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>
    <w:nsid w:val="51957E73"/>
    <w:multiLevelType w:val="multilevel"/>
    <w:tmpl w:val="D79AB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521A79ED"/>
    <w:multiLevelType w:val="multilevel"/>
    <w:tmpl w:val="99FE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052953"/>
    <w:multiLevelType w:val="multilevel"/>
    <w:tmpl w:val="FC36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375BD0"/>
    <w:multiLevelType w:val="hybridMultilevel"/>
    <w:tmpl w:val="BAAA8D60"/>
    <w:lvl w:ilvl="0" w:tplc="0960167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55D45E49"/>
    <w:multiLevelType w:val="hybridMultilevel"/>
    <w:tmpl w:val="CA163DC0"/>
    <w:lvl w:ilvl="0" w:tplc="CB9000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>
    <w:nsid w:val="57871259"/>
    <w:multiLevelType w:val="hybridMultilevel"/>
    <w:tmpl w:val="22BC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87718"/>
    <w:multiLevelType w:val="hybridMultilevel"/>
    <w:tmpl w:val="22BC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C16C9"/>
    <w:multiLevelType w:val="multilevel"/>
    <w:tmpl w:val="B2B6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8F71F1"/>
    <w:multiLevelType w:val="hybridMultilevel"/>
    <w:tmpl w:val="80B2BC86"/>
    <w:lvl w:ilvl="0" w:tplc="AFA4DBB0">
      <w:start w:val="1"/>
      <w:numFmt w:val="bullet"/>
      <w:lvlText w:val=""/>
      <w:lvlJc w:val="left"/>
      <w:pPr>
        <w:ind w:left="2520" w:hanging="360"/>
      </w:pPr>
      <w:rPr>
        <w:rFonts w:ascii="Symbol" w:eastAsia="Times New Roman" w:hAnsi="Symbol" w:cs="TH SarabunPSK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7B897E01"/>
    <w:multiLevelType w:val="hybridMultilevel"/>
    <w:tmpl w:val="C78E5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4A838A4">
      <w:start w:val="8"/>
      <w:numFmt w:val="bullet"/>
      <w:lvlText w:val=""/>
      <w:lvlJc w:val="left"/>
      <w:pPr>
        <w:ind w:left="1440" w:hanging="360"/>
      </w:pPr>
      <w:rPr>
        <w:rFonts w:ascii="Symbol" w:eastAsia="Times New Roman" w:hAnsi="Symbol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8"/>
  </w:num>
  <w:num w:numId="5">
    <w:abstractNumId w:val="1"/>
  </w:num>
  <w:num w:numId="6">
    <w:abstractNumId w:val="13"/>
  </w:num>
  <w:num w:numId="7">
    <w:abstractNumId w:val="15"/>
  </w:num>
  <w:num w:numId="8">
    <w:abstractNumId w:val="9"/>
  </w:num>
  <w:num w:numId="9">
    <w:abstractNumId w:val="17"/>
  </w:num>
  <w:num w:numId="10">
    <w:abstractNumId w:val="7"/>
  </w:num>
  <w:num w:numId="11">
    <w:abstractNumId w:val="18"/>
  </w:num>
  <w:num w:numId="12">
    <w:abstractNumId w:val="3"/>
  </w:num>
  <w:num w:numId="13">
    <w:abstractNumId w:val="2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A2"/>
    <w:rsid w:val="00005F89"/>
    <w:rsid w:val="00023BDD"/>
    <w:rsid w:val="00024839"/>
    <w:rsid w:val="00031981"/>
    <w:rsid w:val="00050804"/>
    <w:rsid w:val="00051E1D"/>
    <w:rsid w:val="000554E8"/>
    <w:rsid w:val="0006106C"/>
    <w:rsid w:val="00077EC5"/>
    <w:rsid w:val="0008327A"/>
    <w:rsid w:val="000862E7"/>
    <w:rsid w:val="0009204F"/>
    <w:rsid w:val="001027A5"/>
    <w:rsid w:val="00104C28"/>
    <w:rsid w:val="00120B74"/>
    <w:rsid w:val="00127228"/>
    <w:rsid w:val="00132117"/>
    <w:rsid w:val="00134262"/>
    <w:rsid w:val="0013642D"/>
    <w:rsid w:val="00143FF0"/>
    <w:rsid w:val="00145C65"/>
    <w:rsid w:val="001474C9"/>
    <w:rsid w:val="00155DCC"/>
    <w:rsid w:val="00156D01"/>
    <w:rsid w:val="001639E7"/>
    <w:rsid w:val="001910D6"/>
    <w:rsid w:val="001A220C"/>
    <w:rsid w:val="001C7E01"/>
    <w:rsid w:val="001E1491"/>
    <w:rsid w:val="001E64B1"/>
    <w:rsid w:val="001F4204"/>
    <w:rsid w:val="001F4FDA"/>
    <w:rsid w:val="001F5C73"/>
    <w:rsid w:val="0020136C"/>
    <w:rsid w:val="00222151"/>
    <w:rsid w:val="002261C9"/>
    <w:rsid w:val="00233726"/>
    <w:rsid w:val="00242911"/>
    <w:rsid w:val="00246893"/>
    <w:rsid w:val="00256536"/>
    <w:rsid w:val="00273082"/>
    <w:rsid w:val="002765E9"/>
    <w:rsid w:val="00276FDF"/>
    <w:rsid w:val="002931FB"/>
    <w:rsid w:val="00296126"/>
    <w:rsid w:val="002B7D96"/>
    <w:rsid w:val="002C1F4F"/>
    <w:rsid w:val="002E29AF"/>
    <w:rsid w:val="002E3897"/>
    <w:rsid w:val="002E6134"/>
    <w:rsid w:val="002F086A"/>
    <w:rsid w:val="002F612A"/>
    <w:rsid w:val="002F64EE"/>
    <w:rsid w:val="00301A8F"/>
    <w:rsid w:val="00315149"/>
    <w:rsid w:val="003370B2"/>
    <w:rsid w:val="00350A10"/>
    <w:rsid w:val="003526C3"/>
    <w:rsid w:val="00356730"/>
    <w:rsid w:val="00395FD6"/>
    <w:rsid w:val="003A7674"/>
    <w:rsid w:val="003B5529"/>
    <w:rsid w:val="003C0C06"/>
    <w:rsid w:val="00425146"/>
    <w:rsid w:val="00437C27"/>
    <w:rsid w:val="0044458E"/>
    <w:rsid w:val="00447E1E"/>
    <w:rsid w:val="00453C50"/>
    <w:rsid w:val="00467AFB"/>
    <w:rsid w:val="004711F0"/>
    <w:rsid w:val="004768BB"/>
    <w:rsid w:val="004870DB"/>
    <w:rsid w:val="004A2DCD"/>
    <w:rsid w:val="004A38D6"/>
    <w:rsid w:val="004A4252"/>
    <w:rsid w:val="004A4262"/>
    <w:rsid w:val="004B33EB"/>
    <w:rsid w:val="004D7F64"/>
    <w:rsid w:val="004E17A1"/>
    <w:rsid w:val="004E38E4"/>
    <w:rsid w:val="004F65FE"/>
    <w:rsid w:val="005037FA"/>
    <w:rsid w:val="005127C8"/>
    <w:rsid w:val="0051451D"/>
    <w:rsid w:val="00545B51"/>
    <w:rsid w:val="005644AA"/>
    <w:rsid w:val="005653A0"/>
    <w:rsid w:val="00591F17"/>
    <w:rsid w:val="005A1BF0"/>
    <w:rsid w:val="005B6D12"/>
    <w:rsid w:val="005C43A8"/>
    <w:rsid w:val="005D6739"/>
    <w:rsid w:val="005E1471"/>
    <w:rsid w:val="005F13E8"/>
    <w:rsid w:val="006035BB"/>
    <w:rsid w:val="00606694"/>
    <w:rsid w:val="00616959"/>
    <w:rsid w:val="00620004"/>
    <w:rsid w:val="00646C64"/>
    <w:rsid w:val="00657C7A"/>
    <w:rsid w:val="006A7403"/>
    <w:rsid w:val="006B07C3"/>
    <w:rsid w:val="006C1233"/>
    <w:rsid w:val="006C7D8C"/>
    <w:rsid w:val="006E77CD"/>
    <w:rsid w:val="007105EF"/>
    <w:rsid w:val="00711E4A"/>
    <w:rsid w:val="00712E86"/>
    <w:rsid w:val="007211EC"/>
    <w:rsid w:val="00724089"/>
    <w:rsid w:val="007241C6"/>
    <w:rsid w:val="00736E06"/>
    <w:rsid w:val="007409DD"/>
    <w:rsid w:val="0074733A"/>
    <w:rsid w:val="00750138"/>
    <w:rsid w:val="007515DD"/>
    <w:rsid w:val="00753DAF"/>
    <w:rsid w:val="007653B0"/>
    <w:rsid w:val="00767A92"/>
    <w:rsid w:val="0078090D"/>
    <w:rsid w:val="00782190"/>
    <w:rsid w:val="0079249D"/>
    <w:rsid w:val="007948C4"/>
    <w:rsid w:val="007E6200"/>
    <w:rsid w:val="008003CC"/>
    <w:rsid w:val="00817717"/>
    <w:rsid w:val="008228C4"/>
    <w:rsid w:val="008243C8"/>
    <w:rsid w:val="00825177"/>
    <w:rsid w:val="008314A2"/>
    <w:rsid w:val="00832D96"/>
    <w:rsid w:val="00835E50"/>
    <w:rsid w:val="008424DA"/>
    <w:rsid w:val="0084324C"/>
    <w:rsid w:val="00855C84"/>
    <w:rsid w:val="00861C34"/>
    <w:rsid w:val="00876654"/>
    <w:rsid w:val="00881901"/>
    <w:rsid w:val="00887E06"/>
    <w:rsid w:val="008969A1"/>
    <w:rsid w:val="008A094D"/>
    <w:rsid w:val="008A7956"/>
    <w:rsid w:val="008C2346"/>
    <w:rsid w:val="008D06D1"/>
    <w:rsid w:val="008D31E3"/>
    <w:rsid w:val="008D609D"/>
    <w:rsid w:val="008E0CC5"/>
    <w:rsid w:val="008E3295"/>
    <w:rsid w:val="008E38E6"/>
    <w:rsid w:val="008E63FD"/>
    <w:rsid w:val="008F1CD8"/>
    <w:rsid w:val="008F3109"/>
    <w:rsid w:val="00904E7E"/>
    <w:rsid w:val="00913469"/>
    <w:rsid w:val="00937B04"/>
    <w:rsid w:val="00946974"/>
    <w:rsid w:val="00981C1A"/>
    <w:rsid w:val="00981EEB"/>
    <w:rsid w:val="00985C5A"/>
    <w:rsid w:val="00987746"/>
    <w:rsid w:val="00987760"/>
    <w:rsid w:val="009917F8"/>
    <w:rsid w:val="00992490"/>
    <w:rsid w:val="00996D20"/>
    <w:rsid w:val="009B2EDE"/>
    <w:rsid w:val="009C3272"/>
    <w:rsid w:val="009D02C8"/>
    <w:rsid w:val="009D4AA7"/>
    <w:rsid w:val="009E4BBB"/>
    <w:rsid w:val="009F04B5"/>
    <w:rsid w:val="00A04AD4"/>
    <w:rsid w:val="00A14D16"/>
    <w:rsid w:val="00A44ADA"/>
    <w:rsid w:val="00A63809"/>
    <w:rsid w:val="00A65440"/>
    <w:rsid w:val="00AA6F6C"/>
    <w:rsid w:val="00AB2BD9"/>
    <w:rsid w:val="00AC0BD2"/>
    <w:rsid w:val="00AD639C"/>
    <w:rsid w:val="00AE6E20"/>
    <w:rsid w:val="00AF0BC7"/>
    <w:rsid w:val="00AF1544"/>
    <w:rsid w:val="00AF3139"/>
    <w:rsid w:val="00AF45AD"/>
    <w:rsid w:val="00AF650D"/>
    <w:rsid w:val="00AF7DE9"/>
    <w:rsid w:val="00B0423A"/>
    <w:rsid w:val="00B05580"/>
    <w:rsid w:val="00B11A99"/>
    <w:rsid w:val="00B1248D"/>
    <w:rsid w:val="00B27B04"/>
    <w:rsid w:val="00B33BD7"/>
    <w:rsid w:val="00B35458"/>
    <w:rsid w:val="00B37101"/>
    <w:rsid w:val="00B66962"/>
    <w:rsid w:val="00B81DB6"/>
    <w:rsid w:val="00B852FF"/>
    <w:rsid w:val="00B8725C"/>
    <w:rsid w:val="00BB5B4F"/>
    <w:rsid w:val="00BF16EA"/>
    <w:rsid w:val="00C00354"/>
    <w:rsid w:val="00C065A1"/>
    <w:rsid w:val="00C10DAD"/>
    <w:rsid w:val="00C2480A"/>
    <w:rsid w:val="00C345F5"/>
    <w:rsid w:val="00C36A75"/>
    <w:rsid w:val="00C43392"/>
    <w:rsid w:val="00C44E5E"/>
    <w:rsid w:val="00C526F2"/>
    <w:rsid w:val="00C57F55"/>
    <w:rsid w:val="00C615AE"/>
    <w:rsid w:val="00C74940"/>
    <w:rsid w:val="00C75515"/>
    <w:rsid w:val="00C77AC3"/>
    <w:rsid w:val="00C90BB8"/>
    <w:rsid w:val="00C96D90"/>
    <w:rsid w:val="00CA3914"/>
    <w:rsid w:val="00CB722F"/>
    <w:rsid w:val="00CC29B4"/>
    <w:rsid w:val="00CE1F36"/>
    <w:rsid w:val="00CE2A3B"/>
    <w:rsid w:val="00CF5393"/>
    <w:rsid w:val="00D10256"/>
    <w:rsid w:val="00D247BF"/>
    <w:rsid w:val="00D26765"/>
    <w:rsid w:val="00D40AE2"/>
    <w:rsid w:val="00D41CD6"/>
    <w:rsid w:val="00D423DA"/>
    <w:rsid w:val="00D4673A"/>
    <w:rsid w:val="00D5084B"/>
    <w:rsid w:val="00D610FD"/>
    <w:rsid w:val="00D767DC"/>
    <w:rsid w:val="00DA4769"/>
    <w:rsid w:val="00DA520C"/>
    <w:rsid w:val="00DD5476"/>
    <w:rsid w:val="00DE26F1"/>
    <w:rsid w:val="00DE5CE4"/>
    <w:rsid w:val="00DF6F8B"/>
    <w:rsid w:val="00E003B6"/>
    <w:rsid w:val="00E008B1"/>
    <w:rsid w:val="00E336A0"/>
    <w:rsid w:val="00E35932"/>
    <w:rsid w:val="00E65BEC"/>
    <w:rsid w:val="00E878B8"/>
    <w:rsid w:val="00EB05F2"/>
    <w:rsid w:val="00ED34C3"/>
    <w:rsid w:val="00EE3FBA"/>
    <w:rsid w:val="00EE7C4E"/>
    <w:rsid w:val="00EF0EA4"/>
    <w:rsid w:val="00EF4658"/>
    <w:rsid w:val="00F0495F"/>
    <w:rsid w:val="00F0585A"/>
    <w:rsid w:val="00F0707D"/>
    <w:rsid w:val="00F14ACB"/>
    <w:rsid w:val="00F17348"/>
    <w:rsid w:val="00F26054"/>
    <w:rsid w:val="00F265D4"/>
    <w:rsid w:val="00F36B6F"/>
    <w:rsid w:val="00F43477"/>
    <w:rsid w:val="00F50D2B"/>
    <w:rsid w:val="00F57BBE"/>
    <w:rsid w:val="00F72093"/>
    <w:rsid w:val="00F72CDC"/>
    <w:rsid w:val="00F802D7"/>
    <w:rsid w:val="00FB1CBB"/>
    <w:rsid w:val="00FC6C61"/>
    <w:rsid w:val="00FC7290"/>
    <w:rsid w:val="00FE2922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A3F4"/>
  <w15:docId w15:val="{FB2DDFA7-730A-490E-B324-47F53D2F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A2"/>
    <w:rPr>
      <w:rFonts w:ascii="Times New Roman" w:eastAsia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A2"/>
    <w:pPr>
      <w:ind w:left="720"/>
      <w:contextualSpacing/>
    </w:pPr>
  </w:style>
  <w:style w:type="table" w:styleId="a4">
    <w:name w:val="Table Grid"/>
    <w:basedOn w:val="a1"/>
    <w:uiPriority w:val="39"/>
    <w:rsid w:val="00646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47E1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6">
    <w:name w:val="หัวกระดาษ อักขระ"/>
    <w:basedOn w:val="a0"/>
    <w:link w:val="a5"/>
    <w:uiPriority w:val="99"/>
    <w:rsid w:val="00447E1E"/>
    <w:rPr>
      <w:rFonts w:ascii="Times New Roman" w:eastAsia="Times New Roman" w:hAnsi="Times New Roman" w:cs="Angsana New"/>
    </w:rPr>
  </w:style>
  <w:style w:type="paragraph" w:styleId="a7">
    <w:name w:val="footer"/>
    <w:basedOn w:val="a"/>
    <w:link w:val="a8"/>
    <w:uiPriority w:val="99"/>
    <w:unhideWhenUsed/>
    <w:rsid w:val="00447E1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447E1E"/>
    <w:rPr>
      <w:rFonts w:ascii="Times New Roman" w:eastAsia="Times New Roman" w:hAnsi="Times New Roman" w:cs="Angsana New"/>
    </w:rPr>
  </w:style>
  <w:style w:type="paragraph" w:styleId="a9">
    <w:name w:val="Balloon Text"/>
    <w:basedOn w:val="a"/>
    <w:link w:val="aa"/>
    <w:uiPriority w:val="99"/>
    <w:semiHidden/>
    <w:unhideWhenUsed/>
    <w:rsid w:val="00447E1E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47E1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5689D-6E8F-4B1B-AD6F-A76ACC2C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2272</Words>
  <Characters>12954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RUNGTIP</cp:lastModifiedBy>
  <cp:revision>10</cp:revision>
  <cp:lastPrinted>2026-06-17T11:58:00Z</cp:lastPrinted>
  <dcterms:created xsi:type="dcterms:W3CDTF">2026-06-17T08:58:00Z</dcterms:created>
  <dcterms:modified xsi:type="dcterms:W3CDTF">2026-06-17T12:00:00Z</dcterms:modified>
</cp:coreProperties>
</file>