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E9A4A" w14:textId="77777777" w:rsidR="0088070D" w:rsidRPr="00292140" w:rsidRDefault="00000000">
      <w:pPr>
        <w:pStyle w:val="TitleThai"/>
        <w:jc w:val="center"/>
        <w:rPr>
          <w:rFonts w:ascii="TH SarabunPSK" w:hAnsi="TH SarabunPSK" w:cs="TH SarabunPSK"/>
          <w:noProof/>
          <w:color w:val="auto"/>
          <w:sz w:val="32"/>
          <w:szCs w:val="32"/>
          <w:lang w:bidi="th-TH"/>
        </w:rPr>
      </w:pPr>
      <w:r w:rsidRPr="00292140">
        <w:rPr>
          <w:rFonts w:ascii="TH SarabunPSK" w:hAnsi="TH SarabunPSK" w:cs="TH SarabunPSK"/>
          <w:noProof/>
          <w:color w:val="auto"/>
          <w:sz w:val="32"/>
          <w:szCs w:val="32"/>
          <w:lang w:bidi="th-TH"/>
        </w:rPr>
        <w:t>แผนการปฏิบัติการพยาบาลของอาจารย์ (Faculty Practice)</w:t>
      </w:r>
      <w:r w:rsidRPr="00292140">
        <w:rPr>
          <w:rFonts w:ascii="TH SarabunPSK" w:hAnsi="TH SarabunPSK" w:cs="TH SarabunPSK"/>
          <w:noProof/>
          <w:color w:val="auto"/>
          <w:sz w:val="32"/>
          <w:szCs w:val="32"/>
          <w:lang w:bidi="th-TH"/>
        </w:rPr>
        <w:br/>
        <w:t>ประเด็นการดูแลการใช้ยาสมเหตุสมผลในผู้ป่วยเบาหวานชนิดที่ 2</w:t>
      </w:r>
      <w:r w:rsidRPr="00292140">
        <w:rPr>
          <w:rFonts w:ascii="TH SarabunPSK" w:hAnsi="TH SarabunPSK" w:cs="TH SarabunPSK"/>
          <w:noProof/>
          <w:color w:val="auto"/>
          <w:sz w:val="32"/>
          <w:szCs w:val="32"/>
          <w:lang w:bidi="th-TH"/>
        </w:rPr>
        <w:br/>
        <w:t>โรงพยาบาลส่งเสริมสุขภาพตำบลมะค่า</w:t>
      </w:r>
    </w:p>
    <w:p w14:paraId="5E71F215" w14:textId="31983CF1" w:rsidR="0088070D" w:rsidRDefault="00000000">
      <w:pPr>
        <w:pStyle w:val="BodyThai"/>
        <w:jc w:val="center"/>
        <w:rPr>
          <w:noProof/>
          <w:lang w:bidi="th-TH"/>
        </w:rPr>
      </w:pPr>
      <w:r>
        <w:rPr>
          <w:noProof/>
          <w:lang w:bidi="th-TH"/>
        </w:rPr>
        <w:t>ปีการศึกษา 256</w:t>
      </w:r>
      <w:r w:rsidR="002404FE">
        <w:rPr>
          <w:noProof/>
          <w:lang w:bidi="th-TH"/>
        </w:rPr>
        <w:t>5</w:t>
      </w:r>
    </w:p>
    <w:tbl>
      <w:tblPr>
        <w:tblW w:w="0" w:type="auto"/>
        <w:jc w:val="center"/>
        <w:tblBorders>
          <w:top w:val="single" w:sz="8" w:space="0" w:color="B7C9D6"/>
          <w:left w:val="single" w:sz="8" w:space="0" w:color="B7C9D6"/>
          <w:bottom w:val="single" w:sz="8" w:space="0" w:color="B7C9D6"/>
          <w:right w:val="single" w:sz="8" w:space="0" w:color="B7C9D6"/>
          <w:insideH w:val="single" w:sz="8" w:space="0" w:color="B7C9D6"/>
          <w:insideV w:val="single" w:sz="8" w:space="0" w:color="B7C9D6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825"/>
      </w:tblGrid>
      <w:tr w:rsidR="00EB3879" w:rsidRPr="001A6483" w14:paraId="31AA6FA6" w14:textId="77777777" w:rsidTr="00E20792">
        <w:trPr>
          <w:trHeight w:val="177"/>
          <w:jc w:val="center"/>
        </w:trPr>
        <w:tc>
          <w:tcPr>
            <w:tcW w:w="2977" w:type="dxa"/>
            <w:shd w:val="clear" w:color="auto" w:fill="F4F8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B6B040" w14:textId="77777777" w:rsidR="00EB3879" w:rsidRPr="001A6483" w:rsidRDefault="00EB3879" w:rsidP="00E20792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1A6483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ชื่อ-สกุล</w:t>
            </w:r>
          </w:p>
        </w:tc>
        <w:tc>
          <w:tcPr>
            <w:tcW w:w="68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947DC9" w14:textId="77777777" w:rsidR="00EB3879" w:rsidRPr="001A6483" w:rsidRDefault="00EB3879" w:rsidP="00E20792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</w:pPr>
            <w:r w:rsidRPr="001A648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นายประทุ่ม  กงมหา</w:t>
            </w:r>
          </w:p>
        </w:tc>
      </w:tr>
      <w:tr w:rsidR="00EB3879" w:rsidRPr="001A6483" w14:paraId="4222AA48" w14:textId="77777777" w:rsidTr="00E20792">
        <w:trPr>
          <w:jc w:val="center"/>
        </w:trPr>
        <w:tc>
          <w:tcPr>
            <w:tcW w:w="2977" w:type="dxa"/>
            <w:shd w:val="clear" w:color="auto" w:fill="F4F8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89EECC" w14:textId="77777777" w:rsidR="00EB3879" w:rsidRPr="001A6483" w:rsidRDefault="00EB3879" w:rsidP="00E20792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1A6483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หน่วยให้บริการ</w:t>
            </w:r>
          </w:p>
        </w:tc>
        <w:tc>
          <w:tcPr>
            <w:tcW w:w="68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9AEA7E" w14:textId="77777777" w:rsidR="00EB3879" w:rsidRPr="001A6483" w:rsidRDefault="00EB3879" w:rsidP="00E20792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1A6483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โรงพยาบาลส่งเสริมสุขภาพตำบลมะค่า</w:t>
            </w:r>
          </w:p>
        </w:tc>
      </w:tr>
      <w:tr w:rsidR="00EB3879" w:rsidRPr="001A6483" w14:paraId="167BC35B" w14:textId="77777777" w:rsidTr="00E20792">
        <w:trPr>
          <w:jc w:val="center"/>
        </w:trPr>
        <w:tc>
          <w:tcPr>
            <w:tcW w:w="2977" w:type="dxa"/>
            <w:shd w:val="clear" w:color="auto" w:fill="F4F8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EB6313" w14:textId="77777777" w:rsidR="00EB3879" w:rsidRPr="001A6483" w:rsidRDefault="00EB3879" w:rsidP="00E20792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1A6483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ระยะเวลาดำเนินการ</w:t>
            </w:r>
          </w:p>
        </w:tc>
        <w:tc>
          <w:tcPr>
            <w:tcW w:w="68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449E5A" w14:textId="77777777" w:rsidR="00EB3879" w:rsidRPr="001A6483" w:rsidRDefault="00EB3879" w:rsidP="00E20792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</w:pPr>
            <w:r w:rsidRPr="001A648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ปีการศึกษา 2565</w:t>
            </w:r>
          </w:p>
        </w:tc>
      </w:tr>
    </w:tbl>
    <w:p w14:paraId="26B13712" w14:textId="77777777" w:rsidR="0088070D" w:rsidRDefault="0088070D">
      <w:pPr>
        <w:rPr>
          <w:noProof/>
          <w:lang w:bidi="th-TH"/>
        </w:rPr>
      </w:pPr>
    </w:p>
    <w:p w14:paraId="779A723F" w14:textId="77777777" w:rsidR="0088070D" w:rsidRPr="002404FE" w:rsidRDefault="00000000" w:rsidP="002404FE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t>1. หลักการและเหตุผล</w:t>
      </w:r>
    </w:p>
    <w:p w14:paraId="40E9CFDE" w14:textId="01CAF579" w:rsidR="0088070D" w:rsidRPr="002404FE" w:rsidRDefault="00FB6F81" w:rsidP="00FB6F81">
      <w:pPr>
        <w:pStyle w:val="a9"/>
        <w:ind w:firstLine="720"/>
        <w:rPr>
          <w:rFonts w:ascii="TH SarabunPSK" w:hAnsi="TH SarabunPSK" w:cs="TH SarabunPSK"/>
          <w:noProof/>
          <w:sz w:val="32"/>
          <w:szCs w:val="32"/>
          <w:lang w:bidi="th-TH"/>
        </w:rPr>
      </w:pPr>
      <w:r w:rsidRPr="00FB6F81">
        <w:rPr>
          <w:rFonts w:ascii="TH SarabunPSK" w:hAnsi="TH SarabunPSK" w:cs="TH SarabunPSK"/>
          <w:noProof/>
          <w:sz w:val="32"/>
          <w:szCs w:val="32"/>
          <w:cs/>
          <w:lang w:bidi="th-TH"/>
        </w:rPr>
        <w:t>สมาพันธ์เบาหวานนานาชาติ (</w:t>
      </w:r>
      <w:r w:rsidRPr="00FB6F81">
        <w:rPr>
          <w:rFonts w:ascii="TH SarabunPSK" w:hAnsi="TH SarabunPSK" w:cs="TH SarabunPSK"/>
          <w:noProof/>
          <w:sz w:val="32"/>
          <w:szCs w:val="32"/>
          <w:lang w:bidi="th-TH"/>
        </w:rPr>
        <w:t xml:space="preserve">International Diabetes Federation) </w:t>
      </w:r>
      <w:r w:rsidRPr="00FB6F81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หรือ </w:t>
      </w:r>
      <w:r w:rsidRPr="00FB6F81">
        <w:rPr>
          <w:rFonts w:ascii="TH SarabunPSK" w:hAnsi="TH SarabunPSK" w:cs="TH SarabunPSK"/>
          <w:noProof/>
          <w:sz w:val="32"/>
          <w:szCs w:val="32"/>
          <w:lang w:bidi="th-TH"/>
        </w:rPr>
        <w:t>IDF </w:t>
      </w:r>
      <w:r w:rsidRPr="00FB6F81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ได้นำเสนอข้อมูลสำคัญๆ เกี่ยวกับสถานการณ์เบาหวานของโลกที่หยิบยกมาจาก </w:t>
      </w:r>
      <w:r w:rsidRPr="00FB6F81">
        <w:rPr>
          <w:rFonts w:ascii="TH SarabunPSK" w:hAnsi="TH SarabunPSK" w:cs="TH SarabunPSK"/>
          <w:noProof/>
          <w:sz w:val="32"/>
          <w:szCs w:val="32"/>
          <w:lang w:bidi="th-TH"/>
        </w:rPr>
        <w:t xml:space="preserve">IDF Diabetes Atlas 10th edition </w:t>
      </w:r>
      <w:r w:rsidRPr="00FB6F81">
        <w:rPr>
          <w:rFonts w:ascii="TH SarabunPSK" w:hAnsi="TH SarabunPSK" w:cs="TH SarabunPSK"/>
          <w:noProof/>
          <w:sz w:val="32"/>
          <w:szCs w:val="32"/>
          <w:cs/>
          <w:lang w:bidi="th-TH"/>
        </w:rPr>
        <w:t>ซึ่งมีกำหนดจะเผยแพร่ทางออนไลน์ (</w:t>
      </w:r>
      <w:r w:rsidRPr="00FB6F81">
        <w:rPr>
          <w:rFonts w:ascii="TH SarabunPSK" w:hAnsi="TH SarabunPSK" w:cs="TH SarabunPSK"/>
          <w:noProof/>
          <w:sz w:val="32"/>
          <w:szCs w:val="32"/>
          <w:lang w:bidi="th-TH"/>
        </w:rPr>
        <w:t xml:space="preserve">https://diabetesatlas.org) </w:t>
      </w:r>
      <w:r w:rsidRPr="00FB6F81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ในวันที่ </w:t>
      </w:r>
      <w:r w:rsidRPr="00FB6F81">
        <w:rPr>
          <w:rFonts w:ascii="TH SarabunPSK" w:hAnsi="TH SarabunPSK" w:cs="TH SarabunPSK"/>
          <w:noProof/>
          <w:sz w:val="32"/>
          <w:szCs w:val="32"/>
          <w:lang w:bidi="th-TH"/>
        </w:rPr>
        <w:t xml:space="preserve">6 </w:t>
      </w:r>
      <w:r w:rsidRPr="00FB6F81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ธันวาคม </w:t>
      </w:r>
      <w:r w:rsidRPr="00FB6F81">
        <w:rPr>
          <w:rFonts w:ascii="TH SarabunPSK" w:hAnsi="TH SarabunPSK" w:cs="TH SarabunPSK"/>
          <w:noProof/>
          <w:sz w:val="32"/>
          <w:szCs w:val="32"/>
          <w:lang w:bidi="th-TH"/>
        </w:rPr>
        <w:t xml:space="preserve">2564 </w:t>
      </w:r>
      <w:r w:rsidRPr="00FB6F81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โดยพบว่ามากกว่า </w:t>
      </w:r>
      <w:r w:rsidRPr="00FB6F81">
        <w:rPr>
          <w:rFonts w:ascii="TH SarabunPSK" w:hAnsi="TH SarabunPSK" w:cs="TH SarabunPSK"/>
          <w:noProof/>
          <w:sz w:val="32"/>
          <w:szCs w:val="32"/>
          <w:lang w:bidi="th-TH"/>
        </w:rPr>
        <w:t xml:space="preserve">90% </w:t>
      </w:r>
      <w:r w:rsidRPr="00FB6F81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ของผู้ป่วยเบาหวานทั่วโลกเป็นเบาหวานชนิดที่ </w:t>
      </w:r>
      <w:r w:rsidRPr="00FB6F81">
        <w:rPr>
          <w:rFonts w:ascii="TH SarabunPSK" w:hAnsi="TH SarabunPSK" w:cs="TH SarabunPSK"/>
          <w:noProof/>
          <w:sz w:val="32"/>
          <w:szCs w:val="32"/>
          <w:lang w:bidi="th-TH"/>
        </w:rPr>
        <w:t>2 </w:t>
      </w:r>
      <w:r w:rsidRPr="00FB6F81">
        <w:rPr>
          <w:rFonts w:ascii="TH SarabunPSK" w:hAnsi="TH SarabunPSK" w:cs="TH SarabunPSK"/>
          <w:noProof/>
          <w:sz w:val="32"/>
          <w:szCs w:val="32"/>
          <w:cs/>
          <w:lang w:bidi="th-TH"/>
        </w:rPr>
        <w:t>และในปี ค.ศ.</w:t>
      </w:r>
      <w:r w:rsidRPr="00FB6F81">
        <w:rPr>
          <w:rFonts w:ascii="TH SarabunPSK" w:hAnsi="TH SarabunPSK" w:cs="TH SarabunPSK"/>
          <w:noProof/>
          <w:sz w:val="32"/>
          <w:szCs w:val="32"/>
          <w:lang w:bidi="th-TH"/>
        </w:rPr>
        <w:t xml:space="preserve">2021 </w:t>
      </w:r>
      <w:r w:rsidRPr="00FB6F81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นี้ มีประชาชนอายุ </w:t>
      </w:r>
      <w:r w:rsidRPr="00FB6F81">
        <w:rPr>
          <w:rFonts w:ascii="TH SarabunPSK" w:hAnsi="TH SarabunPSK" w:cs="TH SarabunPSK"/>
          <w:noProof/>
          <w:sz w:val="32"/>
          <w:szCs w:val="32"/>
          <w:lang w:bidi="th-TH"/>
        </w:rPr>
        <w:t xml:space="preserve">20-79 </w:t>
      </w:r>
      <w:r w:rsidRPr="00FB6F81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ปีที่เป็นเบาหวานอยู่ถึง </w:t>
      </w:r>
      <w:r w:rsidRPr="00FB6F81">
        <w:rPr>
          <w:rFonts w:ascii="TH SarabunPSK" w:hAnsi="TH SarabunPSK" w:cs="TH SarabunPSK"/>
          <w:noProof/>
          <w:sz w:val="32"/>
          <w:szCs w:val="32"/>
          <w:lang w:bidi="th-TH"/>
        </w:rPr>
        <w:t xml:space="preserve">537 </w:t>
      </w:r>
      <w:r w:rsidRPr="00FB6F81">
        <w:rPr>
          <w:rFonts w:ascii="TH SarabunPSK" w:hAnsi="TH SarabunPSK" w:cs="TH SarabunPSK"/>
          <w:noProof/>
          <w:sz w:val="32"/>
          <w:szCs w:val="32"/>
          <w:cs/>
          <w:lang w:bidi="th-TH"/>
        </w:rPr>
        <w:t>ล้านคนทั่วโลก</w:t>
      </w:r>
      <w:r w:rsidRPr="00FB6F81">
        <w:rPr>
          <w:rFonts w:ascii="TH SarabunPSK" w:hAnsi="TH SarabunPSK" w:cs="TH SarabunPSK"/>
          <w:noProof/>
          <w:sz w:val="32"/>
          <w:szCs w:val="32"/>
          <w:lang w:bidi="th-TH"/>
        </w:rPr>
        <w:t> </w:t>
      </w:r>
      <w:r w:rsidRPr="00FB6F81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หรือเพิ่มขึ้นถึง </w:t>
      </w:r>
      <w:r w:rsidRPr="00FB6F81">
        <w:rPr>
          <w:rFonts w:ascii="TH SarabunPSK" w:hAnsi="TH SarabunPSK" w:cs="TH SarabunPSK"/>
          <w:noProof/>
          <w:sz w:val="32"/>
          <w:szCs w:val="32"/>
          <w:lang w:bidi="th-TH"/>
        </w:rPr>
        <w:t xml:space="preserve">16% (74 </w:t>
      </w:r>
      <w:r w:rsidRPr="00FB6F81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ล้านคน) จากตัวเลขประมาณการของ </w:t>
      </w:r>
      <w:r w:rsidRPr="00FB6F81">
        <w:rPr>
          <w:rFonts w:ascii="TH SarabunPSK" w:hAnsi="TH SarabunPSK" w:cs="TH SarabunPSK"/>
          <w:noProof/>
          <w:sz w:val="32"/>
          <w:szCs w:val="32"/>
          <w:lang w:bidi="th-TH"/>
        </w:rPr>
        <w:t xml:space="preserve">IDF </w:t>
      </w:r>
      <w:r w:rsidRPr="00FB6F81">
        <w:rPr>
          <w:rFonts w:ascii="TH SarabunPSK" w:hAnsi="TH SarabunPSK" w:cs="TH SarabunPSK"/>
          <w:noProof/>
          <w:sz w:val="32"/>
          <w:szCs w:val="32"/>
          <w:cs/>
          <w:lang w:bidi="th-TH"/>
        </w:rPr>
        <w:t>ก่อนหน้านี้ในปี ค.ศ.</w:t>
      </w:r>
      <w:r w:rsidRPr="00FB6F81">
        <w:rPr>
          <w:rFonts w:ascii="TH SarabunPSK" w:hAnsi="TH SarabunPSK" w:cs="TH SarabunPSK"/>
          <w:noProof/>
          <w:sz w:val="32"/>
          <w:szCs w:val="32"/>
          <w:lang w:bidi="th-TH"/>
        </w:rPr>
        <w:t xml:space="preserve">2019 </w:t>
      </w:r>
      <w:r w:rsidRPr="00FB6F81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และคาดว่าจำนวนผู้ป่วยเบาหวานอายุ </w:t>
      </w:r>
      <w:r w:rsidRPr="00FB6F81">
        <w:rPr>
          <w:rFonts w:ascii="TH SarabunPSK" w:hAnsi="TH SarabunPSK" w:cs="TH SarabunPSK"/>
          <w:noProof/>
          <w:sz w:val="32"/>
          <w:szCs w:val="32"/>
          <w:lang w:bidi="th-TH"/>
        </w:rPr>
        <w:t xml:space="preserve">20-79 </w:t>
      </w:r>
      <w:r w:rsidRPr="00FB6F81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ปีทั่วโลกจะเพิ่มขึ้นไปถึง </w:t>
      </w:r>
      <w:r w:rsidRPr="00FB6F81">
        <w:rPr>
          <w:rFonts w:ascii="TH SarabunPSK" w:hAnsi="TH SarabunPSK" w:cs="TH SarabunPSK"/>
          <w:noProof/>
          <w:sz w:val="32"/>
          <w:szCs w:val="32"/>
          <w:lang w:bidi="th-TH"/>
        </w:rPr>
        <w:t xml:space="preserve">643 </w:t>
      </w:r>
      <w:r w:rsidRPr="00FB6F81">
        <w:rPr>
          <w:rFonts w:ascii="TH SarabunPSK" w:hAnsi="TH SarabunPSK" w:cs="TH SarabunPSK"/>
          <w:noProof/>
          <w:sz w:val="32"/>
          <w:szCs w:val="32"/>
          <w:cs/>
          <w:lang w:bidi="th-TH"/>
        </w:rPr>
        <w:t>ล้านคนในปี ค.ศ.</w:t>
      </w:r>
      <w:r w:rsidRPr="00FB6F81">
        <w:rPr>
          <w:rFonts w:ascii="TH SarabunPSK" w:hAnsi="TH SarabunPSK" w:cs="TH SarabunPSK"/>
          <w:noProof/>
          <w:sz w:val="32"/>
          <w:szCs w:val="32"/>
          <w:lang w:bidi="th-TH"/>
        </w:rPr>
        <w:t xml:space="preserve">2030 </w:t>
      </w:r>
      <w:r w:rsidRPr="00FB6F81">
        <w:rPr>
          <w:rFonts w:ascii="TH SarabunPSK" w:hAnsi="TH SarabunPSK" w:cs="TH SarabunPSK"/>
          <w:noProof/>
          <w:sz w:val="32"/>
          <w:szCs w:val="32"/>
          <w:cs/>
          <w:lang w:bidi="th-TH"/>
        </w:rPr>
        <w:t>หรือปี พ.ศ.</w:t>
      </w:r>
      <w:r w:rsidRPr="00FB6F81">
        <w:rPr>
          <w:rFonts w:ascii="TH SarabunPSK" w:hAnsi="TH SarabunPSK" w:cs="TH SarabunPSK"/>
          <w:noProof/>
          <w:sz w:val="32"/>
          <w:szCs w:val="32"/>
          <w:lang w:bidi="th-TH"/>
        </w:rPr>
        <w:t xml:space="preserve">2573 </w:t>
      </w:r>
      <w:r w:rsidRPr="00FB6F81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และเพิ่มขึ้นไปถึง </w:t>
      </w:r>
      <w:r w:rsidRPr="00FB6F81">
        <w:rPr>
          <w:rFonts w:ascii="TH SarabunPSK" w:hAnsi="TH SarabunPSK" w:cs="TH SarabunPSK"/>
          <w:noProof/>
          <w:sz w:val="32"/>
          <w:szCs w:val="32"/>
          <w:lang w:bidi="th-TH"/>
        </w:rPr>
        <w:t xml:space="preserve">784 </w:t>
      </w:r>
      <w:r w:rsidRPr="00FB6F81">
        <w:rPr>
          <w:rFonts w:ascii="TH SarabunPSK" w:hAnsi="TH SarabunPSK" w:cs="TH SarabunPSK"/>
          <w:noProof/>
          <w:sz w:val="32"/>
          <w:szCs w:val="32"/>
          <w:cs/>
          <w:lang w:bidi="th-TH"/>
        </w:rPr>
        <w:t>ล้านคนในปี ค.ศ.</w:t>
      </w:r>
      <w:r w:rsidRPr="00FB6F81">
        <w:rPr>
          <w:rFonts w:ascii="TH SarabunPSK" w:hAnsi="TH SarabunPSK" w:cs="TH SarabunPSK"/>
          <w:noProof/>
          <w:sz w:val="32"/>
          <w:szCs w:val="32"/>
          <w:lang w:bidi="th-TH"/>
        </w:rPr>
        <w:t xml:space="preserve">2045 </w:t>
      </w:r>
      <w:r w:rsidRPr="00FB6F81">
        <w:rPr>
          <w:rFonts w:ascii="TH SarabunPSK" w:hAnsi="TH SarabunPSK" w:cs="TH SarabunPSK"/>
          <w:noProof/>
          <w:sz w:val="32"/>
          <w:szCs w:val="32"/>
          <w:cs/>
          <w:lang w:bidi="th-TH"/>
        </w:rPr>
        <w:t>หรือปี พ.ศ.</w:t>
      </w:r>
      <w:r w:rsidRPr="00FB6F81">
        <w:rPr>
          <w:rFonts w:ascii="TH SarabunPSK" w:hAnsi="TH SarabunPSK" w:cs="TH SarabunPSK"/>
          <w:noProof/>
          <w:sz w:val="32"/>
          <w:szCs w:val="32"/>
          <w:lang w:bidi="th-TH"/>
        </w:rPr>
        <w:t xml:space="preserve">2588 </w:t>
      </w:r>
      <w:r w:rsidRPr="00FB6F81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โดยมากกว่า </w:t>
      </w:r>
      <w:r w:rsidRPr="00FB6F81">
        <w:rPr>
          <w:rFonts w:ascii="TH SarabunPSK" w:hAnsi="TH SarabunPSK" w:cs="TH SarabunPSK"/>
          <w:noProof/>
          <w:sz w:val="32"/>
          <w:szCs w:val="32"/>
          <w:lang w:bidi="th-TH"/>
        </w:rPr>
        <w:t xml:space="preserve">4 </w:t>
      </w:r>
      <w:r w:rsidRPr="00FB6F81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ใน </w:t>
      </w:r>
      <w:r w:rsidRPr="00FB6F81">
        <w:rPr>
          <w:rFonts w:ascii="TH SarabunPSK" w:hAnsi="TH SarabunPSK" w:cs="TH SarabunPSK"/>
          <w:noProof/>
          <w:sz w:val="32"/>
          <w:szCs w:val="32"/>
          <w:lang w:bidi="th-TH"/>
        </w:rPr>
        <w:t xml:space="preserve">5 </w:t>
      </w:r>
      <w:r w:rsidRPr="00FB6F81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ของผู้ป่วยเบาหวานอายุ </w:t>
      </w:r>
      <w:r w:rsidRPr="00FB6F81">
        <w:rPr>
          <w:rFonts w:ascii="TH SarabunPSK" w:hAnsi="TH SarabunPSK" w:cs="TH SarabunPSK"/>
          <w:noProof/>
          <w:sz w:val="32"/>
          <w:szCs w:val="32"/>
          <w:lang w:bidi="th-TH"/>
        </w:rPr>
        <w:t xml:space="preserve">20-79 </w:t>
      </w:r>
      <w:r w:rsidRPr="00FB6F81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ปีทั่วโลก (ประมาณ </w:t>
      </w:r>
      <w:r w:rsidRPr="00FB6F81">
        <w:rPr>
          <w:rFonts w:ascii="TH SarabunPSK" w:hAnsi="TH SarabunPSK" w:cs="TH SarabunPSK"/>
          <w:noProof/>
          <w:sz w:val="32"/>
          <w:szCs w:val="32"/>
          <w:lang w:bidi="th-TH"/>
        </w:rPr>
        <w:t>81%)</w:t>
      </w: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FB6F81"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FB6F81">
        <w:rPr>
          <w:rFonts w:ascii="TH SarabunPSK" w:hAnsi="TH SarabunPSK" w:cs="TH SarabunPSK"/>
          <w:noProof/>
          <w:sz w:val="32"/>
          <w:szCs w:val="32"/>
          <w:cs/>
          <w:lang w:bidi="th-TH"/>
        </w:rPr>
        <w:t>อาศัยอยู่ในประเทศที่มีฐานะทางเศรษฐกิจต่ำถึงปานกลาง</w:t>
      </w:r>
      <w:r w:rsidRPr="00FB6F81">
        <w:rPr>
          <w:rFonts w:ascii="TH SarabunPSK" w:hAnsi="TH SarabunPSK" w:cs="TH SarabunPSK"/>
          <w:noProof/>
          <w:sz w:val="32"/>
          <w:szCs w:val="32"/>
          <w:lang w:bidi="th-TH"/>
        </w:rPr>
        <w:br/>
        <w:t xml:space="preserve">          </w:t>
      </w:r>
      <w:r w:rsidRPr="00FB6F81">
        <w:rPr>
          <w:rFonts w:ascii="TH SarabunPSK" w:hAnsi="TH SarabunPSK" w:cs="TH SarabunPSK"/>
          <w:noProof/>
          <w:sz w:val="32"/>
          <w:szCs w:val="32"/>
          <w:cs/>
          <w:lang w:bidi="th-TH"/>
        </w:rPr>
        <w:t>ขณะเดียวกันพบว่าในปี ค.ศ.</w:t>
      </w:r>
      <w:r w:rsidRPr="00FB6F81">
        <w:rPr>
          <w:rFonts w:ascii="TH SarabunPSK" w:hAnsi="TH SarabunPSK" w:cs="TH SarabunPSK"/>
          <w:noProof/>
          <w:sz w:val="32"/>
          <w:szCs w:val="32"/>
          <w:lang w:bidi="th-TH"/>
        </w:rPr>
        <w:t xml:space="preserve">2021 </w:t>
      </w:r>
      <w:r w:rsidRPr="00FB6F81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เบาหวานเป็นสาเหตุการเสียชีวิตของประชาชนทั่วโลก </w:t>
      </w:r>
      <w:r w:rsidRPr="00FB6F81">
        <w:rPr>
          <w:rFonts w:ascii="TH SarabunPSK" w:hAnsi="TH SarabunPSK" w:cs="TH SarabunPSK"/>
          <w:noProof/>
          <w:sz w:val="32"/>
          <w:szCs w:val="32"/>
          <w:lang w:bidi="th-TH"/>
        </w:rPr>
        <w:t xml:space="preserve">6.7 </w:t>
      </w:r>
      <w:r w:rsidRPr="00FB6F81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ล้านคน หรือมีประชาชนทั่วโลกเสียชีวิตเนื่องจากเบาหวาน </w:t>
      </w:r>
      <w:r w:rsidRPr="00FB6F81">
        <w:rPr>
          <w:rFonts w:ascii="TH SarabunPSK" w:hAnsi="TH SarabunPSK" w:cs="TH SarabunPSK"/>
          <w:noProof/>
          <w:sz w:val="32"/>
          <w:szCs w:val="32"/>
          <w:lang w:bidi="th-TH"/>
        </w:rPr>
        <w:t xml:space="preserve">1 </w:t>
      </w:r>
      <w:r w:rsidRPr="00FB6F81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รายในทุกๆ </w:t>
      </w:r>
      <w:r w:rsidRPr="00FB6F81">
        <w:rPr>
          <w:rFonts w:ascii="TH SarabunPSK" w:hAnsi="TH SarabunPSK" w:cs="TH SarabunPSK"/>
          <w:noProof/>
          <w:sz w:val="32"/>
          <w:szCs w:val="32"/>
          <w:lang w:bidi="th-TH"/>
        </w:rPr>
        <w:t xml:space="preserve">5 </w:t>
      </w:r>
      <w:r w:rsidRPr="00FB6F81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วินาที นอกจากนี้ เบาหวานยังก่อให้เกิดภาระค่าใช้จ่ายด้านสาธารณสุขของทั่วโลกคิดเป็นมูลค่าอย่างน้อยถึง </w:t>
      </w:r>
      <w:r w:rsidRPr="00FB6F81">
        <w:rPr>
          <w:rFonts w:ascii="TH SarabunPSK" w:hAnsi="TH SarabunPSK" w:cs="TH SarabunPSK"/>
          <w:noProof/>
          <w:sz w:val="32"/>
          <w:szCs w:val="32"/>
          <w:lang w:bidi="th-TH"/>
        </w:rPr>
        <w:t xml:space="preserve">966 </w:t>
      </w:r>
      <w:r w:rsidRPr="00FB6F81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พันล้านดอลลาร์สหรัฐ ซึ่งเพิ่มขึ้นถึงประมาณ </w:t>
      </w:r>
      <w:r w:rsidRPr="00FB6F81">
        <w:rPr>
          <w:rFonts w:ascii="TH SarabunPSK" w:hAnsi="TH SarabunPSK" w:cs="TH SarabunPSK"/>
          <w:noProof/>
          <w:sz w:val="32"/>
          <w:szCs w:val="32"/>
          <w:lang w:bidi="th-TH"/>
        </w:rPr>
        <w:t xml:space="preserve">316% </w:t>
      </w:r>
      <w:r w:rsidRPr="00FB6F81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ในช่วง </w:t>
      </w:r>
      <w:r w:rsidRPr="00FB6F81">
        <w:rPr>
          <w:rFonts w:ascii="TH SarabunPSK" w:hAnsi="TH SarabunPSK" w:cs="TH SarabunPSK"/>
          <w:noProof/>
          <w:sz w:val="32"/>
          <w:szCs w:val="32"/>
          <w:lang w:bidi="th-TH"/>
        </w:rPr>
        <w:t xml:space="preserve">15 </w:t>
      </w:r>
      <w:r w:rsidRPr="00FB6F81">
        <w:rPr>
          <w:rFonts w:ascii="TH SarabunPSK" w:hAnsi="TH SarabunPSK" w:cs="TH SarabunPSK"/>
          <w:noProof/>
          <w:sz w:val="32"/>
          <w:szCs w:val="32"/>
          <w:cs/>
          <w:lang w:bidi="th-TH"/>
        </w:rPr>
        <w:t>ปีที่ผ่านมา อีกทั้งในปี ค.ศ.</w:t>
      </w:r>
      <w:r w:rsidRPr="00FB6F81">
        <w:rPr>
          <w:rFonts w:ascii="TH SarabunPSK" w:hAnsi="TH SarabunPSK" w:cs="TH SarabunPSK"/>
          <w:noProof/>
          <w:sz w:val="32"/>
          <w:szCs w:val="32"/>
          <w:lang w:bidi="th-TH"/>
        </w:rPr>
        <w:t xml:space="preserve">2021 </w:t>
      </w:r>
      <w:r w:rsidRPr="00FB6F81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มีประชาชนอายุ </w:t>
      </w:r>
      <w:r w:rsidRPr="00FB6F81">
        <w:rPr>
          <w:rFonts w:ascii="TH SarabunPSK" w:hAnsi="TH SarabunPSK" w:cs="TH SarabunPSK"/>
          <w:noProof/>
          <w:sz w:val="32"/>
          <w:szCs w:val="32"/>
          <w:lang w:bidi="th-TH"/>
        </w:rPr>
        <w:t xml:space="preserve">20-79 </w:t>
      </w:r>
      <w:r w:rsidRPr="00FB6F81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ปีที่มีภาวะระดับน้ำตาลในเลือดขณะอดอาหารผิดปกติ หรือ </w:t>
      </w:r>
      <w:r w:rsidRPr="00FB6F81">
        <w:rPr>
          <w:rFonts w:ascii="TH SarabunPSK" w:hAnsi="TH SarabunPSK" w:cs="TH SarabunPSK"/>
          <w:noProof/>
          <w:sz w:val="32"/>
          <w:szCs w:val="32"/>
          <w:lang w:bidi="th-TH"/>
        </w:rPr>
        <w:t xml:space="preserve">impaired glucose tolerance (IGT) </w:t>
      </w:r>
      <w:r w:rsidRPr="00FB6F81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อยู่ถึง </w:t>
      </w:r>
      <w:r w:rsidRPr="00FB6F81">
        <w:rPr>
          <w:rFonts w:ascii="TH SarabunPSK" w:hAnsi="TH SarabunPSK" w:cs="TH SarabunPSK"/>
          <w:noProof/>
          <w:sz w:val="32"/>
          <w:szCs w:val="32"/>
          <w:lang w:bidi="th-TH"/>
        </w:rPr>
        <w:t xml:space="preserve">541 </w:t>
      </w:r>
      <w:r w:rsidRPr="00FB6F81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ล้านคนทั่วโลก ซึ่งทำให้ประชาชนทั่วโลกเหล่านี้มีความเสี่ยงสูงที่จะเป็นโรคเบาหวานชนิดที่ </w:t>
      </w:r>
      <w:r w:rsidRPr="00FB6F81">
        <w:rPr>
          <w:rFonts w:ascii="TH SarabunPSK" w:hAnsi="TH SarabunPSK" w:cs="TH SarabunPSK"/>
          <w:noProof/>
          <w:sz w:val="32"/>
          <w:szCs w:val="32"/>
          <w:lang w:bidi="th-TH"/>
        </w:rPr>
        <w:t>2</w:t>
      </w:r>
      <w:r w:rsidRPr="00FB6F81">
        <w:rPr>
          <w:rFonts w:ascii="TH SarabunPSK" w:hAnsi="TH SarabunPSK" w:cs="TH SarabunPSK"/>
          <w:noProof/>
          <w:sz w:val="32"/>
          <w:szCs w:val="32"/>
          <w:lang w:bidi="th-TH"/>
        </w:rPr>
        <w:br/>
        <w:t>          </w:t>
      </w:r>
      <w:r w:rsidRPr="00FB6F81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โดยภูมิภาค </w:t>
      </w:r>
      <w:r w:rsidRPr="00FB6F81">
        <w:rPr>
          <w:rFonts w:ascii="TH SarabunPSK" w:hAnsi="TH SarabunPSK" w:cs="TH SarabunPSK"/>
          <w:noProof/>
          <w:sz w:val="32"/>
          <w:szCs w:val="32"/>
          <w:lang w:bidi="th-TH"/>
        </w:rPr>
        <w:t xml:space="preserve">Western Pacific </w:t>
      </w:r>
      <w:r w:rsidRPr="00FB6F81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ของโลกเป็นภูมิภาคที่มีความชุกของโรคเบาหวานสูงที่สุด คือมีประชาชนอายุ </w:t>
      </w:r>
      <w:r w:rsidRPr="00FB6F81">
        <w:rPr>
          <w:rFonts w:ascii="TH SarabunPSK" w:hAnsi="TH SarabunPSK" w:cs="TH SarabunPSK"/>
          <w:noProof/>
          <w:sz w:val="32"/>
          <w:szCs w:val="32"/>
          <w:lang w:bidi="th-TH"/>
        </w:rPr>
        <w:t xml:space="preserve">250-79 </w:t>
      </w:r>
      <w:r w:rsidRPr="00FB6F81">
        <w:rPr>
          <w:rFonts w:ascii="TH SarabunPSK" w:hAnsi="TH SarabunPSK" w:cs="TH SarabunPSK"/>
          <w:noProof/>
          <w:sz w:val="32"/>
          <w:szCs w:val="32"/>
          <w:cs/>
          <w:lang w:bidi="th-TH"/>
        </w:rPr>
        <w:t>ปีที่เป็นเบาหวานในปี ค.ศ.</w:t>
      </w:r>
      <w:r w:rsidRPr="00FB6F81">
        <w:rPr>
          <w:rFonts w:ascii="TH SarabunPSK" w:hAnsi="TH SarabunPSK" w:cs="TH SarabunPSK"/>
          <w:noProof/>
          <w:sz w:val="32"/>
          <w:szCs w:val="32"/>
          <w:lang w:bidi="th-TH"/>
        </w:rPr>
        <w:t xml:space="preserve">2021 </w:t>
      </w:r>
      <w:r w:rsidRPr="00FB6F81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อยู่ถึง </w:t>
      </w:r>
      <w:r w:rsidRPr="00FB6F81">
        <w:rPr>
          <w:rFonts w:ascii="TH SarabunPSK" w:hAnsi="TH SarabunPSK" w:cs="TH SarabunPSK"/>
          <w:noProof/>
          <w:sz w:val="32"/>
          <w:szCs w:val="32"/>
          <w:lang w:bidi="th-TH"/>
        </w:rPr>
        <w:t xml:space="preserve">206 </w:t>
      </w:r>
      <w:r w:rsidRPr="00FB6F81">
        <w:rPr>
          <w:rFonts w:ascii="TH SarabunPSK" w:hAnsi="TH SarabunPSK" w:cs="TH SarabunPSK"/>
          <w:noProof/>
          <w:sz w:val="32"/>
          <w:szCs w:val="32"/>
          <w:cs/>
          <w:lang w:bidi="th-TH"/>
        </w:rPr>
        <w:t>ล้านคน</w:t>
      </w:r>
      <w:r w:rsidRPr="00FB6F81">
        <w:rPr>
          <w:rFonts w:ascii="TH SarabunPSK" w:hAnsi="TH SarabunPSK" w:cs="TH SarabunPSK"/>
          <w:noProof/>
          <w:sz w:val="32"/>
          <w:szCs w:val="32"/>
          <w:lang w:bidi="th-TH"/>
        </w:rPr>
        <w:t> </w:t>
      </w:r>
      <w:r w:rsidRPr="00FB6F81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และคาดว่าจะเพิ่มขึ้นไปถึง </w:t>
      </w:r>
      <w:r w:rsidRPr="00FB6F81">
        <w:rPr>
          <w:rFonts w:ascii="TH SarabunPSK" w:hAnsi="TH SarabunPSK" w:cs="TH SarabunPSK"/>
          <w:noProof/>
          <w:sz w:val="32"/>
          <w:szCs w:val="32"/>
          <w:lang w:bidi="th-TH"/>
        </w:rPr>
        <w:t xml:space="preserve">260 </w:t>
      </w:r>
      <w:r w:rsidRPr="00FB6F81">
        <w:rPr>
          <w:rFonts w:ascii="TH SarabunPSK" w:hAnsi="TH SarabunPSK" w:cs="TH SarabunPSK"/>
          <w:noProof/>
          <w:sz w:val="32"/>
          <w:szCs w:val="32"/>
          <w:cs/>
          <w:lang w:bidi="th-TH"/>
        </w:rPr>
        <w:t>ล้านคนในปี ค.ศ.</w:t>
      </w:r>
      <w:r w:rsidRPr="00FB6F81">
        <w:rPr>
          <w:rFonts w:ascii="TH SarabunPSK" w:hAnsi="TH SarabunPSK" w:cs="TH SarabunPSK"/>
          <w:noProof/>
          <w:sz w:val="32"/>
          <w:szCs w:val="32"/>
          <w:lang w:bidi="th-TH"/>
        </w:rPr>
        <w:t xml:space="preserve">2045 </w:t>
      </w:r>
      <w:r w:rsidRPr="00FB6F81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หรือเพิ่มขึ้นถึงประมาณ </w:t>
      </w:r>
      <w:r w:rsidRPr="00FB6F81">
        <w:rPr>
          <w:rFonts w:ascii="TH SarabunPSK" w:hAnsi="TH SarabunPSK" w:cs="TH SarabunPSK"/>
          <w:noProof/>
          <w:sz w:val="32"/>
          <w:szCs w:val="32"/>
          <w:lang w:bidi="th-TH"/>
        </w:rPr>
        <w:t>27% </w:t>
      </w:r>
      <w:r w:rsidRPr="00FB6F81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รองลงไปเป็นภูมิภาค </w:t>
      </w:r>
      <w:r w:rsidRPr="00FB6F81">
        <w:rPr>
          <w:rFonts w:ascii="TH SarabunPSK" w:hAnsi="TH SarabunPSK" w:cs="TH SarabunPSK"/>
          <w:noProof/>
          <w:sz w:val="32"/>
          <w:szCs w:val="32"/>
          <w:lang w:bidi="th-TH"/>
        </w:rPr>
        <w:t xml:space="preserve">South East Asia </w:t>
      </w:r>
      <w:r w:rsidRPr="00FB6F81">
        <w:rPr>
          <w:rFonts w:ascii="TH SarabunPSK" w:hAnsi="TH SarabunPSK" w:cs="TH SarabunPSK"/>
          <w:noProof/>
          <w:sz w:val="32"/>
          <w:szCs w:val="32"/>
          <w:cs/>
          <w:lang w:bidi="th-TH"/>
        </w:rPr>
        <w:t>ที่ในปี ค.ศ.</w:t>
      </w:r>
      <w:r w:rsidRPr="00FB6F81">
        <w:rPr>
          <w:rFonts w:ascii="TH SarabunPSK" w:hAnsi="TH SarabunPSK" w:cs="TH SarabunPSK"/>
          <w:noProof/>
          <w:sz w:val="32"/>
          <w:szCs w:val="32"/>
          <w:lang w:bidi="th-TH"/>
        </w:rPr>
        <w:t xml:space="preserve">2021 </w:t>
      </w:r>
      <w:r w:rsidRPr="00FB6F81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มีประชาชนอายุ </w:t>
      </w:r>
      <w:r w:rsidRPr="00FB6F81">
        <w:rPr>
          <w:rFonts w:ascii="TH SarabunPSK" w:hAnsi="TH SarabunPSK" w:cs="TH SarabunPSK"/>
          <w:noProof/>
          <w:sz w:val="32"/>
          <w:szCs w:val="32"/>
          <w:lang w:bidi="th-TH"/>
        </w:rPr>
        <w:t xml:space="preserve">20-79 </w:t>
      </w:r>
      <w:r w:rsidRPr="00FB6F81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ปีที่เป็นเบาหวานอยู่ถึง </w:t>
      </w:r>
      <w:r w:rsidRPr="00FB6F81">
        <w:rPr>
          <w:rFonts w:ascii="TH SarabunPSK" w:hAnsi="TH SarabunPSK" w:cs="TH SarabunPSK"/>
          <w:noProof/>
          <w:sz w:val="32"/>
          <w:szCs w:val="32"/>
          <w:lang w:bidi="th-TH"/>
        </w:rPr>
        <w:t xml:space="preserve">90 </w:t>
      </w:r>
      <w:r w:rsidRPr="00FB6F81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ล้านคน และคาดว่าจะเพิ่มขึ้นไปถึง </w:t>
      </w:r>
      <w:r w:rsidRPr="00FB6F81">
        <w:rPr>
          <w:rFonts w:ascii="TH SarabunPSK" w:hAnsi="TH SarabunPSK" w:cs="TH SarabunPSK"/>
          <w:noProof/>
          <w:sz w:val="32"/>
          <w:szCs w:val="32"/>
          <w:lang w:bidi="th-TH"/>
        </w:rPr>
        <w:t xml:space="preserve">152 </w:t>
      </w:r>
      <w:r w:rsidRPr="00FB6F81">
        <w:rPr>
          <w:rFonts w:ascii="TH SarabunPSK" w:hAnsi="TH SarabunPSK" w:cs="TH SarabunPSK"/>
          <w:noProof/>
          <w:sz w:val="32"/>
          <w:szCs w:val="32"/>
          <w:cs/>
          <w:lang w:bidi="th-TH"/>
        </w:rPr>
        <w:t>ล้านคนในปี ค.ศ.</w:t>
      </w:r>
      <w:r w:rsidRPr="00FB6F81">
        <w:rPr>
          <w:rFonts w:ascii="TH SarabunPSK" w:hAnsi="TH SarabunPSK" w:cs="TH SarabunPSK"/>
          <w:noProof/>
          <w:sz w:val="32"/>
          <w:szCs w:val="32"/>
          <w:lang w:bidi="th-TH"/>
        </w:rPr>
        <w:t xml:space="preserve">2045 </w:t>
      </w:r>
      <w:r w:rsidRPr="00FB6F81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หรือเพิ่มขึ้นถึง </w:t>
      </w:r>
      <w:r w:rsidRPr="00FB6F81">
        <w:rPr>
          <w:rFonts w:ascii="TH SarabunPSK" w:hAnsi="TH SarabunPSK" w:cs="TH SarabunPSK"/>
          <w:noProof/>
          <w:sz w:val="32"/>
          <w:szCs w:val="32"/>
          <w:lang w:bidi="th-TH"/>
        </w:rPr>
        <w:t>68% </w:t>
      </w:r>
      <w:r w:rsidRPr="00FB6F81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ส่วนอันดับสามคือภูมิภาค </w:t>
      </w:r>
      <w:r w:rsidRPr="00FB6F81">
        <w:rPr>
          <w:rFonts w:ascii="TH SarabunPSK" w:hAnsi="TH SarabunPSK" w:cs="TH SarabunPSK"/>
          <w:noProof/>
          <w:sz w:val="32"/>
          <w:szCs w:val="32"/>
          <w:lang w:bidi="th-TH"/>
        </w:rPr>
        <w:t xml:space="preserve">Middle East </w:t>
      </w:r>
      <w:r w:rsidRPr="00FB6F81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และ </w:t>
      </w:r>
      <w:r w:rsidRPr="00FB6F81">
        <w:rPr>
          <w:rFonts w:ascii="TH SarabunPSK" w:hAnsi="TH SarabunPSK" w:cs="TH SarabunPSK"/>
          <w:noProof/>
          <w:sz w:val="32"/>
          <w:szCs w:val="32"/>
          <w:lang w:bidi="th-TH"/>
        </w:rPr>
        <w:t xml:space="preserve">North Africa </w:t>
      </w:r>
      <w:r w:rsidRPr="00FB6F81">
        <w:rPr>
          <w:rFonts w:ascii="TH SarabunPSK" w:hAnsi="TH SarabunPSK" w:cs="TH SarabunPSK"/>
          <w:noProof/>
          <w:sz w:val="32"/>
          <w:szCs w:val="32"/>
          <w:cs/>
          <w:lang w:bidi="th-TH"/>
        </w:rPr>
        <w:t>ในปี ค.ศ.</w:t>
      </w:r>
      <w:r w:rsidRPr="00FB6F81">
        <w:rPr>
          <w:rFonts w:ascii="TH SarabunPSK" w:hAnsi="TH SarabunPSK" w:cs="TH SarabunPSK"/>
          <w:noProof/>
          <w:sz w:val="32"/>
          <w:szCs w:val="32"/>
          <w:lang w:bidi="th-TH"/>
        </w:rPr>
        <w:t xml:space="preserve">2021 </w:t>
      </w:r>
      <w:r w:rsidRPr="00FB6F81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มีประชาชนอายุ </w:t>
      </w:r>
      <w:r w:rsidRPr="00FB6F81">
        <w:rPr>
          <w:rFonts w:ascii="TH SarabunPSK" w:hAnsi="TH SarabunPSK" w:cs="TH SarabunPSK"/>
          <w:noProof/>
          <w:sz w:val="32"/>
          <w:szCs w:val="32"/>
          <w:lang w:bidi="th-TH"/>
        </w:rPr>
        <w:t xml:space="preserve">20-79 </w:t>
      </w:r>
      <w:r w:rsidRPr="00FB6F81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ปีที่เป็นเบาหวานอยู่ถึง </w:t>
      </w:r>
      <w:r w:rsidRPr="00FB6F81">
        <w:rPr>
          <w:rFonts w:ascii="TH SarabunPSK" w:hAnsi="TH SarabunPSK" w:cs="TH SarabunPSK"/>
          <w:noProof/>
          <w:sz w:val="32"/>
          <w:szCs w:val="32"/>
          <w:lang w:bidi="th-TH"/>
        </w:rPr>
        <w:t xml:space="preserve">73 </w:t>
      </w:r>
      <w:r w:rsidRPr="00FB6F81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ล้านคน และคาดว่าจะเพิ่มขึ้นไปถึง </w:t>
      </w:r>
      <w:r w:rsidRPr="00FB6F81">
        <w:rPr>
          <w:rFonts w:ascii="TH SarabunPSK" w:hAnsi="TH SarabunPSK" w:cs="TH SarabunPSK"/>
          <w:noProof/>
          <w:sz w:val="32"/>
          <w:szCs w:val="32"/>
          <w:lang w:bidi="th-TH"/>
        </w:rPr>
        <w:t xml:space="preserve">136 </w:t>
      </w:r>
      <w:r w:rsidRPr="00FB6F81">
        <w:rPr>
          <w:rFonts w:ascii="TH SarabunPSK" w:hAnsi="TH SarabunPSK" w:cs="TH SarabunPSK"/>
          <w:noProof/>
          <w:sz w:val="32"/>
          <w:szCs w:val="32"/>
          <w:cs/>
          <w:lang w:bidi="th-TH"/>
        </w:rPr>
        <w:t>ล้านคนในปี ค.ศ.</w:t>
      </w:r>
      <w:r w:rsidRPr="00FB6F81">
        <w:rPr>
          <w:rFonts w:ascii="TH SarabunPSK" w:hAnsi="TH SarabunPSK" w:cs="TH SarabunPSK"/>
          <w:noProof/>
          <w:sz w:val="32"/>
          <w:szCs w:val="32"/>
          <w:lang w:bidi="th-TH"/>
        </w:rPr>
        <w:t xml:space="preserve">2045 </w:t>
      </w:r>
      <w:r w:rsidRPr="00FB6F81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หรือเพิ่มขึ้นถึง </w:t>
      </w:r>
      <w:r w:rsidRPr="00FB6F81">
        <w:rPr>
          <w:rFonts w:ascii="TH SarabunPSK" w:hAnsi="TH SarabunPSK" w:cs="TH SarabunPSK"/>
          <w:noProof/>
          <w:sz w:val="32"/>
          <w:szCs w:val="32"/>
          <w:lang w:bidi="th-TH"/>
        </w:rPr>
        <w:t>87%</w:t>
      </w: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FB6F81">
        <w:rPr>
          <w:rFonts w:ascii="TH SarabunPSK" w:hAnsi="TH SarabunPSK" w:cs="TH SarabunPSK"/>
          <w:noProof/>
          <w:sz w:val="32"/>
          <w:szCs w:val="32"/>
          <w:lang w:bidi="th-TH"/>
        </w:rPr>
        <w:t xml:space="preserve">โรคเบาหวานชนิดที่ 2 </w:t>
      </w: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t>เป็นโรคไม่ติดต่อ</w:t>
      </w: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t>เรื้อรังที่ต้องได้รับ</w:t>
      </w: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t>การรักษาต่อเนื่องระยะยาว ผู้ป่วยจำนวนมาก</w:t>
      </w:r>
      <w:r w:rsidR="002404FE"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t>จำเป็น</w:t>
      </w:r>
      <w:r w:rsidR="002404FE"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t>ต้องใช้ยาลดระดับน้ำตาลในเลือดร่วมกับ</w:t>
      </w:r>
      <w:r w:rsidR="002404FE" w:rsidRPr="002404FE"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t>ยารักษาโรคร่วม เช่น ยาลดความดันโลหิต ยาลดไขมันหรือยาต้านเกล็ดเลือด จึงมีความเสี่ยงต่อปัญหาการใช้ยาไม</w:t>
      </w:r>
      <w:r>
        <w:rPr>
          <w:rFonts w:ascii="TH SarabunPSK" w:hAnsi="TH SarabunPSK" w:cs="TH SarabunPSK"/>
          <w:noProof/>
          <w:sz w:val="32"/>
          <w:szCs w:val="32"/>
          <w:lang w:bidi="th-TH"/>
        </w:rPr>
        <w:t>j</w:t>
      </w: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t>ถูก</w:t>
      </w: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t>ต้อง การใช้ยาซ้ำซ้อน การไม่ร่วมมือในการใช้ยา ภาวะน้ำตาลต่ำจากยา</w:t>
      </w:r>
      <w:r w:rsidR="002404FE"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t>และ</w:t>
      </w:r>
      <w:r w:rsidR="002404FE"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t>อาการไม่พึงประสงค์</w:t>
      </w: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t>จากยาได้หาก</w:t>
      </w: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t>ระบบบริการปฐมภูมิสามารถพัฒนาการใช้ยาสมเหตุสมผลได้ จะช่วยเพิ่มความ</w:t>
      </w:r>
      <w:r w:rsidR="002404FE"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t>ปลอดภัย</w:t>
      </w:r>
      <w:r w:rsidR="002404FE"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t>และประสิทธิผลของ</w:t>
      </w: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t>การรักษา</w:t>
      </w: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="002404FE"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lastRenderedPageBreak/>
        <w:t>องค์การอนามัยโลก</w:t>
      </w:r>
      <w:r w:rsidR="002404FE"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t>ระบุว่าจำนวนผู้ป่วยเบาหวานทั่วโลกยังคงเพิ่มขึ้นอย่างต่อ</w:t>
      </w:r>
      <w:r w:rsidR="002404FE"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t>เนื่องและการดูแลผู้ป่วยเบาหวาน</w:t>
      </w: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t>จำเป็น</w:t>
      </w: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t>ต้องคำนึงถึงการเข้าถึงยาอย่างเหมาะสม ความปลอดภัย และการใช้ยาอย่าง</w:t>
      </w:r>
      <w:r w:rsidR="002404FE"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t>ต่อเนื่อง ขณะที่ภาระโรคเบาหวานยังส่ง</w:t>
      </w: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t>ผลสูงต่อระบบสุขภาพในหลายประเทศรวมถึงประเทศไทย การส่งเสริมการใช้ยาสมเหตุ</w:t>
      </w:r>
      <w:r>
        <w:rPr>
          <w:rFonts w:ascii="TH SarabunPSK" w:hAnsi="TH SarabunPSK" w:cs="TH SarabunPSK"/>
          <w:noProof/>
          <w:sz w:val="32"/>
          <w:szCs w:val="32"/>
          <w:cs/>
          <w:lang w:bidi="th-TH"/>
        </w:rPr>
        <w:t>สม</w:t>
      </w: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t>มผล</w:t>
      </w: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t>จึงเป็นกลยุทธ์สำคัญ</w:t>
      </w: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t>ในการลดภาวะแทรกซ้อนและลดค่าใช้จ่ายที่ไม่จำเป็น</w:t>
      </w:r>
    </w:p>
    <w:p w14:paraId="64D84F63" w14:textId="7E44C273" w:rsidR="0088070D" w:rsidRPr="002404FE" w:rsidRDefault="00000000" w:rsidP="00AF2C72">
      <w:pPr>
        <w:pStyle w:val="a9"/>
        <w:ind w:firstLine="720"/>
        <w:rPr>
          <w:rFonts w:ascii="TH SarabunPSK" w:hAnsi="TH SarabunPSK" w:cs="TH SarabunPSK"/>
          <w:noProof/>
          <w:sz w:val="32"/>
          <w:szCs w:val="32"/>
          <w:lang w:bidi="th-TH"/>
        </w:rPr>
      </w:pP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t>โรงพยาบาลส่งเสริมสุขภาพตำบลมะค่ามีบทบาทสำคัญในการดูแลผู้ป่วยเบาหวานชนิดที่ 2 ในระดับชุมชน ทั้ง</w:t>
      </w:r>
      <w:r w:rsidR="00AF2C72"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t>ด้านการติดตามอาการต่อเนื่อง การประเมินพฤติกรรมการใช้ยา การให้คำแนะนำเรื่องยาและอาหาร การเฝ้าระวัง</w:t>
      </w:r>
      <w:r w:rsidR="00AF2C72">
        <w:rPr>
          <w:rFonts w:ascii="TH SarabunPSK" w:hAnsi="TH SarabunPSK" w:cs="TH SarabunPSK"/>
          <w:noProof/>
          <w:sz w:val="32"/>
          <w:szCs w:val="32"/>
          <w:cs/>
          <w:lang w:bidi="th-TH"/>
        </w:rPr>
        <w:t>อาการ</w:t>
      </w:r>
      <w:r w:rsidR="00AF2C72"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t>ไม่พึงประสงค์ และการประสานทีมสหวิชาชีพ การพัฒนา Faculty Practice ในประเด็นนี้จึงมุ่งยกระดับคุณภาพ</w:t>
      </w:r>
      <w:r w:rsidR="00AF2C72"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t>การ</w:t>
      </w:r>
      <w:r w:rsidR="00AF2C72"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t>ดูแลโดยเน้น</w:t>
      </w:r>
      <w:r w:rsidR="00AF2C72"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t>ให้ผู้ป่วยได้รับ “ยาถูกคน ถูกโรค ถูกขนาด ถูกเวลา และถูกวิธี” ตามหลักการใช้ยาสมเหตุสมผล</w:t>
      </w:r>
    </w:p>
    <w:p w14:paraId="596A7DB4" w14:textId="6F4EB995" w:rsidR="0088070D" w:rsidRDefault="00000000" w:rsidP="00AF2C72">
      <w:pPr>
        <w:pStyle w:val="a9"/>
        <w:ind w:firstLine="720"/>
        <w:rPr>
          <w:rFonts w:ascii="TH SarabunPSK" w:hAnsi="TH SarabunPSK" w:cs="TH SarabunPSK"/>
          <w:noProof/>
          <w:sz w:val="32"/>
          <w:szCs w:val="32"/>
          <w:lang w:bidi="th-TH"/>
        </w:rPr>
      </w:pP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t>การปฏิบัติการพยาบาลของอาจารย์ครั้งนี้ประยุกต์ใช้หลักการใช้ยาสมเหตุสมผล (Rational Drug Use: RDU) ร่วมกับแนวคิดการเสริมพลังอำนาจและการจัดการโรคเรื้อรังในชุมชน เพื่อพัฒนาศักยภาพผู้ป่วยและ</w:t>
      </w:r>
      <w:r w:rsidR="00AF2C72"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t>ครอบครัวในการใช้</w:t>
      </w:r>
      <w:r w:rsidR="00AF2C72"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t>ยาอย่างปลอดภัย เหมาะสม และต่อเนื่อง ตลอดจนสร้างต้นแบบกิจกรรมที่สามารถนำไปใช้ในการเรียนการสอน บริการ</w:t>
      </w:r>
      <w:r w:rsidR="00AF2C72"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t>วิชาการ และพัฒนางานบริการของ รพ.สต.มะค่าได้จริง</w:t>
      </w:r>
    </w:p>
    <w:p w14:paraId="3CF1347A" w14:textId="77777777" w:rsidR="00AF2C72" w:rsidRPr="002404FE" w:rsidRDefault="00AF2C72" w:rsidP="00AF2C72">
      <w:pPr>
        <w:pStyle w:val="a9"/>
        <w:ind w:firstLine="720"/>
        <w:rPr>
          <w:rFonts w:ascii="TH SarabunPSK" w:hAnsi="TH SarabunPSK" w:cs="TH SarabunPSK"/>
          <w:noProof/>
          <w:sz w:val="32"/>
          <w:szCs w:val="32"/>
          <w:lang w:bidi="th-TH"/>
        </w:rPr>
      </w:pPr>
    </w:p>
    <w:p w14:paraId="65653C14" w14:textId="77777777" w:rsidR="0088070D" w:rsidRPr="002404FE" w:rsidRDefault="00000000" w:rsidP="002404FE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t>2. เป้าหมาย</w:t>
      </w:r>
    </w:p>
    <w:p w14:paraId="77BEB55C" w14:textId="77777777" w:rsidR="0088070D" w:rsidRDefault="00000000" w:rsidP="00AF2C72">
      <w:pPr>
        <w:pStyle w:val="a9"/>
        <w:ind w:firstLine="720"/>
        <w:rPr>
          <w:rFonts w:ascii="TH SarabunPSK" w:hAnsi="TH SarabunPSK" w:cs="TH SarabunPSK"/>
          <w:noProof/>
          <w:sz w:val="32"/>
          <w:szCs w:val="32"/>
          <w:lang w:bidi="th-TH"/>
        </w:rPr>
      </w:pP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t>เพื่อเพิ่มพูนความเชี่ยวชาญของอาจารย์ด้านการใช้ยาสมเหตุสมผลในผู้ป่วยเบาหวานชนิดที่ 2 ในชุมชน และพัฒนารูปแบบการดูแลร่วมกับทีมสุขภาพในโรงพยาบาลส่งเสริมสุขภาพตำบลมะค่า</w:t>
      </w:r>
    </w:p>
    <w:p w14:paraId="4A1228A6" w14:textId="77777777" w:rsidR="00AF2C72" w:rsidRPr="002404FE" w:rsidRDefault="00AF2C72" w:rsidP="00AF2C72">
      <w:pPr>
        <w:pStyle w:val="a9"/>
        <w:ind w:firstLine="720"/>
        <w:rPr>
          <w:rFonts w:ascii="TH SarabunPSK" w:hAnsi="TH SarabunPSK" w:cs="TH SarabunPSK"/>
          <w:noProof/>
          <w:sz w:val="32"/>
          <w:szCs w:val="32"/>
          <w:lang w:bidi="th-TH"/>
        </w:rPr>
      </w:pPr>
    </w:p>
    <w:p w14:paraId="6A40926A" w14:textId="77777777" w:rsidR="0088070D" w:rsidRPr="002404FE" w:rsidRDefault="00000000" w:rsidP="002404FE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t>3. วัตถุประสงค์</w:t>
      </w:r>
    </w:p>
    <w:p w14:paraId="4A3DE06C" w14:textId="401AD614" w:rsidR="0088070D" w:rsidRPr="002404FE" w:rsidRDefault="00AF2C72" w:rsidP="002404FE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     </w:t>
      </w: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t>1) เพื่อประเมินปัญหาการใช้ยาในผู้ป่วยเบาหวานชนิดที่ 2 ทั้งด้านความถูกต้อง ความต่อเนื่อง ความร่วมมือ</w:t>
      </w: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t>ในการใช้ยา และอาการไม่พึงประสงค์จากยา</w:t>
      </w:r>
    </w:p>
    <w:p w14:paraId="42D76900" w14:textId="243BF7F9" w:rsidR="0088070D" w:rsidRPr="002404FE" w:rsidRDefault="00AF2C72" w:rsidP="002404FE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     </w:t>
      </w: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t>2) เพื่อส่งเสริมให้ผู้ป่วยและครอบครัวมีความรู้และทักษะในการใช้ยาสมเหตุสมผลตามหลัก 5R/6R และหลัก RDU</w:t>
      </w:r>
    </w:p>
    <w:p w14:paraId="5CE3EFB4" w14:textId="06109044" w:rsidR="0088070D" w:rsidRPr="002404FE" w:rsidRDefault="00AF2C72" w:rsidP="002404FE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     </w:t>
      </w: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t>3) เพื่อเปรียบเทียบความรู้และพฤติกรรมการใช้ยาก่อนและหลังได้รับกิจกรรม Faculty Practice</w:t>
      </w:r>
    </w:p>
    <w:p w14:paraId="2F6FA9E7" w14:textId="7235A84F" w:rsidR="0088070D" w:rsidRPr="002404FE" w:rsidRDefault="00AF2C72" w:rsidP="002404FE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     </w:t>
      </w: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t>4) เพื่อประเมินผลลัพธ์ทางคลินิกและความปลอดภัยจากการใช้ยา ได้แก่ ระดับน้ำตาลปลายนิ้ว/FBS, เหตุการณ์</w:t>
      </w: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t>น้ำตาลต่ำ, การลืมยา, การใช้ยาผิดวิธี และอาการไม่พึงประสงค์จากยา</w:t>
      </w:r>
    </w:p>
    <w:p w14:paraId="69D5D0C4" w14:textId="243EF84C" w:rsidR="0088070D" w:rsidRDefault="00AF2C72" w:rsidP="002404FE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     </w:t>
      </w: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t>5) เพื่อพัฒนาแนวทางหรือชุดกิจกรรมการใช้ยาสมเหตุสมผลในผู้ป่วยเบาหวานชนิดที่ 2 สำหรับใช้ใน รพ.สต.มะค่า และใช้ประกอบการจัดการเรียนการสอน</w:t>
      </w:r>
    </w:p>
    <w:p w14:paraId="00CBD048" w14:textId="77777777" w:rsidR="00AF2C72" w:rsidRPr="002404FE" w:rsidRDefault="00AF2C72" w:rsidP="002404FE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</w:p>
    <w:p w14:paraId="4AB6E4D7" w14:textId="77777777" w:rsidR="0088070D" w:rsidRPr="002404FE" w:rsidRDefault="00000000" w:rsidP="002404FE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t>4. ตัวชี้วัดความสำเร็จ</w:t>
      </w:r>
    </w:p>
    <w:p w14:paraId="6575ECB0" w14:textId="6284D023" w:rsidR="0088070D" w:rsidRPr="002404FE" w:rsidRDefault="00AF2C72" w:rsidP="002404FE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    </w:t>
      </w: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t>1) ผู้ป่วยอย่างน้อยร้อยละ 80 มีคะแนนความรู้และพฤติกรรมการใช้ยาหลังเข้าร่วมกิจกรรมสูงกว่าก่อนเข้าร่วม</w:t>
      </w:r>
    </w:p>
    <w:p w14:paraId="7805FAF2" w14:textId="67376719" w:rsidR="0088070D" w:rsidRPr="002404FE" w:rsidRDefault="00AF2C72" w:rsidP="002404FE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    </w:t>
      </w: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t>2) ผู้ป่วยกลุ่มเป้าหมายร้อยละ 100 ได้รับการทบทวนรายการยา การประเมินความร่วมมือในการใช้ยา และคำแนะนำเฉพาะราย</w:t>
      </w:r>
    </w:p>
    <w:p w14:paraId="1878FC0B" w14:textId="06A67023" w:rsidR="0088070D" w:rsidRPr="002404FE" w:rsidRDefault="00AF2C72" w:rsidP="002404FE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   </w:t>
      </w: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t>3) ผู้ป่วยอย่างน้อยร้อยละ 70 ใช้ยาได้ถูกต้องตามแผนการรักษา ลดการลืมยา การใช้ยาซ้ำซ้อน หรือการใช้ยาผิดวิธี</w:t>
      </w:r>
    </w:p>
    <w:p w14:paraId="13EEFAB4" w14:textId="77777777" w:rsidR="00AF2C72" w:rsidRDefault="00AF2C72" w:rsidP="002404FE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</w:p>
    <w:p w14:paraId="20E7FE5A" w14:textId="1652CDFF" w:rsidR="0088070D" w:rsidRDefault="00000000" w:rsidP="002404FE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t>5. ผลที่คาดว่าจะได้รับ</w:t>
      </w:r>
    </w:p>
    <w:p w14:paraId="7F157DA9" w14:textId="29361D6A" w:rsidR="0088070D" w:rsidRPr="002404FE" w:rsidRDefault="00AF2C72" w:rsidP="002404FE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     </w:t>
      </w: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t>- ผู้ป่วยเบาหวานชนิดที่ 2 ใช้ยาได้ถูกต้อง ปลอดภัย และต่อเนื่องมากขึ้น</w:t>
      </w:r>
    </w:p>
    <w:p w14:paraId="7682BAB8" w14:textId="59BBA20C" w:rsidR="0088070D" w:rsidRPr="002404FE" w:rsidRDefault="00AF2C72" w:rsidP="002404FE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     </w:t>
      </w: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t>- ทีมสุขภาพใน รพ.สต.มะค่า มีต้นแบบกิจกรรมทบทวนยาและให้คำปรึกษาเรื่องยาในผู้ป่วยเบาหวานชนิดที่ 2 ที่ดำเนินการได้จริง</w:t>
      </w:r>
    </w:p>
    <w:p w14:paraId="10422EA4" w14:textId="367B197B" w:rsidR="0088070D" w:rsidRPr="002404FE" w:rsidRDefault="00AF2C72" w:rsidP="002404FE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w:lastRenderedPageBreak/>
        <w:t xml:space="preserve">      </w:t>
      </w: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t>- อาจารย์มีสมรรถนะเชิงลึกด้านการใช้ยาสมเหตุสมผลในผู้ป่วยโรคเรื้อรัง และสามารถถ่ายทอดสู่นักศึกษาได้</w:t>
      </w:r>
    </w:p>
    <w:p w14:paraId="5603FE8D" w14:textId="5B8C6A19" w:rsidR="0088070D" w:rsidRPr="002404FE" w:rsidRDefault="00AF2C72" w:rsidP="002404FE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     </w:t>
      </w: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t>- เกิดข้อมูลเชิงประจักษ์สำหรับพัฒนางานบริการ งานวิจัย หรือบริการวิชาการด้าน RDU ในชุมชน</w:t>
      </w:r>
    </w:p>
    <w:p w14:paraId="08B2FCA0" w14:textId="77777777" w:rsidR="00AF2C72" w:rsidRDefault="00AF2C72" w:rsidP="002404FE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</w:p>
    <w:p w14:paraId="7249512B" w14:textId="34CF1DB2" w:rsidR="0088070D" w:rsidRPr="002404FE" w:rsidRDefault="00000000" w:rsidP="002404FE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t>6. กลุ่มเป้าหมาย</w:t>
      </w:r>
    </w:p>
    <w:p w14:paraId="01BBD8AF" w14:textId="2677F6F0" w:rsidR="0088070D" w:rsidRDefault="00AF2C72" w:rsidP="002404FE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     </w:t>
      </w: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t>ผู้ป่วยเบาหวานชนิดที่ 2 ที่มารับบริการและ/หรืออยู่ในเขตรับผิดชอบของโรงพยาบาลส่งเสริมสุขภาพตำบลมะค่า จำนวนประมาณ 10 ราย (หรือปรับตามบริบทจริง) โดยเน้นกลุ่มที่มีปัญหาการใช้ยา ไม่คุมระดับน้ำตาล หรือมีความเสี่ยง</w:t>
      </w: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t>จากการใช้ยาหลายชนิด</w:t>
      </w:r>
    </w:p>
    <w:p w14:paraId="09D75F84" w14:textId="77777777" w:rsidR="00AF2C72" w:rsidRPr="002404FE" w:rsidRDefault="00AF2C72" w:rsidP="002404FE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</w:p>
    <w:p w14:paraId="1E746102" w14:textId="77777777" w:rsidR="0088070D" w:rsidRPr="002404FE" w:rsidRDefault="00000000" w:rsidP="002404FE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t>7. ระยะเวลาและชั่วโมงปฏิบัติ</w:t>
      </w:r>
    </w:p>
    <w:p w14:paraId="71BA3C61" w14:textId="732500D8" w:rsidR="0088070D" w:rsidRDefault="00AF2C72" w:rsidP="002404FE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        </w:t>
      </w: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t>กำหนดปฏิบัติการทุกวันจันทร์ เวลา 08.00-12.00 น. ระหว่างเดือนกันยายน 256</w:t>
      </w:r>
      <w:r w:rsidR="00EB3879" w:rsidRPr="002404FE">
        <w:rPr>
          <w:rFonts w:ascii="TH SarabunPSK" w:hAnsi="TH SarabunPSK" w:cs="TH SarabunPSK"/>
          <w:noProof/>
          <w:sz w:val="32"/>
          <w:szCs w:val="32"/>
          <w:lang w:bidi="th-TH"/>
        </w:rPr>
        <w:t>5</w:t>
      </w: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t xml:space="preserve"> - กุมภาพันธ์ 256</w:t>
      </w:r>
      <w:r w:rsidR="00EB3879" w:rsidRPr="002404FE">
        <w:rPr>
          <w:rFonts w:ascii="TH SarabunPSK" w:hAnsi="TH SarabunPSK" w:cs="TH SarabunPSK"/>
          <w:noProof/>
          <w:sz w:val="32"/>
          <w:szCs w:val="32"/>
          <w:lang w:bidi="th-TH"/>
        </w:rPr>
        <w:t>6</w:t>
      </w: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t xml:space="preserve"> รวม 21 ครั้ง คิดเป็น 84 ชั่วโมง</w:t>
      </w:r>
    </w:p>
    <w:p w14:paraId="6CBD1F98" w14:textId="77777777" w:rsidR="00AF2C72" w:rsidRPr="002404FE" w:rsidRDefault="00AF2C72" w:rsidP="002404FE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</w:p>
    <w:p w14:paraId="10AB3DFE" w14:textId="2E720614" w:rsidR="0088070D" w:rsidRPr="002404FE" w:rsidRDefault="00000000" w:rsidP="002404FE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t>8. แนวทางการปฏิบัติการพยาบาลตามความเชี่ยวชาญ</w:t>
      </w:r>
      <w:r w:rsidR="00AF2C72"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</w:p>
    <w:p w14:paraId="1475EA5B" w14:textId="399F126D" w:rsidR="0088070D" w:rsidRPr="002404FE" w:rsidRDefault="00AF2C72" w:rsidP="002404FE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     </w:t>
      </w: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t>1) คัดเลือกผู้ป่วยเบาหวานชนิดที่ 2 ตามเกณฑ์ที่กำหนด ทบทวนทะเบียนโรคเรื้อรัง ประวัติการรักษา รายการยา</w:t>
      </w: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t>ที่ใช้จริง ยาจากหลายแหล่ง ผลตรวจทางห้องปฏิบัติการ และประเด็นปัญหาการใช้ยา</w:t>
      </w:r>
    </w:p>
    <w:p w14:paraId="0AAC5790" w14:textId="5706A86C" w:rsidR="0088070D" w:rsidRPr="002404FE" w:rsidRDefault="00AF2C72" w:rsidP="002404FE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     </w:t>
      </w: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t>2) ประเมินภาวะสุขภาพและพฤติกรรมการใช้ยาแบบองค์รวม ได้แก่ ความเข้าใจเรื่องยา เวลารับประทานยา วิธีใช้</w:t>
      </w: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t>ยา การเก็บรักษา การลืมยา การปรับยาเอง การซื้อยารับประทานเอง สมุนไพร/อาหารเสริม และโรคร่วม</w:t>
      </w:r>
    </w:p>
    <w:p w14:paraId="10A7F320" w14:textId="23F43DDA" w:rsidR="0088070D" w:rsidRPr="002404FE" w:rsidRDefault="00AF2C72" w:rsidP="002404FE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     </w:t>
      </w: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t>3) ประเมินความเสี่ยงและความปลอดภัยจากการใช้ยา เช่น ภาวะน้ำตาลต่ำ อาการไม่พึงประสงค์จาก metformin หรือ sulfonylurea ความเสี่ยงไตเสื่อม การใช้ยาซ้ำซ้อน และปฏิสัมพันธ์ระหว่างยา</w:t>
      </w:r>
    </w:p>
    <w:p w14:paraId="1626D4DD" w14:textId="64EBB4A4" w:rsidR="0088070D" w:rsidRPr="002404FE" w:rsidRDefault="00AF2C72" w:rsidP="002404FE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      </w:t>
      </w: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t>4) ดำเนินกิจกรรมทบทวนยาและให้คำปรึกษาเฉพาะรายตามหลัก RDU ร่วมกับทีมสุขภาพ โดยเน้นยาเหมาะ</w:t>
      </w: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t>กับ</w:t>
      </w: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t xml:space="preserve">ข้อบ่งใช้ </w:t>
      </w: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t>ขนาดเหมาะสม ความถี่เหมาะสม ความปลอดภัย และการติดตามผลอย่างต่อเนื่อง</w:t>
      </w:r>
    </w:p>
    <w:p w14:paraId="6AC0EBA3" w14:textId="62FDE402" w:rsidR="0088070D" w:rsidRPr="002404FE" w:rsidRDefault="00AF2C72" w:rsidP="002404FE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      </w:t>
      </w: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t>5) ให้ความรู้ผู้ป่วยและครอบครัวเรื่องการใช้ยาสมเหตุสมผล เช่น หลัก 5R/6R การรับประทานยาให้ตรงเวลา</w:t>
      </w: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    </w:t>
      </w: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t>ข้อควรระวังเมื่ออดอาหาร การป้องกันภาวะน้ำตาลต่ำ การอ่านฉลากยา การเก็บยา การพกบัตร/สมุดยา และการหลีกเลี่ยงการซื้อยากินเองโดยไม่จำเป็น</w:t>
      </w:r>
    </w:p>
    <w:p w14:paraId="061CC5C1" w14:textId="346E830B" w:rsidR="0088070D" w:rsidRPr="002404FE" w:rsidRDefault="00AF2C72" w:rsidP="002404FE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      </w:t>
      </w: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t>6) ฝึกทักษะการจัดการยา เช่น การใช้กล่องยา การทำตารางเวลาใช้ยา การบันทึกอาการผิดปกติ การเชื่อมโยง</w:t>
      </w: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t>กับมื้ออาหาร การแจ้งเตือนการกินยา และการสื่อสารกับบุคลากรสุขภาพเมื่อเกิดปัญหา</w:t>
      </w:r>
    </w:p>
    <w:p w14:paraId="18DB220E" w14:textId="30652CA5" w:rsidR="0088070D" w:rsidRDefault="00AF2C72" w:rsidP="002404FE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       </w:t>
      </w: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t>7) ประเมินผลก่อน-หลัง ให้ข้อมูลย้อนกลับ และติดตามต่อเนื่องร่วมกับพยาบาลเวชปฏิบัติ เภสัชกร อสม. และครอบครัว</w:t>
      </w:r>
    </w:p>
    <w:p w14:paraId="143FC77F" w14:textId="77777777" w:rsidR="00AF2C72" w:rsidRDefault="00AF2C72" w:rsidP="002404FE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</w:p>
    <w:p w14:paraId="20A22441" w14:textId="77777777" w:rsidR="00AF2C72" w:rsidRDefault="00AF2C72" w:rsidP="002404FE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</w:p>
    <w:p w14:paraId="7694D863" w14:textId="77777777" w:rsidR="00AF2C72" w:rsidRDefault="00AF2C72" w:rsidP="002404FE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</w:p>
    <w:p w14:paraId="6C53AC38" w14:textId="77777777" w:rsidR="00292140" w:rsidRDefault="00292140" w:rsidP="002404FE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</w:p>
    <w:p w14:paraId="4467C3E3" w14:textId="77777777" w:rsidR="00292140" w:rsidRDefault="00292140" w:rsidP="002404FE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</w:p>
    <w:p w14:paraId="3B07A7DA" w14:textId="77777777" w:rsidR="00AF2C72" w:rsidRDefault="00AF2C72" w:rsidP="002404FE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</w:p>
    <w:p w14:paraId="55CAAD9F" w14:textId="77777777" w:rsidR="00AF2C72" w:rsidRPr="002404FE" w:rsidRDefault="00AF2C72" w:rsidP="002404FE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</w:p>
    <w:p w14:paraId="1AB82FA1" w14:textId="77777777" w:rsidR="00292140" w:rsidRDefault="00292140" w:rsidP="002404FE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</w:p>
    <w:p w14:paraId="77C0E60B" w14:textId="77777777" w:rsidR="00292140" w:rsidRDefault="00292140" w:rsidP="002404FE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</w:p>
    <w:p w14:paraId="29B63B9E" w14:textId="2707F7F9" w:rsidR="0088070D" w:rsidRPr="002404FE" w:rsidRDefault="00000000" w:rsidP="002404FE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lastRenderedPageBreak/>
        <w:t>9. เกณฑ์คัดเข้าและคัดออก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1646"/>
        <w:gridCol w:w="8203"/>
      </w:tblGrid>
      <w:tr w:rsidR="0088070D" w:rsidRPr="002404FE" w14:paraId="1C508564" w14:textId="77777777" w:rsidTr="002404FE">
        <w:trPr>
          <w:jc w:val="center"/>
        </w:trPr>
        <w:tc>
          <w:tcPr>
            <w:tcW w:w="1670" w:type="dxa"/>
            <w:shd w:val="clear" w:color="auto" w:fill="D9EAF7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F19EFA5" w14:textId="77777777" w:rsidR="0088070D" w:rsidRPr="002404FE" w:rsidRDefault="00000000" w:rsidP="002404FE">
            <w:pPr>
              <w:pStyle w:val="a9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2404FE">
              <w:rPr>
                <w:rFonts w:ascii="TH SarabunPSK" w:eastAsia="TH Sarabun New" w:hAnsi="TH SarabunPSK" w:cs="TH SarabunPSK"/>
                <w:b/>
                <w:noProof/>
                <w:sz w:val="32"/>
                <w:szCs w:val="32"/>
                <w:lang w:bidi="th-TH"/>
              </w:rPr>
              <w:t>รายการ</w:t>
            </w:r>
          </w:p>
        </w:tc>
        <w:tc>
          <w:tcPr>
            <w:tcW w:w="8409" w:type="dxa"/>
            <w:shd w:val="clear" w:color="auto" w:fill="D9EAF7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10B5F37" w14:textId="77777777" w:rsidR="0088070D" w:rsidRPr="002404FE" w:rsidRDefault="00000000" w:rsidP="002404FE">
            <w:pPr>
              <w:pStyle w:val="a9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2404FE">
              <w:rPr>
                <w:rFonts w:ascii="TH SarabunPSK" w:eastAsia="TH Sarabun New" w:hAnsi="TH SarabunPSK" w:cs="TH SarabunPSK"/>
                <w:b/>
                <w:noProof/>
                <w:sz w:val="32"/>
                <w:szCs w:val="32"/>
                <w:lang w:bidi="th-TH"/>
              </w:rPr>
              <w:t>รายละเอียด</w:t>
            </w:r>
          </w:p>
        </w:tc>
      </w:tr>
      <w:tr w:rsidR="0088070D" w:rsidRPr="002404FE" w14:paraId="2088B7B6" w14:textId="77777777" w:rsidTr="002404FE">
        <w:trPr>
          <w:jc w:val="center"/>
        </w:trPr>
        <w:tc>
          <w:tcPr>
            <w:tcW w:w="1670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81A20F2" w14:textId="77777777" w:rsidR="0088070D" w:rsidRPr="002404FE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2404FE">
              <w:rPr>
                <w:rFonts w:ascii="TH SarabunPSK" w:eastAsia="TH Sarabun New" w:hAnsi="TH SarabunPSK" w:cs="TH SarabunPSK"/>
                <w:noProof/>
                <w:sz w:val="32"/>
                <w:szCs w:val="32"/>
                <w:lang w:bidi="th-TH"/>
              </w:rPr>
              <w:t>เกณฑ์คัดเข้า</w:t>
            </w:r>
          </w:p>
        </w:tc>
        <w:tc>
          <w:tcPr>
            <w:tcW w:w="8409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D6ED906" w14:textId="4DDE3558" w:rsidR="0088070D" w:rsidRPr="002404FE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2404FE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ได้รับการวินิจฉัยว่าเป็นเบาหวานชนิดที่ 2 และรับยาต่อเนื่องจากหน่วยบริการ</w:t>
            </w:r>
            <w:r w:rsidRPr="002404FE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br/>
              <w:t>มีรายการยาที่ต้องทบทวนหรือมีความเสี่ยงต่อการใช้ยาไม่เหมาะสม เช่น ลืมยา ใช้ยาผิดเวลา ซื้อยากินเอง ใช้ยาหลายชนิด หรือมีอาการไม่พึงประสงค์จากยา</w:t>
            </w:r>
            <w:r w:rsidRPr="002404FE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br/>
              <w:t>สามารถสื่อสารได้และยินยอมเข้าร่วมกิจกรรม</w:t>
            </w:r>
          </w:p>
        </w:tc>
      </w:tr>
      <w:tr w:rsidR="0088070D" w:rsidRPr="002404FE" w14:paraId="0FF4EE5D" w14:textId="77777777" w:rsidTr="002404FE">
        <w:trPr>
          <w:jc w:val="center"/>
        </w:trPr>
        <w:tc>
          <w:tcPr>
            <w:tcW w:w="1670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7FC96C3" w14:textId="77777777" w:rsidR="0088070D" w:rsidRPr="002404FE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2404FE">
              <w:rPr>
                <w:rFonts w:ascii="TH SarabunPSK" w:eastAsia="TH Sarabun New" w:hAnsi="TH SarabunPSK" w:cs="TH SarabunPSK"/>
                <w:noProof/>
                <w:sz w:val="32"/>
                <w:szCs w:val="32"/>
                <w:lang w:bidi="th-TH"/>
              </w:rPr>
              <w:t>เกณฑ์คัดออก</w:t>
            </w:r>
          </w:p>
        </w:tc>
        <w:tc>
          <w:tcPr>
            <w:tcW w:w="8409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03081EA" w14:textId="77777777" w:rsidR="0088070D" w:rsidRPr="002404FE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2404FE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ผู้ป่วยวิกฤต ผู้ป่วยที่มีภาวะเฉียบพลันรุนแรงและต้องส่งต่อทันที</w:t>
            </w:r>
            <w:r w:rsidRPr="002404FE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br/>
              <w:t>ผู้ป่วยที่มีความบกพร่องด้านการสื่อสารรุนแรงโดยไม่มีผู้ดูแล</w:t>
            </w:r>
            <w:r w:rsidRPr="002404FE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br/>
              <w:t>ผู้ที่ไม่สามารถเข้าร่วมกิจกรรมต่อเนื่องตามแผนได้</w:t>
            </w:r>
          </w:p>
        </w:tc>
      </w:tr>
    </w:tbl>
    <w:p w14:paraId="42691F1B" w14:textId="77777777" w:rsidR="0088070D" w:rsidRPr="002404FE" w:rsidRDefault="0088070D" w:rsidP="002404FE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</w:p>
    <w:p w14:paraId="55DB26EC" w14:textId="77777777" w:rsidR="0088070D" w:rsidRPr="002404FE" w:rsidRDefault="00000000" w:rsidP="002404FE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t>10. แผนการดำเนินงานตามวงจร PDCA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829"/>
        <w:gridCol w:w="4190"/>
        <w:gridCol w:w="4830"/>
      </w:tblGrid>
      <w:tr w:rsidR="0088070D" w:rsidRPr="002404FE" w14:paraId="44E7EEBC" w14:textId="77777777">
        <w:trPr>
          <w:jc w:val="center"/>
        </w:trPr>
        <w:tc>
          <w:tcPr>
            <w:tcW w:w="3286" w:type="dxa"/>
            <w:shd w:val="clear" w:color="auto" w:fill="D9EAF7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3711CF3" w14:textId="77777777" w:rsidR="0088070D" w:rsidRPr="002404FE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2404FE">
              <w:rPr>
                <w:rFonts w:ascii="TH SarabunPSK" w:eastAsia="TH Sarabun New" w:hAnsi="TH SarabunPSK" w:cs="TH SarabunPSK"/>
                <w:b/>
                <w:noProof/>
                <w:sz w:val="32"/>
                <w:szCs w:val="32"/>
                <w:lang w:bidi="th-TH"/>
              </w:rPr>
              <w:t>ขั้นตอน</w:t>
            </w:r>
          </w:p>
        </w:tc>
        <w:tc>
          <w:tcPr>
            <w:tcW w:w="3286" w:type="dxa"/>
            <w:shd w:val="clear" w:color="auto" w:fill="D9EAF7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57081BA" w14:textId="77777777" w:rsidR="0088070D" w:rsidRPr="002404FE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2404FE">
              <w:rPr>
                <w:rFonts w:ascii="TH SarabunPSK" w:eastAsia="TH Sarabun New" w:hAnsi="TH SarabunPSK" w:cs="TH SarabunPSK"/>
                <w:b/>
                <w:noProof/>
                <w:sz w:val="32"/>
                <w:szCs w:val="32"/>
                <w:lang w:bidi="th-TH"/>
              </w:rPr>
              <w:t>กิจกรรม</w:t>
            </w:r>
          </w:p>
        </w:tc>
        <w:tc>
          <w:tcPr>
            <w:tcW w:w="3286" w:type="dxa"/>
            <w:shd w:val="clear" w:color="auto" w:fill="D9EAF7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82D822E" w14:textId="77777777" w:rsidR="0088070D" w:rsidRPr="002404FE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2404FE">
              <w:rPr>
                <w:rFonts w:ascii="TH SarabunPSK" w:eastAsia="TH Sarabun New" w:hAnsi="TH SarabunPSK" w:cs="TH SarabunPSK"/>
                <w:b/>
                <w:noProof/>
                <w:sz w:val="32"/>
                <w:szCs w:val="32"/>
                <w:lang w:bidi="th-TH"/>
              </w:rPr>
              <w:t>ผลลัพธ์ที่คาดหวัง</w:t>
            </w:r>
          </w:p>
        </w:tc>
      </w:tr>
      <w:tr w:rsidR="0088070D" w:rsidRPr="002404FE" w14:paraId="6288BF8C" w14:textId="77777777">
        <w:trPr>
          <w:jc w:val="center"/>
        </w:trPr>
        <w:tc>
          <w:tcPr>
            <w:tcW w:w="3286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0BE7BD7" w14:textId="77777777" w:rsidR="0088070D" w:rsidRPr="002404FE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2404FE">
              <w:rPr>
                <w:rFonts w:ascii="TH SarabunPSK" w:eastAsia="TH Sarabun New" w:hAnsi="TH SarabunPSK" w:cs="TH SarabunPSK"/>
                <w:noProof/>
                <w:sz w:val="32"/>
                <w:szCs w:val="32"/>
                <w:lang w:bidi="th-TH"/>
              </w:rPr>
              <w:t>Plan</w:t>
            </w:r>
          </w:p>
        </w:tc>
        <w:tc>
          <w:tcPr>
            <w:tcW w:w="3286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6A19CE7" w14:textId="77777777" w:rsidR="0088070D" w:rsidRPr="002404FE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2404FE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ประสานงาน รพ.สต.มะค่า ทบทวนทะเบียนผู้ป่วยและรายการยา วิเคราะห์ปัญหาการใช้ยา กำหนดเกณฑ์คัดเลือก เครื่องมือประเมิน และแผนกิจกรรม</w:t>
            </w:r>
          </w:p>
        </w:tc>
        <w:tc>
          <w:tcPr>
            <w:tcW w:w="3286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10D33CB" w14:textId="77777777" w:rsidR="0088070D" w:rsidRPr="002404FE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2404FE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ได้แผนปฏิบัติงาน กลุ่มเป้าหมาย และเครื่องมือสำหรับประเมินปัญหาการใช้ยา</w:t>
            </w:r>
          </w:p>
        </w:tc>
      </w:tr>
      <w:tr w:rsidR="0088070D" w:rsidRPr="002404FE" w14:paraId="08C14CF5" w14:textId="77777777">
        <w:trPr>
          <w:jc w:val="center"/>
        </w:trPr>
        <w:tc>
          <w:tcPr>
            <w:tcW w:w="3286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3293EAB" w14:textId="77777777" w:rsidR="0088070D" w:rsidRPr="002404FE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2404FE">
              <w:rPr>
                <w:rFonts w:ascii="TH SarabunPSK" w:eastAsia="TH Sarabun New" w:hAnsi="TH SarabunPSK" w:cs="TH SarabunPSK"/>
                <w:noProof/>
                <w:sz w:val="32"/>
                <w:szCs w:val="32"/>
                <w:lang w:bidi="th-TH"/>
              </w:rPr>
              <w:t>Do</w:t>
            </w:r>
          </w:p>
        </w:tc>
        <w:tc>
          <w:tcPr>
            <w:tcW w:w="3286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055F3AC" w14:textId="77777777" w:rsidR="0088070D" w:rsidRPr="002404FE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2404FE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ดำเนินกิจกรรมประเมินสุขภาพ ทบทวนยา ให้คำปรึกษารายบุคคล สอนการใช้ยาอย่างถูกต้อง ติดตามอาการไม่พึงประสงค์ และส่งเสริมการจัดการยาด้วยตนเอง</w:t>
            </w:r>
          </w:p>
        </w:tc>
        <w:tc>
          <w:tcPr>
            <w:tcW w:w="3286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C71E740" w14:textId="77777777" w:rsidR="0088070D" w:rsidRPr="002404FE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2404FE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ผู้ป่วยได้รับบริการครบตามแผนและมีแผนการใช้ยารายบุคคล</w:t>
            </w:r>
          </w:p>
        </w:tc>
      </w:tr>
      <w:tr w:rsidR="0088070D" w:rsidRPr="002404FE" w14:paraId="0DB6ADD0" w14:textId="77777777">
        <w:trPr>
          <w:jc w:val="center"/>
        </w:trPr>
        <w:tc>
          <w:tcPr>
            <w:tcW w:w="3286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AB20A26" w14:textId="77777777" w:rsidR="0088070D" w:rsidRPr="002404FE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2404FE">
              <w:rPr>
                <w:rFonts w:ascii="TH SarabunPSK" w:eastAsia="TH Sarabun New" w:hAnsi="TH SarabunPSK" w:cs="TH SarabunPSK"/>
                <w:noProof/>
                <w:sz w:val="32"/>
                <w:szCs w:val="32"/>
                <w:lang w:bidi="th-TH"/>
              </w:rPr>
              <w:t>Check</w:t>
            </w:r>
          </w:p>
        </w:tc>
        <w:tc>
          <w:tcPr>
            <w:tcW w:w="3286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B3C4805" w14:textId="77777777" w:rsidR="0088070D" w:rsidRPr="002404FE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2404FE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ประเมินผลความรู้และพฤติกรรมการใช้ยา เปรียบเทียบผลก่อน-หลัง และสรุปประเด็นความปลอดภัยจากการใช้ยา</w:t>
            </w:r>
          </w:p>
        </w:tc>
        <w:tc>
          <w:tcPr>
            <w:tcW w:w="3286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2A3B72A" w14:textId="77777777" w:rsidR="0088070D" w:rsidRPr="002404FE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2404FE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ทราบผลลัพธ์ด้านความรู้ พฤติกรรม การใช้ยาถูกต้อง และความปลอดภัย</w:t>
            </w:r>
          </w:p>
        </w:tc>
      </w:tr>
      <w:tr w:rsidR="0088070D" w:rsidRPr="002404FE" w14:paraId="7809A709" w14:textId="77777777">
        <w:trPr>
          <w:jc w:val="center"/>
        </w:trPr>
        <w:tc>
          <w:tcPr>
            <w:tcW w:w="3286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436B93D" w14:textId="77777777" w:rsidR="0088070D" w:rsidRPr="002404FE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2404FE">
              <w:rPr>
                <w:rFonts w:ascii="TH SarabunPSK" w:eastAsia="TH Sarabun New" w:hAnsi="TH SarabunPSK" w:cs="TH SarabunPSK"/>
                <w:noProof/>
                <w:sz w:val="32"/>
                <w:szCs w:val="32"/>
                <w:lang w:bidi="th-TH"/>
              </w:rPr>
              <w:t>Act</w:t>
            </w:r>
          </w:p>
        </w:tc>
        <w:tc>
          <w:tcPr>
            <w:tcW w:w="3286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26D273D" w14:textId="77777777" w:rsidR="0088070D" w:rsidRPr="002404FE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2404FE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สะท้อนผลการดำเนินงานร่วมกับทีมสุขภาพ ปรับปรุงแนวทางการทบทวนยาและการให้คำปรึกษา จัดทำข้อเสนอพัฒนางานต่อเนื่อง</w:t>
            </w:r>
          </w:p>
        </w:tc>
        <w:tc>
          <w:tcPr>
            <w:tcW w:w="3286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0870CFA" w14:textId="77777777" w:rsidR="0088070D" w:rsidRPr="002404FE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2404FE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ได้แนวทางพัฒนางาน RDU สำหรับผู้ป่วยเบาหวานชนิดที่ 2 ใน รพ.สต.มะค่า</w:t>
            </w:r>
          </w:p>
        </w:tc>
      </w:tr>
    </w:tbl>
    <w:p w14:paraId="798F78A8" w14:textId="77777777" w:rsidR="00AF2C72" w:rsidRDefault="00AF2C72" w:rsidP="002404FE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</w:p>
    <w:p w14:paraId="08E4F4DB" w14:textId="77777777" w:rsidR="00AF2C72" w:rsidRDefault="00AF2C72" w:rsidP="002404FE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</w:p>
    <w:p w14:paraId="49CD4C01" w14:textId="77777777" w:rsidR="00AF2C72" w:rsidRDefault="00AF2C72" w:rsidP="002404FE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</w:p>
    <w:p w14:paraId="15D214C7" w14:textId="77777777" w:rsidR="00AF2C72" w:rsidRDefault="00AF2C72" w:rsidP="002404FE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</w:p>
    <w:p w14:paraId="733DD7A3" w14:textId="77777777" w:rsidR="00AF2C72" w:rsidRDefault="00AF2C72" w:rsidP="002404FE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</w:p>
    <w:p w14:paraId="0FCDBDD5" w14:textId="77777777" w:rsidR="00AF2C72" w:rsidRDefault="00AF2C72" w:rsidP="002404FE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</w:p>
    <w:p w14:paraId="0A5BDCD8" w14:textId="2686789C" w:rsidR="0088070D" w:rsidRPr="002404FE" w:rsidRDefault="00000000" w:rsidP="002404FE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lastRenderedPageBreak/>
        <w:t>11. ตารางกำหนดกิจกรรม 84 ชั่วโมง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796"/>
        <w:gridCol w:w="1327"/>
        <w:gridCol w:w="1408"/>
        <w:gridCol w:w="1271"/>
        <w:gridCol w:w="5047"/>
      </w:tblGrid>
      <w:tr w:rsidR="0088070D" w:rsidRPr="00292140" w14:paraId="5382A94C" w14:textId="77777777" w:rsidTr="00292140">
        <w:trPr>
          <w:jc w:val="center"/>
        </w:trPr>
        <w:tc>
          <w:tcPr>
            <w:tcW w:w="821" w:type="dxa"/>
            <w:shd w:val="clear" w:color="auto" w:fill="D9EAF7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1340391" w14:textId="77777777" w:rsidR="0088070D" w:rsidRPr="00292140" w:rsidRDefault="00000000" w:rsidP="00AF2C72">
            <w:pPr>
              <w:pStyle w:val="a9"/>
              <w:jc w:val="center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b/>
                <w:noProof/>
                <w:sz w:val="28"/>
                <w:szCs w:val="28"/>
                <w:lang w:bidi="th-TH"/>
              </w:rPr>
              <w:t>ครั้งที่</w:t>
            </w:r>
          </w:p>
        </w:tc>
        <w:tc>
          <w:tcPr>
            <w:tcW w:w="1358" w:type="dxa"/>
            <w:shd w:val="clear" w:color="auto" w:fill="D9EAF7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37994E3" w14:textId="77777777" w:rsidR="0088070D" w:rsidRPr="00292140" w:rsidRDefault="00000000" w:rsidP="00AF2C72">
            <w:pPr>
              <w:pStyle w:val="a9"/>
              <w:jc w:val="center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b/>
                <w:noProof/>
                <w:sz w:val="28"/>
                <w:szCs w:val="28"/>
                <w:lang w:bidi="th-TH"/>
              </w:rPr>
              <w:t>วัน/เดือน/ปี</w:t>
            </w:r>
          </w:p>
        </w:tc>
        <w:tc>
          <w:tcPr>
            <w:tcW w:w="1516" w:type="dxa"/>
            <w:shd w:val="clear" w:color="auto" w:fill="D9EAF7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A519FAF" w14:textId="77777777" w:rsidR="0088070D" w:rsidRPr="00292140" w:rsidRDefault="00000000" w:rsidP="00AF2C72">
            <w:pPr>
              <w:pStyle w:val="a9"/>
              <w:jc w:val="center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b/>
                <w:noProof/>
                <w:sz w:val="28"/>
                <w:szCs w:val="28"/>
                <w:lang w:bidi="th-TH"/>
              </w:rPr>
              <w:t>เวลา</w:t>
            </w:r>
          </w:p>
        </w:tc>
        <w:tc>
          <w:tcPr>
            <w:tcW w:w="1271" w:type="dxa"/>
            <w:shd w:val="clear" w:color="auto" w:fill="D9EAF7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867CC00" w14:textId="77777777" w:rsidR="0088070D" w:rsidRPr="00292140" w:rsidRDefault="00000000" w:rsidP="00AF2C72">
            <w:pPr>
              <w:pStyle w:val="a9"/>
              <w:jc w:val="center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b/>
                <w:noProof/>
                <w:sz w:val="28"/>
                <w:szCs w:val="28"/>
                <w:lang w:bidi="th-TH"/>
              </w:rPr>
              <w:t>จำนวนชั่วโมง</w:t>
            </w:r>
          </w:p>
        </w:tc>
        <w:tc>
          <w:tcPr>
            <w:tcW w:w="5113" w:type="dxa"/>
            <w:shd w:val="clear" w:color="auto" w:fill="D9EAF7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109E427" w14:textId="77777777" w:rsidR="0088070D" w:rsidRPr="00292140" w:rsidRDefault="00000000" w:rsidP="00AF2C72">
            <w:pPr>
              <w:pStyle w:val="a9"/>
              <w:jc w:val="center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b/>
                <w:noProof/>
                <w:sz w:val="28"/>
                <w:szCs w:val="28"/>
                <w:lang w:bidi="th-TH"/>
              </w:rPr>
              <w:t>กิจกรรมเด่น</w:t>
            </w:r>
          </w:p>
        </w:tc>
      </w:tr>
      <w:tr w:rsidR="0088070D" w:rsidRPr="00292140" w14:paraId="0AAB4745" w14:textId="77777777" w:rsidTr="00292140">
        <w:trPr>
          <w:jc w:val="center"/>
        </w:trPr>
        <w:tc>
          <w:tcPr>
            <w:tcW w:w="82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6A5AF7C" w14:textId="77777777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1</w:t>
            </w:r>
          </w:p>
        </w:tc>
        <w:tc>
          <w:tcPr>
            <w:tcW w:w="1358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D4A10F3" w14:textId="37F167C8" w:rsidR="0088070D" w:rsidRPr="00292140" w:rsidRDefault="00AF2C72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5 ก.ย. 256</w:t>
            </w:r>
            <w:r w:rsidR="00EB3879" w:rsidRPr="00292140"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w:t>5</w:t>
            </w:r>
          </w:p>
        </w:tc>
        <w:tc>
          <w:tcPr>
            <w:tcW w:w="1516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D78F925" w14:textId="77777777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08.00-12.00 น.</w:t>
            </w:r>
          </w:p>
        </w:tc>
        <w:tc>
          <w:tcPr>
            <w:tcW w:w="127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4FAC320" w14:textId="77777777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4</w:t>
            </w:r>
          </w:p>
        </w:tc>
        <w:tc>
          <w:tcPr>
            <w:tcW w:w="5113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31C95CA" w14:textId="77777777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w:t>คัดกรอง/ทบทวนปัญหาการใช้ยารายบุคคล</w:t>
            </w:r>
          </w:p>
        </w:tc>
      </w:tr>
      <w:tr w:rsidR="0088070D" w:rsidRPr="00292140" w14:paraId="55F62C54" w14:textId="77777777" w:rsidTr="00292140">
        <w:trPr>
          <w:jc w:val="center"/>
        </w:trPr>
        <w:tc>
          <w:tcPr>
            <w:tcW w:w="82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7D9D038" w14:textId="77777777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2</w:t>
            </w:r>
          </w:p>
        </w:tc>
        <w:tc>
          <w:tcPr>
            <w:tcW w:w="1358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A15F05A" w14:textId="449BAE09" w:rsidR="0088070D" w:rsidRPr="00292140" w:rsidRDefault="00AF2C72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12 ก.ย. 256</w:t>
            </w:r>
            <w:r w:rsidR="00EB3879" w:rsidRPr="00292140"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w:t>5</w:t>
            </w:r>
          </w:p>
        </w:tc>
        <w:tc>
          <w:tcPr>
            <w:tcW w:w="1516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6B277C6" w14:textId="77777777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08.00-12.00 น.</w:t>
            </w:r>
          </w:p>
        </w:tc>
        <w:tc>
          <w:tcPr>
            <w:tcW w:w="127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7A9C0EC" w14:textId="77777777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4</w:t>
            </w:r>
          </w:p>
        </w:tc>
        <w:tc>
          <w:tcPr>
            <w:tcW w:w="5113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65AD6FB" w14:textId="77777777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w:t>ประเมินความรู้เรื่องยาและรายการยาที่ใช้จริง</w:t>
            </w:r>
          </w:p>
        </w:tc>
      </w:tr>
      <w:tr w:rsidR="0088070D" w:rsidRPr="00292140" w14:paraId="2AAA03EB" w14:textId="77777777" w:rsidTr="00292140">
        <w:trPr>
          <w:jc w:val="center"/>
        </w:trPr>
        <w:tc>
          <w:tcPr>
            <w:tcW w:w="82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00F87DA" w14:textId="77777777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3</w:t>
            </w:r>
          </w:p>
        </w:tc>
        <w:tc>
          <w:tcPr>
            <w:tcW w:w="1358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EDBA144" w14:textId="56DFCA9B" w:rsidR="0088070D" w:rsidRPr="00292140" w:rsidRDefault="00AF2C72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19 ก.ย. 256</w:t>
            </w:r>
            <w:r w:rsidR="00EB3879" w:rsidRPr="00292140"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w:t>5</w:t>
            </w:r>
          </w:p>
        </w:tc>
        <w:tc>
          <w:tcPr>
            <w:tcW w:w="1516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AC69D32" w14:textId="77777777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08.00-12.00 น.</w:t>
            </w:r>
          </w:p>
        </w:tc>
        <w:tc>
          <w:tcPr>
            <w:tcW w:w="127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0896BCC" w14:textId="77777777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4</w:t>
            </w:r>
          </w:p>
        </w:tc>
        <w:tc>
          <w:tcPr>
            <w:tcW w:w="5113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2F9226B" w14:textId="77777777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w:t>ให้คำปรึกษาการใช้ยาอย่างถูกต้องตามแผนรักษา</w:t>
            </w:r>
          </w:p>
        </w:tc>
      </w:tr>
      <w:tr w:rsidR="0088070D" w:rsidRPr="00292140" w14:paraId="3DC62739" w14:textId="77777777" w:rsidTr="00292140">
        <w:trPr>
          <w:jc w:val="center"/>
        </w:trPr>
        <w:tc>
          <w:tcPr>
            <w:tcW w:w="82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76505D2" w14:textId="77777777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4</w:t>
            </w:r>
          </w:p>
        </w:tc>
        <w:tc>
          <w:tcPr>
            <w:tcW w:w="1358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99D23A7" w14:textId="78590651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2</w:t>
            </w:r>
            <w:r w:rsidR="00AF2C72"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6</w:t>
            </w: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 xml:space="preserve"> ก.ย. 256</w:t>
            </w:r>
            <w:r w:rsidR="00EB3879" w:rsidRPr="00292140"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w:t>5</w:t>
            </w:r>
          </w:p>
        </w:tc>
        <w:tc>
          <w:tcPr>
            <w:tcW w:w="1516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C6D99C0" w14:textId="77777777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08.00-12.00 น.</w:t>
            </w:r>
          </w:p>
        </w:tc>
        <w:tc>
          <w:tcPr>
            <w:tcW w:w="127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3B06406" w14:textId="77777777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4</w:t>
            </w:r>
          </w:p>
        </w:tc>
        <w:tc>
          <w:tcPr>
            <w:tcW w:w="5113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0F9E4A9" w14:textId="77777777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w:t>ติดตามการลืมยาและการใช้กล่องยา/ตารางยา</w:t>
            </w:r>
          </w:p>
        </w:tc>
      </w:tr>
      <w:tr w:rsidR="0088070D" w:rsidRPr="00292140" w14:paraId="6648F3CC" w14:textId="77777777" w:rsidTr="00292140">
        <w:trPr>
          <w:jc w:val="center"/>
        </w:trPr>
        <w:tc>
          <w:tcPr>
            <w:tcW w:w="82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5DB8B0C" w14:textId="77777777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5</w:t>
            </w:r>
          </w:p>
        </w:tc>
        <w:tc>
          <w:tcPr>
            <w:tcW w:w="1358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272474B" w14:textId="5C8504FF" w:rsidR="0088070D" w:rsidRPr="00292140" w:rsidRDefault="00AF2C72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3 ต.ค. 256</w:t>
            </w:r>
            <w:r w:rsidR="00EB3879" w:rsidRPr="00292140"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w:t>5</w:t>
            </w:r>
          </w:p>
        </w:tc>
        <w:tc>
          <w:tcPr>
            <w:tcW w:w="1516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525CC81" w14:textId="77777777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08.00-12.00 น.</w:t>
            </w:r>
          </w:p>
        </w:tc>
        <w:tc>
          <w:tcPr>
            <w:tcW w:w="127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6235CEA" w14:textId="77777777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4</w:t>
            </w:r>
          </w:p>
        </w:tc>
        <w:tc>
          <w:tcPr>
            <w:tcW w:w="5113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5B044B7" w14:textId="77777777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w:t>ให้ความรู้เรื่องภาวะน้ำตาลต่ำและอาการไม่พึงประสงค์จากยา</w:t>
            </w:r>
          </w:p>
        </w:tc>
      </w:tr>
      <w:tr w:rsidR="0088070D" w:rsidRPr="00292140" w14:paraId="04E2CCD2" w14:textId="77777777" w:rsidTr="00292140">
        <w:trPr>
          <w:jc w:val="center"/>
        </w:trPr>
        <w:tc>
          <w:tcPr>
            <w:tcW w:w="82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7BDD8B7" w14:textId="77777777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6</w:t>
            </w:r>
          </w:p>
        </w:tc>
        <w:tc>
          <w:tcPr>
            <w:tcW w:w="1358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92FA4C4" w14:textId="0C7962AC" w:rsidR="0088070D" w:rsidRPr="00292140" w:rsidRDefault="00AF2C72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10 ต.ค. 256</w:t>
            </w:r>
            <w:r w:rsidR="00EB3879" w:rsidRPr="00292140"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w:t>5</w:t>
            </w:r>
          </w:p>
        </w:tc>
        <w:tc>
          <w:tcPr>
            <w:tcW w:w="1516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3D0ED8F" w14:textId="77777777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08.00-12.00 น.</w:t>
            </w:r>
          </w:p>
        </w:tc>
        <w:tc>
          <w:tcPr>
            <w:tcW w:w="127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136788A" w14:textId="77777777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4</w:t>
            </w:r>
          </w:p>
        </w:tc>
        <w:tc>
          <w:tcPr>
            <w:tcW w:w="5113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1BB2E10" w14:textId="77777777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w:t>ประเมินการใช้ยาในผู้ป่วยที่มีโรคร่วมและยาหลายชนิด</w:t>
            </w:r>
          </w:p>
        </w:tc>
      </w:tr>
      <w:tr w:rsidR="0088070D" w:rsidRPr="00292140" w14:paraId="4FAAE908" w14:textId="77777777" w:rsidTr="00292140">
        <w:trPr>
          <w:jc w:val="center"/>
        </w:trPr>
        <w:tc>
          <w:tcPr>
            <w:tcW w:w="82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BD83FD4" w14:textId="77777777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7</w:t>
            </w:r>
          </w:p>
        </w:tc>
        <w:tc>
          <w:tcPr>
            <w:tcW w:w="1358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2156095" w14:textId="380850AA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1</w:t>
            </w:r>
            <w:r w:rsidR="00AF2C72"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7</w:t>
            </w: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 xml:space="preserve"> ต.ค. 256</w:t>
            </w:r>
            <w:r w:rsidR="00EB3879" w:rsidRPr="00292140"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w:t>5</w:t>
            </w:r>
          </w:p>
        </w:tc>
        <w:tc>
          <w:tcPr>
            <w:tcW w:w="1516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926DDAC" w14:textId="77777777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08.00-12.00 น.</w:t>
            </w:r>
          </w:p>
        </w:tc>
        <w:tc>
          <w:tcPr>
            <w:tcW w:w="127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312BC23" w14:textId="77777777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4</w:t>
            </w:r>
          </w:p>
        </w:tc>
        <w:tc>
          <w:tcPr>
            <w:tcW w:w="5113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0C84FD1" w14:textId="77777777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w:t>ติดตามผล FBS/น้ำตาลปลายนิ้วและความร่วมมือในการใช้ยา</w:t>
            </w:r>
          </w:p>
        </w:tc>
      </w:tr>
      <w:tr w:rsidR="0088070D" w:rsidRPr="00292140" w14:paraId="1270DE8D" w14:textId="77777777" w:rsidTr="00292140">
        <w:trPr>
          <w:jc w:val="center"/>
        </w:trPr>
        <w:tc>
          <w:tcPr>
            <w:tcW w:w="82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ABAA528" w14:textId="77777777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8</w:t>
            </w:r>
          </w:p>
        </w:tc>
        <w:tc>
          <w:tcPr>
            <w:tcW w:w="1358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55ED3CA" w14:textId="577AB62C" w:rsidR="0088070D" w:rsidRPr="00292140" w:rsidRDefault="00AF2C72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24 ต.ค. 256</w:t>
            </w:r>
            <w:r w:rsidR="00EB3879" w:rsidRPr="00292140"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w:t>5</w:t>
            </w:r>
          </w:p>
        </w:tc>
        <w:tc>
          <w:tcPr>
            <w:tcW w:w="1516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1EFA134" w14:textId="77777777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08.00-12.00 น.</w:t>
            </w:r>
          </w:p>
        </w:tc>
        <w:tc>
          <w:tcPr>
            <w:tcW w:w="127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1084A45" w14:textId="77777777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4</w:t>
            </w:r>
          </w:p>
        </w:tc>
        <w:tc>
          <w:tcPr>
            <w:tcW w:w="5113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615EEA5" w14:textId="77777777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w:t>เยี่ยมบ้าน/ติดตามการเก็บยาและการใช้ยาจริง</w:t>
            </w:r>
          </w:p>
        </w:tc>
      </w:tr>
      <w:tr w:rsidR="0088070D" w:rsidRPr="00292140" w14:paraId="4A38E48C" w14:textId="77777777" w:rsidTr="00292140">
        <w:trPr>
          <w:jc w:val="center"/>
        </w:trPr>
        <w:tc>
          <w:tcPr>
            <w:tcW w:w="82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F1679F4" w14:textId="77777777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9</w:t>
            </w:r>
          </w:p>
        </w:tc>
        <w:tc>
          <w:tcPr>
            <w:tcW w:w="1358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C5137FD" w14:textId="6673F15C" w:rsidR="0088070D" w:rsidRPr="00292140" w:rsidRDefault="00AF2C72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31 ต.ค. 256</w:t>
            </w:r>
            <w:r w:rsidR="00EB3879" w:rsidRPr="00292140"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w:t>5</w:t>
            </w:r>
          </w:p>
        </w:tc>
        <w:tc>
          <w:tcPr>
            <w:tcW w:w="1516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2DDE784" w14:textId="77777777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08.00-12.00 น.</w:t>
            </w:r>
          </w:p>
        </w:tc>
        <w:tc>
          <w:tcPr>
            <w:tcW w:w="127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6075725" w14:textId="77777777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4</w:t>
            </w:r>
          </w:p>
        </w:tc>
        <w:tc>
          <w:tcPr>
            <w:tcW w:w="5113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2A6F605" w14:textId="77777777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w:t>สอนอ่านฉลากยาและการเก็บรักษายา</w:t>
            </w:r>
          </w:p>
        </w:tc>
      </w:tr>
      <w:tr w:rsidR="0088070D" w:rsidRPr="00292140" w14:paraId="25385BC5" w14:textId="77777777" w:rsidTr="00292140">
        <w:trPr>
          <w:jc w:val="center"/>
        </w:trPr>
        <w:tc>
          <w:tcPr>
            <w:tcW w:w="82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3A4BAAF" w14:textId="77777777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10</w:t>
            </w:r>
          </w:p>
        </w:tc>
        <w:tc>
          <w:tcPr>
            <w:tcW w:w="1358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19A8DA9" w14:textId="4554F930" w:rsidR="0088070D" w:rsidRPr="00292140" w:rsidRDefault="00AF2C72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7 พ.ย. 256</w:t>
            </w:r>
            <w:r w:rsidR="00EB3879" w:rsidRPr="00292140"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w:t>5</w:t>
            </w:r>
          </w:p>
        </w:tc>
        <w:tc>
          <w:tcPr>
            <w:tcW w:w="1516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1396E2E" w14:textId="77777777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08.00-12.00 น.</w:t>
            </w:r>
          </w:p>
        </w:tc>
        <w:tc>
          <w:tcPr>
            <w:tcW w:w="127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3448FC3" w14:textId="77777777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4</w:t>
            </w:r>
          </w:p>
        </w:tc>
        <w:tc>
          <w:tcPr>
            <w:tcW w:w="5113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84BF665" w14:textId="77777777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w:t>ประชุมแลกเปลี่ยนกับทีมสุขภาพเรื่องปัญหาการใช้ยา</w:t>
            </w:r>
          </w:p>
        </w:tc>
      </w:tr>
      <w:tr w:rsidR="0088070D" w:rsidRPr="00292140" w14:paraId="3CC05AB7" w14:textId="77777777" w:rsidTr="00292140">
        <w:trPr>
          <w:jc w:val="center"/>
        </w:trPr>
        <w:tc>
          <w:tcPr>
            <w:tcW w:w="82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E2552E7" w14:textId="77777777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11</w:t>
            </w:r>
          </w:p>
        </w:tc>
        <w:tc>
          <w:tcPr>
            <w:tcW w:w="1358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8EA6CEA" w14:textId="5C3DA498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1</w:t>
            </w:r>
            <w:r w:rsidR="00AF2C72"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4</w:t>
            </w: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 xml:space="preserve"> พ.ย. 256</w:t>
            </w:r>
            <w:r w:rsidR="00EB3879" w:rsidRPr="00292140"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w:t>5</w:t>
            </w:r>
          </w:p>
        </w:tc>
        <w:tc>
          <w:tcPr>
            <w:tcW w:w="1516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46136BB" w14:textId="77777777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08.00-12.00 น.</w:t>
            </w:r>
          </w:p>
        </w:tc>
        <w:tc>
          <w:tcPr>
            <w:tcW w:w="127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07D892A" w14:textId="77777777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4</w:t>
            </w:r>
          </w:p>
        </w:tc>
        <w:tc>
          <w:tcPr>
            <w:tcW w:w="5113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B03D2F1" w14:textId="77777777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w:t>ติดตามผู้ป่วยเสี่ยงใช้ยาผิดเวลา/ผิดขนาด</w:t>
            </w:r>
          </w:p>
        </w:tc>
      </w:tr>
      <w:tr w:rsidR="0088070D" w:rsidRPr="00292140" w14:paraId="7A145F37" w14:textId="77777777" w:rsidTr="00292140">
        <w:trPr>
          <w:jc w:val="center"/>
        </w:trPr>
        <w:tc>
          <w:tcPr>
            <w:tcW w:w="82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A64FF4A" w14:textId="77777777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12</w:t>
            </w:r>
          </w:p>
        </w:tc>
        <w:tc>
          <w:tcPr>
            <w:tcW w:w="1358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FA2876F" w14:textId="4D9F2B7D" w:rsidR="0088070D" w:rsidRPr="00292140" w:rsidRDefault="00AF2C72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21 พ.ย. 256</w:t>
            </w:r>
            <w:r w:rsidR="00EB3879" w:rsidRPr="00292140"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w:t>5</w:t>
            </w:r>
          </w:p>
        </w:tc>
        <w:tc>
          <w:tcPr>
            <w:tcW w:w="1516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9328717" w14:textId="77777777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08.00-12.00 น.</w:t>
            </w:r>
          </w:p>
        </w:tc>
        <w:tc>
          <w:tcPr>
            <w:tcW w:w="127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2754810" w14:textId="77777777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4</w:t>
            </w:r>
          </w:p>
        </w:tc>
        <w:tc>
          <w:tcPr>
            <w:tcW w:w="5113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85A44F6" w14:textId="77777777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w:t>เสริมพลังผู้ป่วยและครอบครัวด้านการจัดการยา</w:t>
            </w:r>
          </w:p>
        </w:tc>
      </w:tr>
      <w:tr w:rsidR="0088070D" w:rsidRPr="00292140" w14:paraId="41113664" w14:textId="77777777" w:rsidTr="00292140">
        <w:trPr>
          <w:jc w:val="center"/>
        </w:trPr>
        <w:tc>
          <w:tcPr>
            <w:tcW w:w="82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A95B69D" w14:textId="77777777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13</w:t>
            </w:r>
          </w:p>
        </w:tc>
        <w:tc>
          <w:tcPr>
            <w:tcW w:w="1358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C8BAC21" w14:textId="32286D1C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2</w:t>
            </w:r>
            <w:r w:rsidR="00AF2C72"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8</w:t>
            </w: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 xml:space="preserve"> พ.ย. 256</w:t>
            </w:r>
            <w:r w:rsidR="00EB3879" w:rsidRPr="00292140"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w:t>5</w:t>
            </w:r>
          </w:p>
        </w:tc>
        <w:tc>
          <w:tcPr>
            <w:tcW w:w="1516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5575B02" w14:textId="77777777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08.00-12.00 น.</w:t>
            </w:r>
          </w:p>
        </w:tc>
        <w:tc>
          <w:tcPr>
            <w:tcW w:w="127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34B4095" w14:textId="77777777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4</w:t>
            </w:r>
          </w:p>
        </w:tc>
        <w:tc>
          <w:tcPr>
            <w:tcW w:w="5113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8F95A7C" w14:textId="77777777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w:t>ทบทวนยาและสมุนไพร/อาหารเสริมที่ใช้ร่วม</w:t>
            </w:r>
          </w:p>
        </w:tc>
      </w:tr>
      <w:tr w:rsidR="0088070D" w:rsidRPr="00292140" w14:paraId="676FDA7B" w14:textId="77777777" w:rsidTr="00292140">
        <w:trPr>
          <w:jc w:val="center"/>
        </w:trPr>
        <w:tc>
          <w:tcPr>
            <w:tcW w:w="82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C607105" w14:textId="77777777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14</w:t>
            </w:r>
          </w:p>
        </w:tc>
        <w:tc>
          <w:tcPr>
            <w:tcW w:w="1358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ADCACBA" w14:textId="5A849DD2" w:rsidR="0088070D" w:rsidRPr="00292140" w:rsidRDefault="00AF2C72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5 ธ.ค. 256</w:t>
            </w:r>
            <w:r w:rsidR="00EB3879" w:rsidRPr="00292140"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w:t>5</w:t>
            </w:r>
          </w:p>
        </w:tc>
        <w:tc>
          <w:tcPr>
            <w:tcW w:w="1516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EDB223A" w14:textId="77777777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08.00-12.00 น.</w:t>
            </w:r>
          </w:p>
        </w:tc>
        <w:tc>
          <w:tcPr>
            <w:tcW w:w="127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7BCEFEC" w14:textId="77777777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4</w:t>
            </w:r>
          </w:p>
        </w:tc>
        <w:tc>
          <w:tcPr>
            <w:tcW w:w="5113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64D1D74" w14:textId="77777777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w:t>ติดตามเหตุการณ์น้ำตาลต่ำและแผนป้องกัน</w:t>
            </w:r>
          </w:p>
        </w:tc>
      </w:tr>
      <w:tr w:rsidR="0088070D" w:rsidRPr="00292140" w14:paraId="6C7960D3" w14:textId="77777777" w:rsidTr="00292140">
        <w:trPr>
          <w:trHeight w:val="471"/>
          <w:jc w:val="center"/>
        </w:trPr>
        <w:tc>
          <w:tcPr>
            <w:tcW w:w="82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91D9DBD" w14:textId="77777777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15</w:t>
            </w:r>
          </w:p>
        </w:tc>
        <w:tc>
          <w:tcPr>
            <w:tcW w:w="1358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0393B92" w14:textId="60F4B474" w:rsidR="0088070D" w:rsidRPr="00292140" w:rsidRDefault="00AF2C72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12 ธ.ค. 256</w:t>
            </w:r>
            <w:r w:rsidR="00EB3879" w:rsidRPr="00292140"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w:t>5</w:t>
            </w:r>
          </w:p>
        </w:tc>
        <w:tc>
          <w:tcPr>
            <w:tcW w:w="1516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EAF16B1" w14:textId="77777777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08.00-12.00 น.</w:t>
            </w:r>
          </w:p>
        </w:tc>
        <w:tc>
          <w:tcPr>
            <w:tcW w:w="127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E068F85" w14:textId="77777777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4</w:t>
            </w:r>
          </w:p>
        </w:tc>
        <w:tc>
          <w:tcPr>
            <w:tcW w:w="5113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891792B" w14:textId="77777777" w:rsidR="0088070D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w:t>ประเมินสมุดยา/บัตรยาและความพร้อมใช้ข้อมูลยา</w:t>
            </w:r>
          </w:p>
          <w:p w14:paraId="7CBCA7AC" w14:textId="77777777" w:rsidR="00292140" w:rsidRPr="00292140" w:rsidRDefault="0029214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</w:p>
        </w:tc>
      </w:tr>
      <w:tr w:rsidR="0088070D" w:rsidRPr="00292140" w14:paraId="2C666914" w14:textId="77777777" w:rsidTr="00292140">
        <w:trPr>
          <w:jc w:val="center"/>
        </w:trPr>
        <w:tc>
          <w:tcPr>
            <w:tcW w:w="82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7847BDC" w14:textId="77777777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16</w:t>
            </w:r>
          </w:p>
        </w:tc>
        <w:tc>
          <w:tcPr>
            <w:tcW w:w="1358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0906E7C" w14:textId="0B2281C0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1</w:t>
            </w:r>
            <w:r w:rsidR="00AF2C72"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9</w:t>
            </w: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 xml:space="preserve"> ธ.ค. 256</w:t>
            </w:r>
            <w:r w:rsidR="00EB3879" w:rsidRPr="00292140"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w:t>5</w:t>
            </w:r>
          </w:p>
        </w:tc>
        <w:tc>
          <w:tcPr>
            <w:tcW w:w="1516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FEB2A11" w14:textId="77777777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08.00-12.00 น.</w:t>
            </w:r>
          </w:p>
        </w:tc>
        <w:tc>
          <w:tcPr>
            <w:tcW w:w="127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BB9AFA9" w14:textId="77777777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4</w:t>
            </w:r>
          </w:p>
        </w:tc>
        <w:tc>
          <w:tcPr>
            <w:tcW w:w="5113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D94B165" w14:textId="77777777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w:t>ให้คำปรึกษาเฉพาะรายรายที่ควบคุมระดับน้ำตาลไม่ได้</w:t>
            </w:r>
          </w:p>
        </w:tc>
      </w:tr>
      <w:tr w:rsidR="0088070D" w:rsidRPr="00292140" w14:paraId="20EF57F6" w14:textId="77777777" w:rsidTr="00292140">
        <w:trPr>
          <w:jc w:val="center"/>
        </w:trPr>
        <w:tc>
          <w:tcPr>
            <w:tcW w:w="82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FD9E1A1" w14:textId="77777777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17</w:t>
            </w:r>
          </w:p>
        </w:tc>
        <w:tc>
          <w:tcPr>
            <w:tcW w:w="1358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4B1D4A1" w14:textId="1798FEEF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2</w:t>
            </w:r>
            <w:r w:rsidR="00AF2C72"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6</w:t>
            </w: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 xml:space="preserve"> ธ.ค. 256</w:t>
            </w:r>
            <w:r w:rsidR="00EB3879" w:rsidRPr="00292140"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w:t>5</w:t>
            </w:r>
          </w:p>
        </w:tc>
        <w:tc>
          <w:tcPr>
            <w:tcW w:w="1516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536D0C6" w14:textId="77777777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08.00-12.00 น.</w:t>
            </w:r>
          </w:p>
        </w:tc>
        <w:tc>
          <w:tcPr>
            <w:tcW w:w="127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2F3FCD2" w14:textId="77777777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4</w:t>
            </w:r>
          </w:p>
        </w:tc>
        <w:tc>
          <w:tcPr>
            <w:tcW w:w="5113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536C34F" w14:textId="77777777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w:t>ติดตามผลลัพธ์หลังปรับพฤติกรรมการใช้ยา</w:t>
            </w:r>
          </w:p>
        </w:tc>
      </w:tr>
      <w:tr w:rsidR="0088070D" w:rsidRPr="00292140" w14:paraId="1790C2A5" w14:textId="77777777" w:rsidTr="00292140">
        <w:trPr>
          <w:jc w:val="center"/>
        </w:trPr>
        <w:tc>
          <w:tcPr>
            <w:tcW w:w="82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90E3CEE" w14:textId="77777777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18</w:t>
            </w:r>
          </w:p>
        </w:tc>
        <w:tc>
          <w:tcPr>
            <w:tcW w:w="1358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24431A7" w14:textId="160522B1" w:rsidR="0088070D" w:rsidRPr="00292140" w:rsidRDefault="0029214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2 ม.ค. 256</w:t>
            </w:r>
            <w:r w:rsidR="00EB3879" w:rsidRPr="00292140"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w:t>6</w:t>
            </w:r>
          </w:p>
        </w:tc>
        <w:tc>
          <w:tcPr>
            <w:tcW w:w="1516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D31C08B" w14:textId="77777777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08.00-12.00 น.</w:t>
            </w:r>
          </w:p>
        </w:tc>
        <w:tc>
          <w:tcPr>
            <w:tcW w:w="127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8B4450D" w14:textId="77777777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4</w:t>
            </w:r>
          </w:p>
        </w:tc>
        <w:tc>
          <w:tcPr>
            <w:tcW w:w="5113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6C9D22C" w14:textId="77777777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w:t>สรุปข้อมูลปัญหาการใช้ยาและแนวทางแก้ไข</w:t>
            </w:r>
          </w:p>
        </w:tc>
      </w:tr>
      <w:tr w:rsidR="00292140" w:rsidRPr="00292140" w14:paraId="287D865B" w14:textId="77777777" w:rsidTr="00292140">
        <w:trPr>
          <w:jc w:val="center"/>
        </w:trPr>
        <w:tc>
          <w:tcPr>
            <w:tcW w:w="82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68CFC4D" w14:textId="77777777" w:rsidR="00292140" w:rsidRPr="00292140" w:rsidRDefault="00292140" w:rsidP="00E20792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bookmarkStart w:id="0" w:name="_Hlk226467062"/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19</w:t>
            </w:r>
          </w:p>
        </w:tc>
        <w:tc>
          <w:tcPr>
            <w:tcW w:w="1358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9B7EA45" w14:textId="77777777" w:rsidR="00292140" w:rsidRPr="00292140" w:rsidRDefault="00292140" w:rsidP="00E20792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9 ม.ค. 256</w:t>
            </w:r>
            <w:r w:rsidRPr="00292140"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w:t>6</w:t>
            </w:r>
          </w:p>
        </w:tc>
        <w:tc>
          <w:tcPr>
            <w:tcW w:w="1516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FA319CF" w14:textId="77777777" w:rsidR="00292140" w:rsidRPr="00292140" w:rsidRDefault="00292140" w:rsidP="00E20792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08.00-12.00 น.</w:t>
            </w:r>
          </w:p>
        </w:tc>
        <w:tc>
          <w:tcPr>
            <w:tcW w:w="127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F21CB46" w14:textId="77777777" w:rsidR="00292140" w:rsidRPr="00292140" w:rsidRDefault="00292140" w:rsidP="00E20792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4</w:t>
            </w:r>
          </w:p>
        </w:tc>
        <w:tc>
          <w:tcPr>
            <w:tcW w:w="5113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E803BA8" w14:textId="77777777" w:rsidR="00292140" w:rsidRPr="00292140" w:rsidRDefault="00292140" w:rsidP="00E20792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w:t>ประเมินหลังดำเนินกิจกรรมรายบุคคล</w:t>
            </w:r>
          </w:p>
        </w:tc>
      </w:tr>
      <w:tr w:rsidR="00292140" w:rsidRPr="00292140" w14:paraId="49D52D48" w14:textId="77777777" w:rsidTr="00292140">
        <w:trPr>
          <w:jc w:val="center"/>
        </w:trPr>
        <w:tc>
          <w:tcPr>
            <w:tcW w:w="82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298213B" w14:textId="25776233" w:rsidR="00292140" w:rsidRPr="00292140" w:rsidRDefault="00292140" w:rsidP="00E20792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20</w:t>
            </w:r>
          </w:p>
        </w:tc>
        <w:tc>
          <w:tcPr>
            <w:tcW w:w="1358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13FBBE9" w14:textId="5F771382" w:rsidR="00292140" w:rsidRPr="00292140" w:rsidRDefault="00292140" w:rsidP="00E20792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16 ม.ค. 256</w:t>
            </w:r>
            <w:r w:rsidRPr="00292140"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w:t>6</w:t>
            </w:r>
          </w:p>
        </w:tc>
        <w:tc>
          <w:tcPr>
            <w:tcW w:w="1516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518ADA4" w14:textId="77777777" w:rsidR="00292140" w:rsidRPr="00292140" w:rsidRDefault="00292140" w:rsidP="00E20792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08.00-12.00 น.</w:t>
            </w:r>
          </w:p>
        </w:tc>
        <w:tc>
          <w:tcPr>
            <w:tcW w:w="127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ECA37CE" w14:textId="77777777" w:rsidR="00292140" w:rsidRPr="00292140" w:rsidRDefault="00292140" w:rsidP="00E20792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4</w:t>
            </w:r>
          </w:p>
        </w:tc>
        <w:tc>
          <w:tcPr>
            <w:tcW w:w="5113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ECBC1C3" w14:textId="77777777" w:rsidR="00292140" w:rsidRPr="00292140" w:rsidRDefault="00292140" w:rsidP="00E20792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w:t>ประเมินหลังดำเนินกิจกรรมรายบุคคล</w:t>
            </w:r>
          </w:p>
        </w:tc>
      </w:tr>
      <w:tr w:rsidR="0088070D" w:rsidRPr="00292140" w14:paraId="0A901DE9" w14:textId="77777777" w:rsidTr="00292140">
        <w:trPr>
          <w:jc w:val="center"/>
        </w:trPr>
        <w:tc>
          <w:tcPr>
            <w:tcW w:w="82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787F38F" w14:textId="53A9114B" w:rsidR="0088070D" w:rsidRPr="00292140" w:rsidRDefault="0029214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21</w:t>
            </w:r>
          </w:p>
        </w:tc>
        <w:tc>
          <w:tcPr>
            <w:tcW w:w="1358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5977098" w14:textId="23300B72" w:rsidR="0088070D" w:rsidRPr="00292140" w:rsidRDefault="0029214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20 ม.ค. 256</w:t>
            </w:r>
            <w:r w:rsidR="00EB3879" w:rsidRPr="00292140"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w:t>6</w:t>
            </w:r>
          </w:p>
        </w:tc>
        <w:tc>
          <w:tcPr>
            <w:tcW w:w="1516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DC7412C" w14:textId="77777777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08.00-12.00 น.</w:t>
            </w:r>
          </w:p>
        </w:tc>
        <w:tc>
          <w:tcPr>
            <w:tcW w:w="127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01C198A" w14:textId="77777777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4</w:t>
            </w:r>
          </w:p>
        </w:tc>
        <w:tc>
          <w:tcPr>
            <w:tcW w:w="5113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10C93D4" w14:textId="77777777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w:t>ประเมินหลังดำเนินกิจกรรมรายบุคคล</w:t>
            </w:r>
          </w:p>
        </w:tc>
      </w:tr>
      <w:bookmarkEnd w:id="0"/>
      <w:tr w:rsidR="0088070D" w:rsidRPr="00292140" w14:paraId="1C717C37" w14:textId="77777777" w:rsidTr="00292140">
        <w:trPr>
          <w:jc w:val="center"/>
        </w:trPr>
        <w:tc>
          <w:tcPr>
            <w:tcW w:w="82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5D82AB7" w14:textId="367A19AD" w:rsidR="0088070D" w:rsidRPr="00292140" w:rsidRDefault="0029214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22</w:t>
            </w:r>
          </w:p>
        </w:tc>
        <w:tc>
          <w:tcPr>
            <w:tcW w:w="1358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0EB9BB9" w14:textId="679EFDD4" w:rsidR="0088070D" w:rsidRPr="00292140" w:rsidRDefault="0029214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30 ม.ค. 256</w:t>
            </w:r>
            <w:r w:rsidR="00EB3879" w:rsidRPr="00292140"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w:t>6</w:t>
            </w:r>
          </w:p>
        </w:tc>
        <w:tc>
          <w:tcPr>
            <w:tcW w:w="1516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9C201F7" w14:textId="77777777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08.00-12.00 น.</w:t>
            </w:r>
          </w:p>
        </w:tc>
        <w:tc>
          <w:tcPr>
            <w:tcW w:w="127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2D240F1" w14:textId="77777777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4</w:t>
            </w:r>
          </w:p>
        </w:tc>
        <w:tc>
          <w:tcPr>
            <w:tcW w:w="5113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71219B8" w14:textId="77777777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w:t>ประชุมสรุปผลร่วมทีม รพ.สต.</w:t>
            </w:r>
          </w:p>
        </w:tc>
      </w:tr>
      <w:tr w:rsidR="0088070D" w:rsidRPr="00292140" w14:paraId="6747170F" w14:textId="77777777" w:rsidTr="00292140">
        <w:trPr>
          <w:jc w:val="center"/>
        </w:trPr>
        <w:tc>
          <w:tcPr>
            <w:tcW w:w="82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8B711B0" w14:textId="4787C496" w:rsidR="0088070D" w:rsidRPr="00292140" w:rsidRDefault="0029214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23</w:t>
            </w:r>
          </w:p>
        </w:tc>
        <w:tc>
          <w:tcPr>
            <w:tcW w:w="1358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22E6042" w14:textId="702CC047" w:rsidR="0088070D" w:rsidRPr="00292140" w:rsidRDefault="0029214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 xml:space="preserve">6,13,20,27 </w:t>
            </w: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cs/>
                <w:lang w:bidi="th-TH"/>
              </w:rPr>
              <w:t>ก.พ</w:t>
            </w: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. 256</w:t>
            </w:r>
            <w:r w:rsidR="00EB3879" w:rsidRPr="00292140"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w:t>6</w:t>
            </w:r>
          </w:p>
        </w:tc>
        <w:tc>
          <w:tcPr>
            <w:tcW w:w="1516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82F9D38" w14:textId="77777777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08.00-12.00 น.</w:t>
            </w:r>
          </w:p>
        </w:tc>
        <w:tc>
          <w:tcPr>
            <w:tcW w:w="127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5AF2DA3" w14:textId="77777777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eastAsia="TH Sarabun New" w:hAnsi="TH SarabunPSK" w:cs="TH SarabunPSK"/>
                <w:noProof/>
                <w:sz w:val="28"/>
                <w:szCs w:val="28"/>
                <w:lang w:bidi="th-TH"/>
              </w:rPr>
              <w:t>4</w:t>
            </w:r>
          </w:p>
        </w:tc>
        <w:tc>
          <w:tcPr>
            <w:tcW w:w="5113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C7673D8" w14:textId="77777777" w:rsidR="0088070D" w:rsidRPr="00292140" w:rsidRDefault="00000000" w:rsidP="002404FE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92140"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w:t>จัดทำรายงานและคู่มือย่อ RDU สำหรับผู้ป่วยเบาหวาน</w:t>
            </w:r>
          </w:p>
        </w:tc>
      </w:tr>
    </w:tbl>
    <w:p w14:paraId="17ACA76B" w14:textId="77777777" w:rsidR="00292140" w:rsidRDefault="00292140" w:rsidP="002404FE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</w:p>
    <w:p w14:paraId="7284123E" w14:textId="77777777" w:rsidR="00292140" w:rsidRDefault="00292140" w:rsidP="002404FE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</w:p>
    <w:p w14:paraId="2FBD7F20" w14:textId="7043C25B" w:rsidR="0088070D" w:rsidRPr="002404FE" w:rsidRDefault="00000000" w:rsidP="002404FE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lastRenderedPageBreak/>
        <w:t xml:space="preserve">เอกสารอ้างอิง </w:t>
      </w:r>
    </w:p>
    <w:p w14:paraId="13C2BE20" w14:textId="1E1FD29E" w:rsidR="0088070D" w:rsidRPr="002404FE" w:rsidRDefault="00292140" w:rsidP="002404FE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  </w:t>
      </w: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t>World Health Organization. Diabetes. Geneva: WHO; 2024.</w:t>
      </w:r>
      <w:r w:rsidRPr="00292140"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t>International Diabetes Federation</w:t>
      </w:r>
    </w:p>
    <w:p w14:paraId="3104A0C0" w14:textId="6AB1760A" w:rsidR="0088070D" w:rsidRPr="002404FE" w:rsidRDefault="00000000" w:rsidP="002404FE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t>. IDF Diabetes Atlas. 11th ed. Brussels: International Diabetes Federation; 2025.</w:t>
      </w:r>
    </w:p>
    <w:p w14:paraId="1997B866" w14:textId="308006FD" w:rsidR="0088070D" w:rsidRPr="002404FE" w:rsidRDefault="00292140" w:rsidP="002404FE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 </w:t>
      </w: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t>สมาคมโรคเบาหวานแห่งประเทศไทย ในพระราชูปถัมภ์สมเด็จพระเทพรัตนราชสุดาฯ สยามบรมราชกุมารี. Clinical Practice Guideline for Diabetes 2023. กรุงเทพฯ: ศรีเมืองการพิมพ์; 256</w:t>
      </w:r>
      <w:r w:rsidR="00EB3879" w:rsidRPr="002404FE">
        <w:rPr>
          <w:rFonts w:ascii="TH SarabunPSK" w:hAnsi="TH SarabunPSK" w:cs="TH SarabunPSK"/>
          <w:noProof/>
          <w:sz w:val="32"/>
          <w:szCs w:val="32"/>
          <w:lang w:bidi="th-TH"/>
        </w:rPr>
        <w:t>0</w:t>
      </w: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t>.</w:t>
      </w:r>
    </w:p>
    <w:p w14:paraId="6C89E1F1" w14:textId="1242510A" w:rsidR="0088070D" w:rsidRPr="002404FE" w:rsidRDefault="00292140" w:rsidP="002404FE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  </w:t>
      </w:r>
      <w:r w:rsidRPr="002404FE">
        <w:rPr>
          <w:rFonts w:ascii="TH SarabunPSK" w:hAnsi="TH SarabunPSK" w:cs="TH SarabunPSK"/>
          <w:noProof/>
          <w:sz w:val="32"/>
          <w:szCs w:val="32"/>
          <w:lang w:bidi="th-TH"/>
        </w:rPr>
        <w:t>คณะอนุกรรมการส่งเสริมการใช้ยาอย่างสมเหตุผล. คู่มือการใช้ยาอย่างสมเหตุผลสำหรับบุคลากรสาธารณสุข. นนทบุรี: กระทรวงสาธารณสุข; 2560.</w:t>
      </w:r>
    </w:p>
    <w:p w14:paraId="00ADBFEF" w14:textId="77777777" w:rsidR="0088070D" w:rsidRPr="002404FE" w:rsidRDefault="0088070D" w:rsidP="002404FE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</w:p>
    <w:p w14:paraId="5273EEDA" w14:textId="77777777" w:rsidR="00292140" w:rsidRDefault="00292140" w:rsidP="00292140">
      <w:pPr>
        <w:pStyle w:val="a9"/>
        <w:rPr>
          <w:rFonts w:ascii="TH SarabunPSK" w:hAnsi="TH SarabunPSK" w:cs="TH SarabunPSK"/>
          <w:noProof/>
          <w:szCs w:val="32"/>
          <w:lang w:bidi="th-TH"/>
        </w:rPr>
      </w:pPr>
    </w:p>
    <w:p w14:paraId="24787E45" w14:textId="77777777" w:rsidR="00292140" w:rsidRDefault="00292140" w:rsidP="00292140">
      <w:pPr>
        <w:pStyle w:val="a9"/>
        <w:rPr>
          <w:rFonts w:ascii="TH SarabunPSK" w:hAnsi="TH SarabunPSK" w:cs="TH SarabunPSK"/>
          <w:noProof/>
          <w:szCs w:val="32"/>
          <w:lang w:bidi="th-TH"/>
        </w:rPr>
      </w:pPr>
    </w:p>
    <w:p w14:paraId="2BA3D47E" w14:textId="449F0B12" w:rsidR="00292140" w:rsidRPr="00292140" w:rsidRDefault="00292140" w:rsidP="00292140">
      <w:pPr>
        <w:pStyle w:val="a9"/>
        <w:rPr>
          <w:rFonts w:ascii="TH SarabunPSK" w:hAnsi="TH SarabunPSK" w:cs="TH SarabunPSK"/>
          <w:noProof/>
          <w:szCs w:val="32"/>
          <w:lang w:bidi="th-TH"/>
        </w:rPr>
      </w:pPr>
      <w:r w:rsidRPr="00292140">
        <w:rPr>
          <w:rFonts w:ascii="TH SarabunPSK" w:hAnsi="TH SarabunPSK" w:cs="TH SarabunPSK"/>
          <w:noProof/>
          <w:szCs w:val="32"/>
          <w:cs/>
          <w:lang w:bidi="th-TH"/>
        </w:rPr>
        <w:t>ลงชื่อ .................................................. ผู้จัดทำ</w:t>
      </w:r>
      <w:r w:rsidRPr="00292140">
        <w:rPr>
          <w:rFonts w:ascii="TH SarabunPSK" w:hAnsi="TH SarabunPSK" w:cs="TH SarabunPSK"/>
          <w:noProof/>
          <w:szCs w:val="32"/>
          <w:lang w:bidi="th-TH"/>
        </w:rPr>
        <w:t xml:space="preserve">       </w:t>
      </w:r>
      <w:r w:rsidRPr="00292140">
        <w:rPr>
          <w:rFonts w:ascii="TH SarabunPSK" w:hAnsi="TH SarabunPSK" w:cs="TH SarabunPSK"/>
          <w:noProof/>
          <w:szCs w:val="32"/>
          <w:cs/>
          <w:lang w:bidi="th-TH"/>
        </w:rPr>
        <w:t>ลงชื่อ .................................................. ผู้รับรอง</w:t>
      </w:r>
    </w:p>
    <w:p w14:paraId="471BAEE7" w14:textId="77777777" w:rsidR="00292140" w:rsidRPr="00292140" w:rsidRDefault="00292140" w:rsidP="00292140">
      <w:pPr>
        <w:pStyle w:val="a9"/>
        <w:rPr>
          <w:rFonts w:ascii="TH SarabunPSK" w:hAnsi="TH SarabunPSK" w:cs="TH SarabunPSK"/>
          <w:noProof/>
          <w:szCs w:val="32"/>
          <w:lang w:bidi="th-TH"/>
        </w:rPr>
      </w:pPr>
      <w:r w:rsidRPr="00292140">
        <w:rPr>
          <w:rFonts w:ascii="TH SarabunPSK" w:hAnsi="TH SarabunPSK" w:cs="TH SarabunPSK"/>
          <w:noProof/>
          <w:szCs w:val="32"/>
          <w:lang w:bidi="th-TH"/>
        </w:rPr>
        <w:t xml:space="preserve">         (......</w:t>
      </w:r>
      <w:r w:rsidRPr="00292140">
        <w:rPr>
          <w:rFonts w:ascii="TH SarabunPSK" w:hAnsi="TH SarabunPSK" w:cs="TH SarabunPSK"/>
          <w:noProof/>
          <w:szCs w:val="32"/>
          <w:cs/>
          <w:lang w:bidi="th-TH"/>
        </w:rPr>
        <w:t>นายประทุ่ม กงมหา..........)</w:t>
      </w:r>
      <w:r w:rsidRPr="00292140">
        <w:rPr>
          <w:rFonts w:ascii="TH SarabunPSK" w:hAnsi="TH SarabunPSK" w:cs="TH SarabunPSK"/>
          <w:noProof/>
          <w:szCs w:val="32"/>
          <w:cs/>
          <w:lang w:bidi="th-TH"/>
        </w:rPr>
        <w:tab/>
        <w:t xml:space="preserve">             </w:t>
      </w:r>
      <w:r w:rsidRPr="00292140">
        <w:rPr>
          <w:rFonts w:ascii="TH SarabunPSK" w:hAnsi="TH SarabunPSK" w:cs="TH SarabunPSK"/>
          <w:noProof/>
          <w:szCs w:val="32"/>
          <w:lang w:bidi="th-TH"/>
        </w:rPr>
        <w:t>(..............</w:t>
      </w:r>
      <w:r w:rsidRPr="00292140">
        <w:rPr>
          <w:rFonts w:ascii="TH SarabunPSK" w:hAnsi="TH SarabunPSK" w:cs="TH SarabunPSK"/>
          <w:noProof/>
          <w:szCs w:val="32"/>
          <w:cs/>
          <w:lang w:bidi="th-TH"/>
        </w:rPr>
        <w:t>นายมโนไท..วงษาหล้า................)</w:t>
      </w:r>
    </w:p>
    <w:p w14:paraId="72AEECD4" w14:textId="5E907266" w:rsidR="00292140" w:rsidRDefault="00292140" w:rsidP="00292140">
      <w:pPr>
        <w:pStyle w:val="a9"/>
        <w:rPr>
          <w:rFonts w:ascii="TH SarabunPSK" w:hAnsi="TH SarabunPSK" w:cs="TH SarabunPSK"/>
          <w:noProof/>
          <w:szCs w:val="32"/>
          <w:lang w:bidi="th-TH"/>
        </w:rPr>
      </w:pPr>
      <w:r w:rsidRPr="00292140">
        <w:rPr>
          <w:rFonts w:ascii="TH SarabunPSK" w:hAnsi="TH SarabunPSK" w:cs="TH SarabunPSK"/>
          <w:noProof/>
          <w:szCs w:val="32"/>
          <w:cs/>
          <w:lang w:bidi="th-TH"/>
        </w:rPr>
        <w:t>ตำแหน่ง ........</w:t>
      </w:r>
      <w:r>
        <w:rPr>
          <w:rFonts w:ascii="TH SarabunPSK" w:hAnsi="TH SarabunPSK" w:cs="TH SarabunPSK"/>
          <w:noProof/>
          <w:szCs w:val="32"/>
          <w:cs/>
          <w:lang w:bidi="th-TH"/>
        </w:rPr>
        <w:t>อาจารย์</w:t>
      </w:r>
      <w:r w:rsidRPr="00292140">
        <w:rPr>
          <w:rFonts w:ascii="TH SarabunPSK" w:hAnsi="TH SarabunPSK" w:cs="TH SarabunPSK"/>
          <w:noProof/>
          <w:szCs w:val="32"/>
          <w:cs/>
          <w:lang w:bidi="th-TH"/>
        </w:rPr>
        <w:t>.............................</w:t>
      </w:r>
      <w:r w:rsidRPr="00292140">
        <w:rPr>
          <w:rFonts w:ascii="TH SarabunPSK" w:hAnsi="TH SarabunPSK" w:cs="TH SarabunPSK"/>
          <w:noProof/>
          <w:szCs w:val="32"/>
          <w:lang w:bidi="th-TH"/>
        </w:rPr>
        <w:t xml:space="preserve">      </w:t>
      </w:r>
      <w:r w:rsidRPr="00292140">
        <w:rPr>
          <w:rFonts w:ascii="TH SarabunPSK" w:hAnsi="TH SarabunPSK" w:cs="TH SarabunPSK"/>
          <w:noProof/>
          <w:szCs w:val="32"/>
          <w:cs/>
          <w:lang w:bidi="th-TH"/>
        </w:rPr>
        <w:t>ตำแหน่ง หัวหน้าภาคการพยาบาลอนามัยชุมชนและการรักษา</w:t>
      </w:r>
      <w:r>
        <w:rPr>
          <w:rFonts w:ascii="TH SarabunPSK" w:hAnsi="TH SarabunPSK" w:cs="TH SarabunPSK"/>
          <w:noProof/>
          <w:szCs w:val="32"/>
          <w:cs/>
          <w:lang w:bidi="th-TH"/>
        </w:rPr>
        <w:t xml:space="preserve">ขั้นต้น  </w:t>
      </w:r>
    </w:p>
    <w:p w14:paraId="1EE1AA87" w14:textId="77777777" w:rsidR="00292140" w:rsidRPr="00292140" w:rsidRDefault="00292140" w:rsidP="00292140">
      <w:pPr>
        <w:pStyle w:val="a9"/>
        <w:rPr>
          <w:rFonts w:ascii="TH SarabunPSK" w:hAnsi="TH SarabunPSK" w:cs="TH SarabunPSK"/>
          <w:noProof/>
          <w:szCs w:val="32"/>
          <w:lang w:bidi="th-TH"/>
        </w:rPr>
      </w:pPr>
      <w:r w:rsidRPr="00292140">
        <w:rPr>
          <w:rFonts w:ascii="TH SarabunPSK" w:hAnsi="TH SarabunPSK" w:cs="TH SarabunPSK"/>
          <w:noProof/>
          <w:szCs w:val="32"/>
          <w:cs/>
          <w:lang w:bidi="th-TH"/>
        </w:rPr>
        <w:t>วันที่ ........../........../..........                                        วันที่ ........../........../..........</w:t>
      </w:r>
    </w:p>
    <w:p w14:paraId="41FF4A91" w14:textId="54ADD3D1" w:rsidR="0088070D" w:rsidRDefault="0088070D" w:rsidP="00292140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</w:p>
    <w:p w14:paraId="44245422" w14:textId="77777777" w:rsidR="00E87460" w:rsidRDefault="00E87460" w:rsidP="00292140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</w:p>
    <w:p w14:paraId="1796786B" w14:textId="77777777" w:rsidR="00E87460" w:rsidRDefault="00E87460" w:rsidP="00292140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</w:p>
    <w:p w14:paraId="5C87C7FE" w14:textId="77777777" w:rsidR="00E87460" w:rsidRDefault="00E87460" w:rsidP="00292140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</w:p>
    <w:p w14:paraId="6C9B36A0" w14:textId="77777777" w:rsidR="00E87460" w:rsidRDefault="00E87460" w:rsidP="00292140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</w:p>
    <w:p w14:paraId="18CA7E03" w14:textId="77777777" w:rsidR="00E87460" w:rsidRDefault="00E87460" w:rsidP="00292140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</w:p>
    <w:p w14:paraId="59DB307E" w14:textId="77777777" w:rsidR="00E87460" w:rsidRDefault="00E87460" w:rsidP="00292140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</w:p>
    <w:p w14:paraId="5F4E65A8" w14:textId="77777777" w:rsidR="00E87460" w:rsidRDefault="00E87460" w:rsidP="00292140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</w:p>
    <w:p w14:paraId="2F64FC23" w14:textId="77777777" w:rsidR="00E87460" w:rsidRDefault="00E87460" w:rsidP="00292140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</w:p>
    <w:p w14:paraId="6938C625" w14:textId="77777777" w:rsidR="00E87460" w:rsidRDefault="00E87460" w:rsidP="00292140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</w:p>
    <w:p w14:paraId="6DFB9D86" w14:textId="77777777" w:rsidR="00E87460" w:rsidRDefault="00E87460" w:rsidP="00292140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</w:p>
    <w:p w14:paraId="1D3DF479" w14:textId="77777777" w:rsidR="00E87460" w:rsidRDefault="00E87460" w:rsidP="00292140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</w:p>
    <w:p w14:paraId="490D799B" w14:textId="77777777" w:rsidR="00E87460" w:rsidRDefault="00E87460" w:rsidP="00292140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</w:p>
    <w:p w14:paraId="683F7AC4" w14:textId="77777777" w:rsidR="00E87460" w:rsidRDefault="00E87460" w:rsidP="00292140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</w:p>
    <w:p w14:paraId="7E394ED5" w14:textId="77777777" w:rsidR="00E87460" w:rsidRDefault="00E87460" w:rsidP="00292140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</w:p>
    <w:p w14:paraId="405B0958" w14:textId="77777777" w:rsidR="00E87460" w:rsidRDefault="00E87460" w:rsidP="00292140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</w:p>
    <w:p w14:paraId="42758B22" w14:textId="77777777" w:rsidR="00E87460" w:rsidRDefault="00E87460" w:rsidP="00292140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</w:p>
    <w:p w14:paraId="46262E32" w14:textId="77777777" w:rsidR="00E87460" w:rsidRDefault="00E87460" w:rsidP="00292140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</w:p>
    <w:p w14:paraId="0D17C68A" w14:textId="77777777" w:rsidR="00E87460" w:rsidRDefault="00E87460" w:rsidP="00292140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</w:p>
    <w:p w14:paraId="781E7561" w14:textId="77777777" w:rsidR="00E87460" w:rsidRDefault="00E87460" w:rsidP="00292140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</w:p>
    <w:p w14:paraId="1DC5D095" w14:textId="77777777" w:rsidR="00E87460" w:rsidRDefault="00E87460" w:rsidP="00292140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</w:p>
    <w:p w14:paraId="45EA39EB" w14:textId="77777777" w:rsidR="00E87460" w:rsidRDefault="00E87460" w:rsidP="00292140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</w:p>
    <w:p w14:paraId="76D8EE1B" w14:textId="77777777" w:rsidR="00E87460" w:rsidRDefault="00E87460" w:rsidP="00292140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</w:p>
    <w:p w14:paraId="7E63890C" w14:textId="77777777" w:rsidR="00E87460" w:rsidRDefault="00E87460" w:rsidP="00292140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</w:p>
    <w:p w14:paraId="11C28B4E" w14:textId="77777777" w:rsidR="00E87460" w:rsidRDefault="00E87460" w:rsidP="00292140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</w:p>
    <w:tbl>
      <w:tblPr>
        <w:tblW w:w="0" w:type="auto"/>
        <w:jc w:val="center"/>
        <w:tblBorders>
          <w:top w:val="single" w:sz="10" w:space="0" w:color="9EADBA"/>
          <w:left w:val="single" w:sz="10" w:space="0" w:color="9EADBA"/>
          <w:bottom w:val="single" w:sz="10" w:space="0" w:color="9EADBA"/>
          <w:right w:val="single" w:sz="10" w:space="0" w:color="9EADBA"/>
          <w:insideH w:val="single" w:sz="10" w:space="0" w:color="9EADBA"/>
          <w:insideV w:val="single" w:sz="10" w:space="0" w:color="9EADBA"/>
        </w:tblBorders>
        <w:tblLook w:val="04A0" w:firstRow="1" w:lastRow="0" w:firstColumn="1" w:lastColumn="0" w:noHBand="0" w:noVBand="1"/>
      </w:tblPr>
      <w:tblGrid>
        <w:gridCol w:w="9802"/>
      </w:tblGrid>
      <w:tr w:rsidR="00E87460" w:rsidRPr="001A6483" w14:paraId="66CD69F4" w14:textId="77777777" w:rsidTr="008B1433">
        <w:trPr>
          <w:trHeight w:val="1130"/>
          <w:jc w:val="center"/>
        </w:trPr>
        <w:tc>
          <w:tcPr>
            <w:tcW w:w="9802" w:type="dxa"/>
            <w:shd w:val="clear" w:color="auto" w:fill="EAF2F8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F191DF" w14:textId="77777777" w:rsidR="00E87460" w:rsidRPr="001A6483" w:rsidRDefault="00E87460" w:rsidP="008B1433">
            <w:pPr>
              <w:pStyle w:val="a9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1A6483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บันทึกผลการทำ Faculty Practice รายบุคคล</w:t>
            </w:r>
          </w:p>
          <w:p w14:paraId="187605C9" w14:textId="77777777" w:rsidR="00E87460" w:rsidRPr="001A6483" w:rsidRDefault="00E87460" w:rsidP="008B1433">
            <w:pPr>
              <w:pStyle w:val="a9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1A6483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ประเด็นการดูแลการใช้ยาสมเหตุสมผลในผู้ป่วยเบาหวานชนิดที่ 2</w:t>
            </w:r>
          </w:p>
          <w:p w14:paraId="02C8A778" w14:textId="77777777" w:rsidR="00E87460" w:rsidRPr="001A6483" w:rsidRDefault="00E87460" w:rsidP="008B1433">
            <w:pPr>
              <w:pStyle w:val="a9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1A6483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สถานที่ปฏิบัติ: โรงพยาบาลส่งเสริมสุขภาพตำบลมะค่า</w:t>
            </w:r>
          </w:p>
        </w:tc>
      </w:tr>
    </w:tbl>
    <w:p w14:paraId="71669ACB" w14:textId="77777777" w:rsidR="00E87460" w:rsidRDefault="00E87460" w:rsidP="00E87460">
      <w:pPr>
        <w:rPr>
          <w:noProof/>
          <w:lang w:bidi="th-TH"/>
        </w:rPr>
      </w:pPr>
    </w:p>
    <w:tbl>
      <w:tblPr>
        <w:tblW w:w="0" w:type="auto"/>
        <w:jc w:val="center"/>
        <w:tblBorders>
          <w:top w:val="single" w:sz="8" w:space="0" w:color="B7C9D6"/>
          <w:left w:val="single" w:sz="8" w:space="0" w:color="B7C9D6"/>
          <w:bottom w:val="single" w:sz="8" w:space="0" w:color="B7C9D6"/>
          <w:right w:val="single" w:sz="8" w:space="0" w:color="B7C9D6"/>
          <w:insideH w:val="single" w:sz="8" w:space="0" w:color="B7C9D6"/>
          <w:insideV w:val="single" w:sz="8" w:space="0" w:color="B7C9D6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825"/>
      </w:tblGrid>
      <w:tr w:rsidR="00E87460" w:rsidRPr="001A6483" w14:paraId="641B6C0D" w14:textId="77777777" w:rsidTr="008B1433">
        <w:trPr>
          <w:trHeight w:val="177"/>
          <w:jc w:val="center"/>
        </w:trPr>
        <w:tc>
          <w:tcPr>
            <w:tcW w:w="2977" w:type="dxa"/>
            <w:shd w:val="clear" w:color="auto" w:fill="F4F8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4D56D5" w14:textId="77777777" w:rsidR="00E87460" w:rsidRPr="001A6483" w:rsidRDefault="00E87460" w:rsidP="008B1433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bookmarkStart w:id="1" w:name="_Hlk226461519"/>
            <w:r w:rsidRPr="001A6483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ชื่อ-สกุล</w:t>
            </w:r>
          </w:p>
        </w:tc>
        <w:tc>
          <w:tcPr>
            <w:tcW w:w="68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08F13D" w14:textId="77777777" w:rsidR="00E87460" w:rsidRPr="001A6483" w:rsidRDefault="00E87460" w:rsidP="008B1433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</w:pPr>
            <w:r w:rsidRPr="001A648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นายประทุ่ม  กงมหา</w:t>
            </w:r>
          </w:p>
        </w:tc>
      </w:tr>
      <w:tr w:rsidR="00E87460" w:rsidRPr="001A6483" w14:paraId="0E318EDC" w14:textId="77777777" w:rsidTr="008B1433">
        <w:trPr>
          <w:jc w:val="center"/>
        </w:trPr>
        <w:tc>
          <w:tcPr>
            <w:tcW w:w="2977" w:type="dxa"/>
            <w:shd w:val="clear" w:color="auto" w:fill="F4F8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0D2616" w14:textId="77777777" w:rsidR="00E87460" w:rsidRPr="001A6483" w:rsidRDefault="00E87460" w:rsidP="008B1433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1A6483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หน่วยให้บริการ</w:t>
            </w:r>
          </w:p>
        </w:tc>
        <w:tc>
          <w:tcPr>
            <w:tcW w:w="68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7ADB08" w14:textId="77777777" w:rsidR="00E87460" w:rsidRPr="001A6483" w:rsidRDefault="00E87460" w:rsidP="008B1433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1A6483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โรงพยาบาลส่งเสริมสุขภาพตำบลมะค่า</w:t>
            </w:r>
          </w:p>
        </w:tc>
      </w:tr>
      <w:tr w:rsidR="00E87460" w:rsidRPr="001A6483" w14:paraId="79F99B74" w14:textId="77777777" w:rsidTr="008B1433">
        <w:trPr>
          <w:jc w:val="center"/>
        </w:trPr>
        <w:tc>
          <w:tcPr>
            <w:tcW w:w="2977" w:type="dxa"/>
            <w:shd w:val="clear" w:color="auto" w:fill="F4F8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42564E" w14:textId="77777777" w:rsidR="00E87460" w:rsidRPr="001A6483" w:rsidRDefault="00E87460" w:rsidP="008B1433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1A6483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ระยะเวลาดำเนินการ</w:t>
            </w:r>
          </w:p>
        </w:tc>
        <w:tc>
          <w:tcPr>
            <w:tcW w:w="68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F5B3A4" w14:textId="77777777" w:rsidR="00E87460" w:rsidRPr="001A6483" w:rsidRDefault="00E87460" w:rsidP="008B1433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</w:pPr>
            <w:r w:rsidRPr="001A648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ปีการศึกษา 2565</w:t>
            </w:r>
          </w:p>
        </w:tc>
      </w:tr>
      <w:bookmarkEnd w:id="1"/>
    </w:tbl>
    <w:p w14:paraId="77CD9B29" w14:textId="77777777" w:rsidR="00E87460" w:rsidRDefault="00E87460" w:rsidP="00E87460">
      <w:pPr>
        <w:spacing w:after="0"/>
        <w:rPr>
          <w:b/>
          <w:noProof/>
          <w:color w:val="1F4E79"/>
          <w:lang w:bidi="th-TH"/>
        </w:rPr>
      </w:pPr>
    </w:p>
    <w:p w14:paraId="25C674FF" w14:textId="77777777" w:rsidR="00E87460" w:rsidRPr="001A6483" w:rsidRDefault="00E87460" w:rsidP="00E87460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  <w:r w:rsidRPr="001A6483">
        <w:rPr>
          <w:rFonts w:ascii="TH SarabunPSK" w:hAnsi="TH SarabunPSK" w:cs="TH SarabunPSK"/>
          <w:noProof/>
          <w:sz w:val="32"/>
          <w:szCs w:val="32"/>
          <w:lang w:bidi="th-TH"/>
        </w:rPr>
        <w:t>1. เป้าหมาย</w:t>
      </w:r>
    </w:p>
    <w:p w14:paraId="49833347" w14:textId="77777777" w:rsidR="00E87460" w:rsidRPr="001A6483" w:rsidRDefault="00E87460" w:rsidP="00E87460">
      <w:pPr>
        <w:pStyle w:val="a9"/>
        <w:ind w:firstLine="720"/>
        <w:rPr>
          <w:rFonts w:ascii="TH SarabunPSK" w:hAnsi="TH SarabunPSK" w:cs="TH SarabunPSK"/>
          <w:noProof/>
          <w:sz w:val="32"/>
          <w:szCs w:val="32"/>
          <w:lang w:bidi="th-TH"/>
        </w:rPr>
      </w:pPr>
      <w:r w:rsidRPr="001A6483">
        <w:rPr>
          <w:rFonts w:ascii="TH SarabunPSK" w:hAnsi="TH SarabunPSK" w:cs="TH SarabunPSK"/>
          <w:noProof/>
          <w:sz w:val="32"/>
          <w:szCs w:val="32"/>
          <w:lang w:bidi="th-TH"/>
        </w:rPr>
        <w:t>เพื่อพัฒนาความเชี่ยวชาญของอาจารย์ด้านการใช้ยาสมเหตุสมผลในผู้ป่วยเบาหวานชนิดที่ 2 ในชุมชน โดยบูรณาการหลัก Rational Drug Use (RDU) การทบทวนรายการยา การประเมินความปลอดภัยจากยา และการติดตามต่อเนื่องในบริบทโรงพยาบาลส่งเสริมสุขภาพตำบลมะค่า</w:t>
      </w:r>
    </w:p>
    <w:p w14:paraId="49530010" w14:textId="77777777" w:rsidR="00E87460" w:rsidRDefault="00E87460" w:rsidP="00E87460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</w:p>
    <w:p w14:paraId="1036346A" w14:textId="77777777" w:rsidR="00E87460" w:rsidRPr="001A6483" w:rsidRDefault="00E87460" w:rsidP="00E87460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  <w:r w:rsidRPr="001A6483">
        <w:rPr>
          <w:rFonts w:ascii="TH SarabunPSK" w:hAnsi="TH SarabunPSK" w:cs="TH SarabunPSK"/>
          <w:noProof/>
          <w:sz w:val="32"/>
          <w:szCs w:val="32"/>
          <w:lang w:bidi="th-TH"/>
        </w:rPr>
        <w:t>2. วัตถุประสงค์ของการปฏิบัติ</w:t>
      </w:r>
    </w:p>
    <w:p w14:paraId="0A858EBE" w14:textId="77777777" w:rsidR="00E87460" w:rsidRPr="001A6483" w:rsidRDefault="00E87460" w:rsidP="00E87460">
      <w:pPr>
        <w:pStyle w:val="a9"/>
        <w:ind w:firstLine="720"/>
        <w:rPr>
          <w:rFonts w:ascii="TH SarabunPSK" w:hAnsi="TH SarabunPSK" w:cs="TH SarabunPSK"/>
          <w:noProof/>
          <w:sz w:val="32"/>
          <w:szCs w:val="32"/>
          <w:lang w:bidi="th-TH"/>
        </w:rPr>
      </w:pPr>
      <w:r w:rsidRPr="001A6483">
        <w:rPr>
          <w:rFonts w:ascii="TH SarabunPSK" w:hAnsi="TH SarabunPSK" w:cs="TH SarabunPSK"/>
          <w:noProof/>
          <w:sz w:val="32"/>
          <w:szCs w:val="32"/>
          <w:lang w:bidi="th-TH"/>
        </w:rPr>
        <w:t>1) เพื่อประเมินปัญหาการใช้ยาในผู้ป่วยเบาหวานชนิดที่ 2 ทั้งด้านความถูกต้อง ความต่อเนื่อง ความร่วมมือในการใช้ยา และอาการไม่พึงประสงค์จากยา</w:t>
      </w:r>
      <w:r w:rsidRPr="001A6483">
        <w:rPr>
          <w:rFonts w:ascii="TH SarabunPSK" w:hAnsi="TH SarabunPSK" w:cs="TH SarabunPSK"/>
          <w:noProof/>
          <w:sz w:val="32"/>
          <w:szCs w:val="32"/>
          <w:lang w:bidi="th-TH"/>
        </w:rPr>
        <w:br/>
      </w: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         </w:t>
      </w:r>
      <w:r w:rsidRPr="001A6483">
        <w:rPr>
          <w:rFonts w:ascii="TH SarabunPSK" w:hAnsi="TH SarabunPSK" w:cs="TH SarabunPSK"/>
          <w:noProof/>
          <w:sz w:val="32"/>
          <w:szCs w:val="32"/>
          <w:lang w:bidi="th-TH"/>
        </w:rPr>
        <w:t>2) เพื่อดำเนินกิจกรรมทบทวนยา ให้คำปรึกษาเฉพาะราย และเสริมทักษะการใช้ยาอย่างถูกต้องตามหลัก 5R/6R และหลัก RDU</w:t>
      </w:r>
      <w:r w:rsidRPr="001A6483">
        <w:rPr>
          <w:rFonts w:ascii="TH SarabunPSK" w:hAnsi="TH SarabunPSK" w:cs="TH SarabunPSK"/>
          <w:noProof/>
          <w:sz w:val="32"/>
          <w:szCs w:val="32"/>
          <w:lang w:bidi="th-TH"/>
        </w:rPr>
        <w:br/>
      </w: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         </w:t>
      </w:r>
      <w:r w:rsidRPr="001A6483">
        <w:rPr>
          <w:rFonts w:ascii="TH SarabunPSK" w:hAnsi="TH SarabunPSK" w:cs="TH SarabunPSK"/>
          <w:noProof/>
          <w:sz w:val="32"/>
          <w:szCs w:val="32"/>
          <w:lang w:bidi="th-TH"/>
        </w:rPr>
        <w:t>3) เพื่อเปรียบเทียบการเปลี่ยนแปลงด้านความรู้ พฤติกรรมการใช้ยาและตัวชี้วัดความปลอดภัยก่อน</w:t>
      </w: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1A6483">
        <w:rPr>
          <w:rFonts w:ascii="TH SarabunPSK" w:hAnsi="TH SarabunPSK" w:cs="TH SarabunPSK"/>
          <w:noProof/>
          <w:sz w:val="32"/>
          <w:szCs w:val="32"/>
          <w:lang w:bidi="th-TH"/>
        </w:rPr>
        <w:t>และหลังเข้าร่วมกิจกรรม</w:t>
      </w:r>
      <w:r w:rsidRPr="001A6483">
        <w:rPr>
          <w:rFonts w:ascii="TH SarabunPSK" w:hAnsi="TH SarabunPSK" w:cs="TH SarabunPSK"/>
          <w:noProof/>
          <w:sz w:val="32"/>
          <w:szCs w:val="32"/>
          <w:lang w:bidi="th-TH"/>
        </w:rPr>
        <w:br/>
      </w: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         </w:t>
      </w:r>
      <w:r w:rsidRPr="001A6483">
        <w:rPr>
          <w:rFonts w:ascii="TH SarabunPSK" w:hAnsi="TH SarabunPSK" w:cs="TH SarabunPSK"/>
          <w:noProof/>
          <w:sz w:val="32"/>
          <w:szCs w:val="32"/>
          <w:lang w:bidi="th-TH"/>
        </w:rPr>
        <w:t>4) เพื่อพัฒนาแนวทางการใช้ยาสมเหตุสมผลในผู้ป่วยเบาหวานชนิดที่ 2 ที่สามารถนำไปใช้ในการเรียนการสอน การบริการวิชาการ และการพัฒนางานประจำของหน่วยบริการ</w:t>
      </w:r>
    </w:p>
    <w:p w14:paraId="40C1C665" w14:textId="77777777" w:rsidR="00E87460" w:rsidRDefault="00E87460" w:rsidP="00E87460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</w:p>
    <w:p w14:paraId="64E4F372" w14:textId="77777777" w:rsidR="00E87460" w:rsidRPr="001A6483" w:rsidRDefault="00E87460" w:rsidP="00E87460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  <w:r w:rsidRPr="001A6483">
        <w:rPr>
          <w:rFonts w:ascii="TH SarabunPSK" w:hAnsi="TH SarabunPSK" w:cs="TH SarabunPSK"/>
          <w:noProof/>
          <w:sz w:val="32"/>
          <w:szCs w:val="32"/>
          <w:lang w:bidi="th-TH"/>
        </w:rPr>
        <w:t>3. การจัดการผลลัพธ์ที่เกิดจากการปฏิบัติการพยาบาลของอาจารย์</w:t>
      </w:r>
    </w:p>
    <w:p w14:paraId="3E5C45B0" w14:textId="77777777" w:rsidR="00E87460" w:rsidRPr="001A6483" w:rsidRDefault="00E87460" w:rsidP="00E87460">
      <w:pPr>
        <w:pStyle w:val="a9"/>
        <w:ind w:firstLine="720"/>
        <w:rPr>
          <w:rFonts w:ascii="TH SarabunPSK" w:hAnsi="TH SarabunPSK" w:cs="TH SarabunPSK"/>
          <w:noProof/>
          <w:sz w:val="32"/>
          <w:szCs w:val="32"/>
          <w:lang w:bidi="th-TH"/>
        </w:rPr>
      </w:pPr>
      <w:r w:rsidRPr="001A6483">
        <w:rPr>
          <w:rFonts w:ascii="TH SarabunPSK" w:hAnsi="TH SarabunPSK" w:cs="TH SarabunPSK"/>
          <w:noProof/>
          <w:sz w:val="32"/>
          <w:szCs w:val="32"/>
          <w:lang w:bidi="th-TH"/>
        </w:rPr>
        <w:t>การปฏิบัติการพยาบาลตามความเชี่ยวชาญในประเด็นการใช้ยาสมเหตุสมผลในผู้ป่วยเบาหวานชนิดที่ 2 ใช้เวลาดำเนินการรวมทั้งสิ้น 84 ชั่วโมง โดยดำเนินกิจกรรมในคลินิกโรคเรื้อรังและการติดตามในชุมชน</w:t>
      </w: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1A6483">
        <w:rPr>
          <w:rFonts w:ascii="TH SarabunPSK" w:hAnsi="TH SarabunPSK" w:cs="TH SarabunPSK"/>
          <w:noProof/>
          <w:sz w:val="32"/>
          <w:szCs w:val="32"/>
          <w:lang w:bidi="th-TH"/>
        </w:rPr>
        <w:t>ร่วมกับทีม</w:t>
      </w: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1A6483">
        <w:rPr>
          <w:rFonts w:ascii="TH SarabunPSK" w:hAnsi="TH SarabunPSK" w:cs="TH SarabunPSK"/>
          <w:noProof/>
          <w:sz w:val="32"/>
          <w:szCs w:val="32"/>
          <w:lang w:bidi="th-TH"/>
        </w:rPr>
        <w:t>สุขภาพ</w:t>
      </w: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1A6483">
        <w:rPr>
          <w:rFonts w:ascii="TH SarabunPSK" w:hAnsi="TH SarabunPSK" w:cs="TH SarabunPSK"/>
          <w:noProof/>
          <w:sz w:val="32"/>
          <w:szCs w:val="32"/>
          <w:lang w:bidi="th-TH"/>
        </w:rPr>
        <w:t>ของโรงพยาบาลส่งเสริมสุขภาพตำบลมะค่า สามารถดำเนินงานได้ตามแผนที่กำหนด และมีกลุ่มเป้าหมายเข้าร่วมกิจกรรมจำนวนประมาณ 10 ราย</w:t>
      </w:r>
    </w:p>
    <w:p w14:paraId="74EA52A4" w14:textId="77777777" w:rsidR="00E87460" w:rsidRPr="001A6483" w:rsidRDefault="00E87460" w:rsidP="00E87460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          </w:t>
      </w:r>
      <w:r w:rsidRPr="001A6483">
        <w:rPr>
          <w:rFonts w:ascii="TH SarabunPSK" w:hAnsi="TH SarabunPSK" w:cs="TH SarabunPSK"/>
          <w:noProof/>
          <w:sz w:val="32"/>
          <w:szCs w:val="32"/>
          <w:lang w:bidi="th-TH"/>
        </w:rPr>
        <w:t>1) ผลลัพธ์ต่อผู้ป่วย: ผู้ป่วยได้รับการทบทวนรายการยา ประเมินความเข้าใจเรื่องยา ประเมินการลืมยา การใช้ยาผิดเวลา การซื้อยารับประทานเอง และอาการไม่พึงประสงค์จากยาอย่างเป็นระบบ ทำให้ผู้ป่วยมีความรู้และความมั่นใจในการใช้ยามากขึ้น</w:t>
      </w:r>
      <w:r w:rsidRPr="001A6483">
        <w:rPr>
          <w:rFonts w:ascii="TH SarabunPSK" w:hAnsi="TH SarabunPSK" w:cs="TH SarabunPSK"/>
          <w:noProof/>
          <w:sz w:val="32"/>
          <w:szCs w:val="32"/>
          <w:lang w:bidi="th-TH"/>
        </w:rPr>
        <w:br/>
      </w: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           </w:t>
      </w:r>
      <w:r w:rsidRPr="001A6483">
        <w:rPr>
          <w:rFonts w:ascii="TH SarabunPSK" w:hAnsi="TH SarabunPSK" w:cs="TH SarabunPSK"/>
          <w:noProof/>
          <w:sz w:val="32"/>
          <w:szCs w:val="32"/>
          <w:lang w:bidi="th-TH"/>
        </w:rPr>
        <w:t>2) ผลลัพธ์ด้านพฤติกรรมการใช้ยา: หลังเข้าร่วมกิจกรรม ผู้ป่วยส่วนใหญ่สามารถอธิบายวิธีใช้ยาได้ถูกต้อง</w:t>
      </w: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1A6483">
        <w:rPr>
          <w:rFonts w:ascii="TH SarabunPSK" w:hAnsi="TH SarabunPSK" w:cs="TH SarabunPSK"/>
          <w:noProof/>
          <w:sz w:val="32"/>
          <w:szCs w:val="32"/>
          <w:lang w:bidi="th-TH"/>
        </w:rPr>
        <w:lastRenderedPageBreak/>
        <w:t>มากขึ้น รับประทานยาได้ตรงเวลา ใช้กล่องยา/ตารางยาอย่างต่อเนื่อง และลดพฤติกรรมเสี่ยง เช่น การหยุดยาเองหรือ</w:t>
      </w: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1A6483">
        <w:rPr>
          <w:rFonts w:ascii="TH SarabunPSK" w:hAnsi="TH SarabunPSK" w:cs="TH SarabunPSK"/>
          <w:noProof/>
          <w:sz w:val="32"/>
          <w:szCs w:val="32"/>
          <w:lang w:bidi="th-TH"/>
        </w:rPr>
        <w:t>การซื้อยากินเองโดยไม่ปรึกษาบุคลากรสุขภาพ</w:t>
      </w:r>
      <w:r w:rsidRPr="001A6483">
        <w:rPr>
          <w:rFonts w:ascii="TH SarabunPSK" w:hAnsi="TH SarabunPSK" w:cs="TH SarabunPSK"/>
          <w:noProof/>
          <w:sz w:val="32"/>
          <w:szCs w:val="32"/>
          <w:lang w:bidi="th-TH"/>
        </w:rPr>
        <w:br/>
      </w: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           </w:t>
      </w:r>
      <w:r w:rsidRPr="001A6483">
        <w:rPr>
          <w:rFonts w:ascii="TH SarabunPSK" w:hAnsi="TH SarabunPSK" w:cs="TH SarabunPSK"/>
          <w:noProof/>
          <w:sz w:val="32"/>
          <w:szCs w:val="32"/>
          <w:lang w:bidi="th-TH"/>
        </w:rPr>
        <w:t>3) ผลลัพธ์ด้านความปลอดภัยและผลลัพธ์ทางคลินิก: ผู้ป่วยมีการเฝ้าระวังภาวะน้ำตาลต่ำ</w:t>
      </w: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1A6483">
        <w:rPr>
          <w:rFonts w:ascii="TH SarabunPSK" w:hAnsi="TH SarabunPSK" w:cs="TH SarabunPSK"/>
          <w:noProof/>
          <w:sz w:val="32"/>
          <w:szCs w:val="32"/>
          <w:lang w:bidi="th-TH"/>
        </w:rPr>
        <w:t>และอาการไม่พึง</w:t>
      </w: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1A6483">
        <w:rPr>
          <w:rFonts w:ascii="TH SarabunPSK" w:hAnsi="TH SarabunPSK" w:cs="TH SarabunPSK"/>
          <w:noProof/>
          <w:sz w:val="32"/>
          <w:szCs w:val="32"/>
          <w:lang w:bidi="th-TH"/>
        </w:rPr>
        <w:t>ประสงค์จากยาได้ดีขึ้น มีการติดตามระดับน้ำตาลปลายนิ้วหรือ FBS อย่างต่อเนื่องและมีแนวโน้มควบคุมระดับน้ำตาล</w:t>
      </w: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1A6483">
        <w:rPr>
          <w:rFonts w:ascii="TH SarabunPSK" w:hAnsi="TH SarabunPSK" w:cs="TH SarabunPSK"/>
          <w:noProof/>
          <w:sz w:val="32"/>
          <w:szCs w:val="32"/>
          <w:lang w:bidi="th-TH"/>
        </w:rPr>
        <w:t>ได้เหมาะสมขึ้นในหลายราย</w:t>
      </w:r>
      <w:r w:rsidRPr="001A6483">
        <w:rPr>
          <w:rFonts w:ascii="TH SarabunPSK" w:hAnsi="TH SarabunPSK" w:cs="TH SarabunPSK"/>
          <w:noProof/>
          <w:sz w:val="32"/>
          <w:szCs w:val="32"/>
          <w:lang w:bidi="th-TH"/>
        </w:rPr>
        <w:br/>
      </w: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           </w:t>
      </w:r>
      <w:r w:rsidRPr="001A6483">
        <w:rPr>
          <w:rFonts w:ascii="TH SarabunPSK" w:hAnsi="TH SarabunPSK" w:cs="TH SarabunPSK"/>
          <w:noProof/>
          <w:sz w:val="32"/>
          <w:szCs w:val="32"/>
          <w:lang w:bidi="th-TH"/>
        </w:rPr>
        <w:t>4) ผลลัพธ์ต่อทีมบริการ: หน่วยบริการมีแนวทางทบทวนยาและให้คำปรึกษาเรื่องยาเชิงรุกมากขึ้น เกิดรูป</w:t>
      </w: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1A6483">
        <w:rPr>
          <w:rFonts w:ascii="TH SarabunPSK" w:hAnsi="TH SarabunPSK" w:cs="TH SarabunPSK"/>
          <w:noProof/>
          <w:sz w:val="32"/>
          <w:szCs w:val="32"/>
          <w:lang w:bidi="th-TH"/>
        </w:rPr>
        <w:t>แบบการดูแลที่เชื่อมโยงการประเมินยา การให้คำแนะนำรายบุคคล และการติดตามร่วมกับครอบครัว/อสม. ซึ่งสามารถใช้ต่อยอดในคลินิก NCD ได้</w:t>
      </w:r>
      <w:r w:rsidRPr="001A6483">
        <w:rPr>
          <w:rFonts w:ascii="TH SarabunPSK" w:hAnsi="TH SarabunPSK" w:cs="TH SarabunPSK"/>
          <w:noProof/>
          <w:sz w:val="32"/>
          <w:szCs w:val="32"/>
          <w:lang w:bidi="th-TH"/>
        </w:rPr>
        <w:br/>
      </w: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           </w:t>
      </w:r>
      <w:r w:rsidRPr="001A6483">
        <w:rPr>
          <w:rFonts w:ascii="TH SarabunPSK" w:hAnsi="TH SarabunPSK" w:cs="TH SarabunPSK"/>
          <w:noProof/>
          <w:sz w:val="32"/>
          <w:szCs w:val="32"/>
          <w:lang w:bidi="th-TH"/>
        </w:rPr>
        <w:t>5) ผลลัพธ์ต่ออาจารย์และการเรียนการสอน: อาจารย์มีสมรรถนะเชิงลึกเพิ่มขึ้นด้าน medication review การประเมินความปลอดภัยจากยา การให้คำปรึกษาเชิงเสริมพลังอำนาจ และการใช้ข้อมูลจริงในชุมชนเพื่อนำไปบูรณา</w:t>
      </w: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1A6483">
        <w:rPr>
          <w:rFonts w:ascii="TH SarabunPSK" w:hAnsi="TH SarabunPSK" w:cs="TH SarabunPSK"/>
          <w:noProof/>
          <w:sz w:val="32"/>
          <w:szCs w:val="32"/>
          <w:lang w:bidi="th-TH"/>
        </w:rPr>
        <w:t>การในการ</w:t>
      </w: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1A6483">
        <w:rPr>
          <w:rFonts w:ascii="TH SarabunPSK" w:hAnsi="TH SarabunPSK" w:cs="TH SarabunPSK"/>
          <w:noProof/>
          <w:sz w:val="32"/>
          <w:szCs w:val="32"/>
          <w:lang w:bidi="th-TH"/>
        </w:rPr>
        <w:t>เรียนการสอนรายวิชาการพยาบาลชุมชนและเวชปฏิบัติขั้นต้น</w:t>
      </w:r>
      <w:r w:rsidRPr="001A6483">
        <w:rPr>
          <w:rFonts w:ascii="TH SarabunPSK" w:hAnsi="TH SarabunPSK" w:cs="TH SarabunPSK"/>
          <w:noProof/>
          <w:sz w:val="32"/>
          <w:szCs w:val="32"/>
          <w:lang w:bidi="th-TH"/>
        </w:rPr>
        <w:br/>
      </w: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           </w:t>
      </w:r>
      <w:r w:rsidRPr="001A6483">
        <w:rPr>
          <w:rFonts w:ascii="TH SarabunPSK" w:hAnsi="TH SarabunPSK" w:cs="TH SarabunPSK"/>
          <w:noProof/>
          <w:sz w:val="32"/>
          <w:szCs w:val="32"/>
          <w:lang w:bidi="th-TH"/>
        </w:rPr>
        <w:t>6) ผลลัพธ์ต่อชุมชนและสังคม: เกิดองค์ความรู้และต้นแบบ</w:t>
      </w: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1A6483">
        <w:rPr>
          <w:rFonts w:ascii="TH SarabunPSK" w:hAnsi="TH SarabunPSK" w:cs="TH SarabunPSK"/>
          <w:noProof/>
          <w:sz w:val="32"/>
          <w:szCs w:val="32"/>
          <w:lang w:bidi="th-TH"/>
        </w:rPr>
        <w:t>กิจกรรมการใช้ยาสมเหตุสมผล</w:t>
      </w: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1A6483">
        <w:rPr>
          <w:rFonts w:ascii="TH SarabunPSK" w:hAnsi="TH SarabunPSK" w:cs="TH SarabunPSK"/>
          <w:noProof/>
          <w:sz w:val="32"/>
          <w:szCs w:val="32"/>
          <w:lang w:bidi="th-TH"/>
        </w:rPr>
        <w:t>ในผู้ป่วยเบาหวาน</w:t>
      </w: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1A6483">
        <w:rPr>
          <w:rFonts w:ascii="TH SarabunPSK" w:hAnsi="TH SarabunPSK" w:cs="TH SarabunPSK"/>
          <w:noProof/>
          <w:sz w:val="32"/>
          <w:szCs w:val="32"/>
          <w:lang w:bidi="th-TH"/>
        </w:rPr>
        <w:t>ชนิดที่ 2 ที่สามารถต่อยอดสู่บริการวิชาการ การพัฒนาศักยภาพ อสม. และการสื่อสารสุขภาพแก่ประชาชนในพื้นที่</w:t>
      </w:r>
    </w:p>
    <w:p w14:paraId="5C715862" w14:textId="77777777" w:rsidR="00E87460" w:rsidRDefault="00E87460" w:rsidP="00E87460">
      <w:pPr>
        <w:spacing w:after="0"/>
        <w:rPr>
          <w:b/>
          <w:noProof/>
          <w:color w:val="1F4E79"/>
          <w:lang w:bidi="th-TH"/>
        </w:rPr>
      </w:pPr>
    </w:p>
    <w:p w14:paraId="03589CB8" w14:textId="77777777" w:rsidR="00E87460" w:rsidRPr="00690A4E" w:rsidRDefault="00E87460" w:rsidP="00E87460">
      <w:pPr>
        <w:spacing w:after="0"/>
        <w:rPr>
          <w:rFonts w:ascii="TH SarabunPSK" w:hAnsi="TH SarabunPSK" w:cs="TH SarabunPSK"/>
          <w:noProof/>
          <w:lang w:bidi="th-TH"/>
        </w:rPr>
      </w:pPr>
      <w:r w:rsidRPr="00690A4E">
        <w:rPr>
          <w:rFonts w:ascii="TH SarabunPSK" w:hAnsi="TH SarabunPSK" w:cs="TH SarabunPSK"/>
          <w:b/>
          <w:noProof/>
          <w:lang w:bidi="th-TH"/>
        </w:rPr>
        <w:t>4. ตารางสรุปการให้บริการตามความเชี่ยวชาญ</w:t>
      </w:r>
    </w:p>
    <w:tbl>
      <w:tblPr>
        <w:tblW w:w="0" w:type="auto"/>
        <w:jc w:val="center"/>
        <w:tblBorders>
          <w:top w:val="single" w:sz="8" w:space="0" w:color="B7C9D6"/>
          <w:left w:val="single" w:sz="8" w:space="0" w:color="B7C9D6"/>
          <w:bottom w:val="single" w:sz="8" w:space="0" w:color="B7C9D6"/>
          <w:right w:val="single" w:sz="8" w:space="0" w:color="B7C9D6"/>
          <w:insideH w:val="single" w:sz="8" w:space="0" w:color="B7C9D6"/>
          <w:insideV w:val="single" w:sz="8" w:space="0" w:color="B7C9D6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2127"/>
        <w:gridCol w:w="3543"/>
        <w:gridCol w:w="2430"/>
      </w:tblGrid>
      <w:tr w:rsidR="00E87460" w:rsidRPr="00690A4E" w14:paraId="00D65275" w14:textId="77777777" w:rsidTr="008B1433">
        <w:trPr>
          <w:jc w:val="center"/>
        </w:trPr>
        <w:tc>
          <w:tcPr>
            <w:tcW w:w="1700" w:type="dxa"/>
            <w:shd w:val="clear" w:color="auto" w:fill="D9EAF7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980EEA5" w14:textId="77777777" w:rsidR="00E87460" w:rsidRPr="00690A4E" w:rsidRDefault="00E87460" w:rsidP="008B1433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bookmarkStart w:id="2" w:name="_Hlk226461241"/>
            <w:r w:rsidRPr="00690A4E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การให้บริการตามความเชี่ยวชาญ</w:t>
            </w:r>
            <w:r w:rsidRPr="00690A4E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br/>
              <w:t>วันที่/เวลา</w:t>
            </w:r>
          </w:p>
        </w:tc>
        <w:tc>
          <w:tcPr>
            <w:tcW w:w="2127" w:type="dxa"/>
            <w:shd w:val="clear" w:color="auto" w:fill="D9EAF7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2502BCC" w14:textId="77777777" w:rsidR="00E87460" w:rsidRPr="00690A4E" w:rsidRDefault="00E87460" w:rsidP="008B1433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690A4E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วัตถุประสงค์</w:t>
            </w:r>
          </w:p>
        </w:tc>
        <w:tc>
          <w:tcPr>
            <w:tcW w:w="3543" w:type="dxa"/>
            <w:shd w:val="clear" w:color="auto" w:fill="D9EAF7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8AD14B1" w14:textId="77777777" w:rsidR="00E87460" w:rsidRPr="00690A4E" w:rsidRDefault="00E87460" w:rsidP="008B1433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690A4E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การปฏิบัติการพยาบาล</w:t>
            </w:r>
          </w:p>
        </w:tc>
        <w:tc>
          <w:tcPr>
            <w:tcW w:w="2430" w:type="dxa"/>
            <w:shd w:val="clear" w:color="auto" w:fill="D9EAF7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2FF8D23" w14:textId="77777777" w:rsidR="00E87460" w:rsidRPr="00690A4E" w:rsidRDefault="00E87460" w:rsidP="008B1433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690A4E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ผลจากการให้บริการ</w:t>
            </w:r>
          </w:p>
        </w:tc>
      </w:tr>
      <w:bookmarkEnd w:id="2"/>
      <w:tr w:rsidR="00E87460" w:rsidRPr="00690A4E" w14:paraId="2AD1C84A" w14:textId="77777777" w:rsidTr="008B1433">
        <w:trPr>
          <w:jc w:val="center"/>
        </w:trPr>
        <w:tc>
          <w:tcPr>
            <w:tcW w:w="170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92604B5" w14:textId="77777777" w:rsidR="00E87460" w:rsidRDefault="00E87460" w:rsidP="008B1433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</w:p>
          <w:p w14:paraId="028F620F" w14:textId="77777777" w:rsidR="00E87460" w:rsidRPr="00690A4E" w:rsidRDefault="00E87460" w:rsidP="008B1433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 xml:space="preserve">5,12,19,26 </w:t>
            </w:r>
            <w:r w:rsidRPr="00690A4E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ก.ย. 256</w:t>
            </w:r>
            <w:r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5</w:t>
            </w:r>
            <w:r w:rsidRPr="00690A4E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br/>
              <w:t>08.00–12.00 น.</w:t>
            </w:r>
          </w:p>
        </w:tc>
        <w:tc>
          <w:tcPr>
            <w:tcW w:w="2127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1B19145" w14:textId="77777777" w:rsidR="00E87460" w:rsidRPr="00690A4E" w:rsidRDefault="00E87460" w:rsidP="008B1433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690A4E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ทบทวนข้อมูลและคัดเลือกกลุ่มเป้าหมาย</w:t>
            </w:r>
          </w:p>
        </w:tc>
        <w:tc>
          <w:tcPr>
            <w:tcW w:w="354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41EEA46" w14:textId="77777777" w:rsidR="00E87460" w:rsidRPr="00690A4E" w:rsidRDefault="00E87460" w:rsidP="008B1433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690A4E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ทบทวนทะเบียนผู้ป่วยเบาหวานชนิดที่ 2 รายการยาที่ใช้จริง โรคร่วม ผลตรวจย้อนหลัง และคัดเลือกผู้ป่วยที่มีปัญหาการใช้ยา เช่น ลืมยา ใช้ยาผิดเวลา หรือมีความเสี่ยงต่ออาการไม่พึงประสงค์จากยา</w:t>
            </w:r>
          </w:p>
        </w:tc>
        <w:tc>
          <w:tcPr>
            <w:tcW w:w="243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10E409E" w14:textId="77777777" w:rsidR="00E87460" w:rsidRPr="00690A4E" w:rsidRDefault="00E87460" w:rsidP="008B1433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690A4E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ได้รายชื่อกลุ่มเป้าหมายและข้อมูลพื้นฐานสำหรับวางแผนการดูแลรายบุคคล</w:t>
            </w:r>
          </w:p>
        </w:tc>
      </w:tr>
      <w:tr w:rsidR="00E87460" w:rsidRPr="00690A4E" w14:paraId="6DEFDD2A" w14:textId="77777777" w:rsidTr="008B1433">
        <w:trPr>
          <w:jc w:val="center"/>
        </w:trPr>
        <w:tc>
          <w:tcPr>
            <w:tcW w:w="170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CFD7F05" w14:textId="77777777" w:rsidR="00E87460" w:rsidRPr="00690A4E" w:rsidRDefault="00E87460" w:rsidP="008B1433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 xml:space="preserve">3,10,17,24,31 </w:t>
            </w:r>
            <w:r w:rsidRPr="00690A4E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ต.ค. 256</w:t>
            </w:r>
            <w:r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5</w:t>
            </w:r>
            <w:r w:rsidRPr="00690A4E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br/>
              <w:t>08.00–12.00 น.</w:t>
            </w:r>
          </w:p>
        </w:tc>
        <w:tc>
          <w:tcPr>
            <w:tcW w:w="2127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3FECF3D" w14:textId="77777777" w:rsidR="00E87460" w:rsidRPr="00690A4E" w:rsidRDefault="00E87460" w:rsidP="008B1433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690A4E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ประเมินภาวะสุขภาพและการใช้ยาแบบองค์รวม</w:t>
            </w:r>
          </w:p>
        </w:tc>
        <w:tc>
          <w:tcPr>
            <w:tcW w:w="354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1612AA1" w14:textId="77777777" w:rsidR="00E87460" w:rsidRPr="00690A4E" w:rsidRDefault="00E87460" w:rsidP="008B1433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690A4E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ประเมินความรู้เรื่องยา ความร่วมมือในการใช้ยา วิธีใช้ยา การเก็บยา การซื้อยากินเอง สมุนไพร/อาหารเสริม อาการไม่พึงประสงค์ และความเสี่ยงภาวะน้ำตาลต่ำ</w:t>
            </w:r>
          </w:p>
        </w:tc>
        <w:tc>
          <w:tcPr>
            <w:tcW w:w="243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7AD49AB" w14:textId="77777777" w:rsidR="00E87460" w:rsidRPr="00690A4E" w:rsidRDefault="00E87460" w:rsidP="008B1433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690A4E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ทราบปัญหาและปัจจัยเสี่ยงเฉพาะราย สามารถจัดระดับความเสี่ยงด้านการใช้ยาได้</w:t>
            </w:r>
          </w:p>
        </w:tc>
      </w:tr>
      <w:tr w:rsidR="00E87460" w:rsidRPr="00690A4E" w14:paraId="1C201826" w14:textId="77777777" w:rsidTr="008B1433">
        <w:trPr>
          <w:jc w:val="center"/>
        </w:trPr>
        <w:tc>
          <w:tcPr>
            <w:tcW w:w="170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6048F5E" w14:textId="77777777" w:rsidR="00E87460" w:rsidRPr="00690A4E" w:rsidRDefault="00E87460" w:rsidP="008B1433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 xml:space="preserve">7, 14, 21,28 </w:t>
            </w:r>
            <w:r w:rsidRPr="00690A4E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พ.ย. 256</w:t>
            </w:r>
            <w:r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5</w:t>
            </w:r>
            <w:r w:rsidRPr="00690A4E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br/>
              <w:t>08.00–12.00 น.</w:t>
            </w:r>
          </w:p>
        </w:tc>
        <w:tc>
          <w:tcPr>
            <w:tcW w:w="2127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7FCCD69" w14:textId="77777777" w:rsidR="00E87460" w:rsidRPr="00690A4E" w:rsidRDefault="00E87460" w:rsidP="008B1433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690A4E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ให้คำปรึกษาและพัฒนาทักษะการใช้ยา</w:t>
            </w:r>
          </w:p>
        </w:tc>
        <w:tc>
          <w:tcPr>
            <w:tcW w:w="354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860FAD4" w14:textId="77777777" w:rsidR="00E87460" w:rsidRPr="00690A4E" w:rsidRDefault="00E87460" w:rsidP="008B1433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690A4E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 xml:space="preserve">ทบทวนยาแบบเฉพาะราย ให้ความรู้ตามหลัก 5R/6R และ RDU ฝึกใช้กล่องยา/ตารางยา สอนการสังเกตอาการผิดปกติ </w:t>
            </w:r>
            <w:r w:rsidRPr="00690A4E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lastRenderedPageBreak/>
              <w:t>และการปฏิบัติตัวเมื่อเกิดภาวะน้ำตาลต่ำ</w:t>
            </w:r>
          </w:p>
        </w:tc>
        <w:tc>
          <w:tcPr>
            <w:tcW w:w="243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B836E03" w14:textId="77777777" w:rsidR="00E87460" w:rsidRPr="00690A4E" w:rsidRDefault="00E87460" w:rsidP="008B1433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690A4E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lastRenderedPageBreak/>
              <w:t>ผู้ป่วยมีความรู้เพิ่มขึ้น ใช้ยาได้ถูกต้องมากขึ้น และตั้งเป้าหมายการใช้ยาที่สอดคล้องกับชีวิตประจำ</w:t>
            </w:r>
            <w:r w:rsidRPr="00690A4E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lastRenderedPageBreak/>
              <w:t>วัน</w:t>
            </w:r>
          </w:p>
        </w:tc>
      </w:tr>
      <w:tr w:rsidR="00E87460" w:rsidRPr="00690A4E" w14:paraId="080D77C4" w14:textId="77777777" w:rsidTr="008B1433">
        <w:trPr>
          <w:jc w:val="center"/>
        </w:trPr>
        <w:tc>
          <w:tcPr>
            <w:tcW w:w="1700" w:type="dxa"/>
            <w:shd w:val="clear" w:color="auto" w:fill="D9EAF7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64B1FFB" w14:textId="77777777" w:rsidR="00E87460" w:rsidRPr="00690A4E" w:rsidRDefault="00E87460" w:rsidP="008B1433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690A4E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lastRenderedPageBreak/>
              <w:t>การให้บริการตามความเชี่ยวชาญ</w:t>
            </w:r>
            <w:r w:rsidRPr="00690A4E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br/>
              <w:t>วันที่/เวลา</w:t>
            </w:r>
          </w:p>
        </w:tc>
        <w:tc>
          <w:tcPr>
            <w:tcW w:w="2127" w:type="dxa"/>
            <w:shd w:val="clear" w:color="auto" w:fill="D9EAF7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B16A02C" w14:textId="77777777" w:rsidR="00E87460" w:rsidRPr="00690A4E" w:rsidRDefault="00E87460" w:rsidP="008B1433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690A4E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วัตถุประสงค์</w:t>
            </w:r>
          </w:p>
        </w:tc>
        <w:tc>
          <w:tcPr>
            <w:tcW w:w="3543" w:type="dxa"/>
            <w:shd w:val="clear" w:color="auto" w:fill="D9EAF7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E0B9679" w14:textId="77777777" w:rsidR="00E87460" w:rsidRPr="00690A4E" w:rsidRDefault="00E87460" w:rsidP="008B1433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690A4E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การปฏิบัติการพยาบาล</w:t>
            </w:r>
          </w:p>
        </w:tc>
        <w:tc>
          <w:tcPr>
            <w:tcW w:w="2430" w:type="dxa"/>
            <w:shd w:val="clear" w:color="auto" w:fill="D9EAF7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D98554E" w14:textId="77777777" w:rsidR="00E87460" w:rsidRPr="00690A4E" w:rsidRDefault="00E87460" w:rsidP="008B1433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690A4E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ผลจากการให้บริการ</w:t>
            </w:r>
          </w:p>
        </w:tc>
      </w:tr>
      <w:tr w:rsidR="00E87460" w:rsidRPr="00690A4E" w14:paraId="7BCFF950" w14:textId="77777777" w:rsidTr="008B1433">
        <w:trPr>
          <w:jc w:val="center"/>
        </w:trPr>
        <w:tc>
          <w:tcPr>
            <w:tcW w:w="170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7B8595F" w14:textId="77777777" w:rsidR="00E87460" w:rsidRPr="00690A4E" w:rsidRDefault="00E87460" w:rsidP="008B1433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 xml:space="preserve">5,12,19,26 </w:t>
            </w:r>
            <w:r w:rsidRPr="00690A4E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ธ.ค. 256</w:t>
            </w:r>
            <w:r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5</w:t>
            </w:r>
            <w:r w:rsidRPr="00690A4E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 xml:space="preserve">– </w:t>
            </w:r>
            <w:r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 xml:space="preserve">2, 9, 16 20 </w:t>
            </w:r>
            <w:r w:rsidRPr="00690A4E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ม.ค. 256</w:t>
            </w:r>
            <w:r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6</w:t>
            </w:r>
            <w:r w:rsidRPr="00690A4E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br/>
              <w:t>08.00–12.00 น.</w:t>
            </w:r>
          </w:p>
        </w:tc>
        <w:tc>
          <w:tcPr>
            <w:tcW w:w="2127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64949B5" w14:textId="77777777" w:rsidR="00E87460" w:rsidRPr="00690A4E" w:rsidRDefault="00E87460" w:rsidP="008B1433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690A4E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ติดตามต่อเนื่องและเยี่ยมบ้าน</w:t>
            </w:r>
          </w:p>
        </w:tc>
        <w:tc>
          <w:tcPr>
            <w:tcW w:w="354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49D8770" w14:textId="77777777" w:rsidR="00E87460" w:rsidRPr="00690A4E" w:rsidRDefault="00E87460" w:rsidP="008B1433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690A4E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ติดตามผู้ป่วยที่มีความเสี่ยงสูงหรือมีปัญหาการใช้ยาต่อเนื่อง ประเมินการลืมยา อุปสรรคในการใช้ยา และประสานทีมสุขภาพ/ครอบครัวในการสนับสนุน</w:t>
            </w:r>
          </w:p>
        </w:tc>
        <w:tc>
          <w:tcPr>
            <w:tcW w:w="243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A618FA2" w14:textId="77777777" w:rsidR="00E87460" w:rsidRPr="00690A4E" w:rsidRDefault="00E87460" w:rsidP="008B1433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690A4E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ผู้ป่วยได้รับการติดตามอย่างต่อเนื่อง มีแนวโน้มความร่วมมือในการรักษาดีขึ้นและลดพฤติกรรมเสี่ยงจากการใช้ยา</w:t>
            </w:r>
          </w:p>
        </w:tc>
      </w:tr>
      <w:tr w:rsidR="00E87460" w:rsidRPr="00690A4E" w14:paraId="6E1F8D1A" w14:textId="77777777" w:rsidTr="008B1433">
        <w:trPr>
          <w:jc w:val="center"/>
        </w:trPr>
        <w:tc>
          <w:tcPr>
            <w:tcW w:w="170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49C6C7E" w14:textId="77777777" w:rsidR="00E87460" w:rsidRDefault="00E87460" w:rsidP="008B1433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6,13, 20,27</w:t>
            </w:r>
          </w:p>
          <w:p w14:paraId="2FFB167C" w14:textId="77777777" w:rsidR="00E87460" w:rsidRPr="00690A4E" w:rsidRDefault="00E87460" w:rsidP="008B1433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690A4E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ก.พ. 256</w:t>
            </w:r>
            <w:r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6</w:t>
            </w:r>
            <w:r w:rsidRPr="00690A4E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br/>
              <w:t>08.00–12.00 น.</w:t>
            </w:r>
          </w:p>
        </w:tc>
        <w:tc>
          <w:tcPr>
            <w:tcW w:w="2127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E9A5E80" w14:textId="77777777" w:rsidR="00E87460" w:rsidRPr="00690A4E" w:rsidRDefault="00E87460" w:rsidP="008B1433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690A4E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ประเมินผลและสรุปบทเรียน</w:t>
            </w:r>
          </w:p>
        </w:tc>
        <w:tc>
          <w:tcPr>
            <w:tcW w:w="354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3282AF8" w14:textId="77777777" w:rsidR="00E87460" w:rsidRPr="00690A4E" w:rsidRDefault="00E87460" w:rsidP="008B1433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690A4E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ประเมินผลก่อน–หลัง สรุปผลลัพธ์ด้านความรู้ พฤติกรรมการใช้ยา ความปลอดภัยจากยา และสะท้อนผลร่วมกับทีมสุขภาพเพื่อจัดทำข้อเสนอพัฒนางาน</w:t>
            </w:r>
          </w:p>
        </w:tc>
        <w:tc>
          <w:tcPr>
            <w:tcW w:w="243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705371A" w14:textId="77777777" w:rsidR="00E87460" w:rsidRPr="00690A4E" w:rsidRDefault="00E87460" w:rsidP="008B1433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690A4E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ได้ข้อมูลผลลัพธ์เชิงประจักษ์และแนวทางพัฒนางานการใช้ยาสมเหตุสมผลในผู้ป่วยเบาหวานชนิดที่ 2</w:t>
            </w:r>
          </w:p>
        </w:tc>
      </w:tr>
    </w:tbl>
    <w:p w14:paraId="4B75022D" w14:textId="77777777" w:rsidR="00E87460" w:rsidRPr="00690A4E" w:rsidRDefault="00E87460" w:rsidP="00E87460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  <w:r w:rsidRPr="00690A4E">
        <w:rPr>
          <w:rFonts w:ascii="TH SarabunPSK" w:hAnsi="TH SarabunPSK" w:cs="TH SarabunPSK"/>
          <w:noProof/>
          <w:sz w:val="32"/>
          <w:szCs w:val="32"/>
          <w:lang w:bidi="th-TH"/>
        </w:rPr>
        <w:t>5. การทบทวนการดำเนินงาน</w:t>
      </w:r>
    </w:p>
    <w:p w14:paraId="62E14932" w14:textId="77777777" w:rsidR="00E87460" w:rsidRPr="00690A4E" w:rsidRDefault="00E87460" w:rsidP="00E87460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         </w:t>
      </w:r>
      <w:r w:rsidRPr="00690A4E">
        <w:rPr>
          <w:rFonts w:ascii="TH SarabunPSK" w:hAnsi="TH SarabunPSK" w:cs="TH SarabunPSK"/>
          <w:noProof/>
          <w:sz w:val="32"/>
          <w:szCs w:val="32"/>
          <w:lang w:bidi="th-TH"/>
        </w:rPr>
        <w:t>1) ด้านแผนและกระบวนการดำเนินงาน: สามารถดำเนินกิจกรรมได้ตามแผนที่กำหนด โดยการประสานงานกับบุคลากรของโรงพยาบาลส่งเสริมสุขภาพตำบลมะค่าช่วยให้การคัดเลือกผู้ป่วย การนัดหมาย การติดตามข้อมูลยา และการสื่อสารกับครอบครัวเป็นไปอย่างต่อเนื่อง</w:t>
      </w:r>
      <w:r w:rsidRPr="00690A4E">
        <w:rPr>
          <w:rFonts w:ascii="TH SarabunPSK" w:hAnsi="TH SarabunPSK" w:cs="TH SarabunPSK"/>
          <w:noProof/>
          <w:sz w:val="32"/>
          <w:szCs w:val="32"/>
          <w:lang w:bidi="th-TH"/>
        </w:rPr>
        <w:br/>
      </w: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         </w:t>
      </w:r>
      <w:r w:rsidRPr="00690A4E">
        <w:rPr>
          <w:rFonts w:ascii="TH SarabunPSK" w:hAnsi="TH SarabunPSK" w:cs="TH SarabunPSK"/>
          <w:noProof/>
          <w:sz w:val="32"/>
          <w:szCs w:val="32"/>
          <w:lang w:bidi="th-TH"/>
        </w:rPr>
        <w:t>2) ด้านจุดเด่น: การทบทวนยาแบบรายบุคคลช่วยให้สามารถค้นพบ</w:t>
      </w: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690A4E">
        <w:rPr>
          <w:rFonts w:ascii="TH SarabunPSK" w:hAnsi="TH SarabunPSK" w:cs="TH SarabunPSK"/>
          <w:noProof/>
          <w:sz w:val="32"/>
          <w:szCs w:val="32"/>
          <w:lang w:bidi="th-TH"/>
        </w:rPr>
        <w:t>ปัญหาการใช้ยาที่ซ่อนอยู่จริงในชีวิต</w:t>
      </w: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690A4E">
        <w:rPr>
          <w:rFonts w:ascii="TH SarabunPSK" w:hAnsi="TH SarabunPSK" w:cs="TH SarabunPSK"/>
          <w:noProof/>
          <w:sz w:val="32"/>
          <w:szCs w:val="32"/>
          <w:lang w:bidi="th-TH"/>
        </w:rPr>
        <w:t>ประจำวัน เช่น การลืมยา การใช้ยาผิดเวลา การกินยาไม่สม่ำเสมอ และการซื้อยากินเอง ส่งผลให้สามารถให้</w:t>
      </w: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690A4E">
        <w:rPr>
          <w:rFonts w:ascii="TH SarabunPSK" w:hAnsi="TH SarabunPSK" w:cs="TH SarabunPSK"/>
          <w:noProof/>
          <w:sz w:val="32"/>
          <w:szCs w:val="32"/>
          <w:lang w:bidi="th-TH"/>
        </w:rPr>
        <w:t>คำแนะนำ</w:t>
      </w: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690A4E">
        <w:rPr>
          <w:rFonts w:ascii="TH SarabunPSK" w:hAnsi="TH SarabunPSK" w:cs="TH SarabunPSK"/>
          <w:noProof/>
          <w:sz w:val="32"/>
          <w:szCs w:val="32"/>
          <w:lang w:bidi="th-TH"/>
        </w:rPr>
        <w:t>ได้ตรงปัญหา</w:t>
      </w:r>
      <w:r w:rsidRPr="00690A4E">
        <w:rPr>
          <w:rFonts w:ascii="TH SarabunPSK" w:hAnsi="TH SarabunPSK" w:cs="TH SarabunPSK"/>
          <w:noProof/>
          <w:sz w:val="32"/>
          <w:szCs w:val="32"/>
          <w:lang w:bidi="th-TH"/>
        </w:rPr>
        <w:br/>
      </w: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          </w:t>
      </w:r>
      <w:r w:rsidRPr="00690A4E">
        <w:rPr>
          <w:rFonts w:ascii="TH SarabunPSK" w:hAnsi="TH SarabunPSK" w:cs="TH SarabunPSK"/>
          <w:noProof/>
          <w:sz w:val="32"/>
          <w:szCs w:val="32"/>
          <w:lang w:bidi="th-TH"/>
        </w:rPr>
        <w:t>3) ด้านปัญหาอุปสรรค: ผู้ป่วยบางรายมีข้อจำกัดด้านเวลา การอ่านฉลากยา ความจำ การใช้ยาหลายชนิด และการเข้าถึงข้อมูลผลตรวจทางห้องปฏิบัติการ ทำให้การติดตามตัวชี้วัดบางด้านยังไม่ครบถ้วนทุกคน</w:t>
      </w:r>
      <w:r w:rsidRPr="00690A4E">
        <w:rPr>
          <w:rFonts w:ascii="TH SarabunPSK" w:hAnsi="TH SarabunPSK" w:cs="TH SarabunPSK"/>
          <w:noProof/>
          <w:sz w:val="32"/>
          <w:szCs w:val="32"/>
          <w:lang w:bidi="th-TH"/>
        </w:rPr>
        <w:br/>
      </w: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          </w:t>
      </w:r>
      <w:r w:rsidRPr="00690A4E">
        <w:rPr>
          <w:rFonts w:ascii="TH SarabunPSK" w:hAnsi="TH SarabunPSK" w:cs="TH SarabunPSK"/>
          <w:noProof/>
          <w:sz w:val="32"/>
          <w:szCs w:val="32"/>
          <w:lang w:bidi="th-TH"/>
        </w:rPr>
        <w:t>4) ข้อเสนอเพื่อพัฒนาต่อ: ควรเชื่อมกิจกรรม Faculty Practice เข้ากับระบบคลินิก NCD อย่างต่อเนื่อง พัฒนาสมุดยา/การ์ดยารายบุคคล ใช้แบบติดตามการใช้ยาที่ง่ายต่อการบันทึก และเพิ่มบทบาทครอบครัว/อสม. ในการกำกับติดตามการใช้ยา</w:t>
      </w:r>
    </w:p>
    <w:p w14:paraId="77C1DCA0" w14:textId="77777777" w:rsidR="00E87460" w:rsidRPr="00690A4E" w:rsidRDefault="00E87460" w:rsidP="00E87460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          </w:t>
      </w:r>
      <w:r w:rsidRPr="00690A4E">
        <w:rPr>
          <w:rFonts w:ascii="TH SarabunPSK" w:hAnsi="TH SarabunPSK" w:cs="TH SarabunPSK"/>
          <w:noProof/>
          <w:sz w:val="32"/>
          <w:szCs w:val="32"/>
          <w:lang w:bidi="th-TH"/>
        </w:rPr>
        <w:t>6. สรุปสิ่งที่ได้รับจากการปฏิบัติการพยาบาลตามความเชี่ยวชาญ</w:t>
      </w:r>
    </w:p>
    <w:p w14:paraId="6339E1AE" w14:textId="77777777" w:rsidR="00E87460" w:rsidRPr="00690A4E" w:rsidRDefault="00E87460" w:rsidP="00E87460">
      <w:pPr>
        <w:pStyle w:val="a9"/>
        <w:ind w:firstLine="720"/>
        <w:rPr>
          <w:rFonts w:ascii="TH SarabunPSK" w:hAnsi="TH SarabunPSK" w:cs="TH SarabunPSK"/>
          <w:noProof/>
          <w:sz w:val="32"/>
          <w:szCs w:val="32"/>
          <w:lang w:bidi="th-TH"/>
        </w:rPr>
      </w:pPr>
      <w:r w:rsidRPr="00690A4E">
        <w:rPr>
          <w:rFonts w:ascii="TH SarabunPSK" w:hAnsi="TH SarabunPSK" w:cs="TH SarabunPSK"/>
          <w:noProof/>
          <w:sz w:val="32"/>
          <w:szCs w:val="32"/>
          <w:lang w:bidi="th-TH"/>
        </w:rPr>
        <w:t>จากการดำเนิน Faculty Practice ประเด็นการดูแลการ</w:t>
      </w: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690A4E">
        <w:rPr>
          <w:rFonts w:ascii="TH SarabunPSK" w:hAnsi="TH SarabunPSK" w:cs="TH SarabunPSK"/>
          <w:noProof/>
          <w:sz w:val="32"/>
          <w:szCs w:val="32"/>
          <w:lang w:bidi="th-TH"/>
        </w:rPr>
        <w:t>ใช้ยาสมเหตุสมผลในผู้ป่วยเบาหวานชนิดที่ 2 ณ โรงพยาบาลส่งเสริมสุขภาพตำบลมะค่า รวมทั้งสิ้น 84 ชั่วโมง ทำให้อาจารย์ได้พัฒนาความเชี่ยวชาญ</w:t>
      </w: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690A4E">
        <w:rPr>
          <w:rFonts w:ascii="TH SarabunPSK" w:hAnsi="TH SarabunPSK" w:cs="TH SarabunPSK"/>
          <w:noProof/>
          <w:sz w:val="32"/>
          <w:szCs w:val="32"/>
          <w:lang w:bidi="th-TH"/>
        </w:rPr>
        <w:t>ด้านการทบทวน</w:t>
      </w: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690A4E">
        <w:rPr>
          <w:rFonts w:ascii="TH SarabunPSK" w:hAnsi="TH SarabunPSK" w:cs="TH SarabunPSK"/>
          <w:noProof/>
          <w:sz w:val="32"/>
          <w:szCs w:val="32"/>
          <w:lang w:bidi="th-TH"/>
        </w:rPr>
        <w:t>รายการยาการประเมินความปลอดภัยจากยา การออกแบบกิจกรรมเสริมพลังอำนาจ การวางแผนดูแลรายบุคคล และการทำงานร่วมกับทีมสุขภาพในชุมชนอย่างเป็นระบบประสบการณ์</w:t>
      </w: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690A4E">
        <w:rPr>
          <w:rFonts w:ascii="TH SarabunPSK" w:hAnsi="TH SarabunPSK" w:cs="TH SarabunPSK"/>
          <w:noProof/>
          <w:sz w:val="32"/>
          <w:szCs w:val="32"/>
          <w:lang w:bidi="th-TH"/>
        </w:rPr>
        <w:t>จากการปฏิบัติจริง</w:t>
      </w: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690A4E">
        <w:rPr>
          <w:rFonts w:ascii="TH SarabunPSK" w:hAnsi="TH SarabunPSK" w:cs="TH SarabunPSK"/>
          <w:noProof/>
          <w:sz w:val="32"/>
          <w:szCs w:val="32"/>
          <w:lang w:bidi="th-TH"/>
        </w:rPr>
        <w:t>สามารถนำไปใช้</w:t>
      </w: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690A4E">
        <w:rPr>
          <w:rFonts w:ascii="TH SarabunPSK" w:hAnsi="TH SarabunPSK" w:cs="TH SarabunPSK"/>
          <w:noProof/>
          <w:sz w:val="32"/>
          <w:szCs w:val="32"/>
          <w:lang w:bidi="th-TH"/>
        </w:rPr>
        <w:t>การจัดการ</w:t>
      </w: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690A4E">
        <w:rPr>
          <w:rFonts w:ascii="TH SarabunPSK" w:hAnsi="TH SarabunPSK" w:cs="TH SarabunPSK"/>
          <w:noProof/>
          <w:sz w:val="32"/>
          <w:szCs w:val="32"/>
          <w:lang w:bidi="th-TH"/>
        </w:rPr>
        <w:t>เรียนการสอน การนิเทศนักศึกษา การพัฒนางานบริการวิชาการ และการต่อยอดสู่งานวิจัย</w:t>
      </w: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690A4E">
        <w:rPr>
          <w:rFonts w:ascii="TH SarabunPSK" w:hAnsi="TH SarabunPSK" w:cs="TH SarabunPSK"/>
          <w:noProof/>
          <w:sz w:val="32"/>
          <w:szCs w:val="32"/>
          <w:lang w:bidi="th-TH"/>
        </w:rPr>
        <w:t>หรือการพัฒนาคุณภาพ</w:t>
      </w: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690A4E">
        <w:rPr>
          <w:rFonts w:ascii="TH SarabunPSK" w:hAnsi="TH SarabunPSK" w:cs="TH SarabunPSK"/>
          <w:noProof/>
          <w:sz w:val="32"/>
          <w:szCs w:val="32"/>
          <w:lang w:bidi="th-TH"/>
        </w:rPr>
        <w:t>บริการ</w:t>
      </w: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690A4E">
        <w:rPr>
          <w:rFonts w:ascii="TH SarabunPSK" w:hAnsi="TH SarabunPSK" w:cs="TH SarabunPSK"/>
          <w:noProof/>
          <w:sz w:val="32"/>
          <w:szCs w:val="32"/>
          <w:lang w:bidi="th-TH"/>
        </w:rPr>
        <w:t>ด้านการใช้ยาสมเหตุสมผลในคลินิกโรคเรื้อรังได้อย่างเป็นรูปธรรม</w:t>
      </w:r>
    </w:p>
    <w:p w14:paraId="3E93BE48" w14:textId="77777777" w:rsidR="00E87460" w:rsidRDefault="00E87460" w:rsidP="00E87460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</w:p>
    <w:p w14:paraId="2399B100" w14:textId="77777777" w:rsidR="00E87460" w:rsidRDefault="00E87460" w:rsidP="00E87460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  <w:r w:rsidRPr="00690A4E">
        <w:rPr>
          <w:rFonts w:ascii="TH SarabunPSK" w:hAnsi="TH SarabunPSK" w:cs="TH SarabunPSK"/>
          <w:noProof/>
          <w:sz w:val="32"/>
          <w:szCs w:val="32"/>
          <w:lang w:bidi="th-TH"/>
        </w:rPr>
        <w:lastRenderedPageBreak/>
        <w:t xml:space="preserve">แนวทางการพัฒนาต่อ คือ </w:t>
      </w: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 </w:t>
      </w:r>
    </w:p>
    <w:p w14:paraId="5A282530" w14:textId="77777777" w:rsidR="00E87460" w:rsidRDefault="00E87460" w:rsidP="00E87460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</w:p>
    <w:p w14:paraId="51279A9F" w14:textId="77777777" w:rsidR="00E87460" w:rsidRPr="00690A4E" w:rsidRDefault="00E87460" w:rsidP="00E87460">
      <w:pPr>
        <w:pStyle w:val="a9"/>
        <w:ind w:firstLine="720"/>
        <w:rPr>
          <w:rFonts w:ascii="TH SarabunPSK" w:hAnsi="TH SarabunPSK" w:cs="TH SarabunPSK"/>
          <w:noProof/>
          <w:sz w:val="32"/>
          <w:szCs w:val="32"/>
          <w:lang w:bidi="th-TH"/>
        </w:rPr>
      </w:pPr>
      <w:r w:rsidRPr="00690A4E">
        <w:rPr>
          <w:rFonts w:ascii="TH SarabunPSK" w:hAnsi="TH SarabunPSK" w:cs="TH SarabunPSK"/>
          <w:noProof/>
          <w:sz w:val="32"/>
          <w:szCs w:val="32"/>
          <w:lang w:bidi="th-TH"/>
        </w:rPr>
        <w:t>จัดทำชุดเครื่องมือประเมินและคู่มือย่อเรื่องการใช้ยาสมเหตุสมผลสำหรับผู้ป่วยเบาหวานชนิดที่ 2 เพื่อใช้ทั้งในหน่วยบริการและการเรียนการสอน พร้อมพัฒนาระบบติดตามผลต่อเนื่องที่เชื่อมโยงข้อมูลระหว่างคลินิก NCD ครอบครัว และชุมชน</w:t>
      </w:r>
    </w:p>
    <w:p w14:paraId="7763AD16" w14:textId="77777777" w:rsidR="00E87460" w:rsidRPr="00690A4E" w:rsidRDefault="00E87460" w:rsidP="00E87460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</w:p>
    <w:tbl>
      <w:tblPr>
        <w:tblW w:w="0" w:type="auto"/>
        <w:jc w:val="center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901"/>
        <w:gridCol w:w="4901"/>
      </w:tblGrid>
      <w:tr w:rsidR="00E87460" w:rsidRPr="00690A4E" w14:paraId="156BCDDA" w14:textId="77777777" w:rsidTr="008B1433">
        <w:trPr>
          <w:jc w:val="center"/>
        </w:trPr>
        <w:tc>
          <w:tcPr>
            <w:tcW w:w="4901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F41157" w14:textId="77777777" w:rsidR="00E87460" w:rsidRPr="00690A4E" w:rsidRDefault="00E87460" w:rsidP="008B1433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690A4E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ลงชื่อ .................................................... ผู้ปฏิบัติ</w:t>
            </w:r>
            <w:r w:rsidRPr="00690A4E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br/>
            </w:r>
            <w:r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 xml:space="preserve">           </w:t>
            </w:r>
            <w:r w:rsidRPr="00690A4E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(..</w:t>
            </w:r>
            <w:r w:rsidRPr="00690A4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นายประทุ่ม กงมหา</w:t>
            </w:r>
            <w:r w:rsidRPr="00690A4E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......)</w:t>
            </w:r>
            <w:r w:rsidRPr="00690A4E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br/>
              <w:t>ตำแหน่ง .........</w:t>
            </w:r>
            <w:r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อาจารย์</w:t>
            </w:r>
            <w:r w:rsidRPr="00690A4E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...........................</w:t>
            </w:r>
          </w:p>
        </w:tc>
        <w:tc>
          <w:tcPr>
            <w:tcW w:w="4901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4A0342" w14:textId="77777777" w:rsidR="00E87460" w:rsidRPr="00690A4E" w:rsidRDefault="00E87460" w:rsidP="008B1433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690A4E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ลงชื่อ .................................................... ผู้รับรอง</w:t>
            </w:r>
            <w:r w:rsidRPr="00690A4E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br/>
            </w:r>
            <w:r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 xml:space="preserve">        </w:t>
            </w:r>
            <w:r w:rsidRPr="00690A4E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(....</w:t>
            </w:r>
            <w:r w:rsidRPr="00690A4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นายมโนไท..วงษาหล้า</w:t>
            </w:r>
            <w:r w:rsidRPr="00690A4E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......)</w:t>
            </w:r>
            <w:r w:rsidRPr="00690A4E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br/>
              <w:t>ตำแหน่ง .</w:t>
            </w:r>
            <w:bookmarkStart w:id="3" w:name="_Hlk226467341"/>
            <w:r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หัวหน้าภาคการพยาบาลอนามัยชุมชนและการรักษาขั้นต้น</w:t>
            </w:r>
            <w:r w:rsidRPr="00690A4E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.</w:t>
            </w:r>
            <w:bookmarkEnd w:id="3"/>
          </w:p>
        </w:tc>
      </w:tr>
      <w:tr w:rsidR="00E87460" w:rsidRPr="00690A4E" w14:paraId="011588D4" w14:textId="77777777" w:rsidTr="008B1433">
        <w:trPr>
          <w:jc w:val="center"/>
        </w:trPr>
        <w:tc>
          <w:tcPr>
            <w:tcW w:w="4901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C4D3A0" w14:textId="77777777" w:rsidR="00E87460" w:rsidRPr="00690A4E" w:rsidRDefault="00E87460" w:rsidP="008B1433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690A4E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วันที่ ............ / ............ / ............</w:t>
            </w:r>
          </w:p>
        </w:tc>
        <w:tc>
          <w:tcPr>
            <w:tcW w:w="4901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F77A25" w14:textId="77777777" w:rsidR="00E87460" w:rsidRPr="00690A4E" w:rsidRDefault="00E87460" w:rsidP="008B1433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690A4E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วันที่ ............ / ............ / ............</w:t>
            </w:r>
          </w:p>
        </w:tc>
      </w:tr>
    </w:tbl>
    <w:p w14:paraId="322EE703" w14:textId="77777777" w:rsidR="00E87460" w:rsidRPr="00690A4E" w:rsidRDefault="00E87460" w:rsidP="00E87460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</w:p>
    <w:p w14:paraId="5782C978" w14:textId="77777777" w:rsidR="00E87460" w:rsidRPr="00292140" w:rsidRDefault="00E87460" w:rsidP="00292140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</w:p>
    <w:sectPr w:rsidR="00E87460" w:rsidRPr="00292140" w:rsidSect="00034616">
      <w:pgSz w:w="12240" w:h="15840"/>
      <w:pgMar w:top="1134" w:right="113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9422904">
    <w:abstractNumId w:val="8"/>
  </w:num>
  <w:num w:numId="2" w16cid:durableId="2035374297">
    <w:abstractNumId w:val="6"/>
  </w:num>
  <w:num w:numId="3" w16cid:durableId="1307934665">
    <w:abstractNumId w:val="5"/>
  </w:num>
  <w:num w:numId="4" w16cid:durableId="984967314">
    <w:abstractNumId w:val="4"/>
  </w:num>
  <w:num w:numId="5" w16cid:durableId="612783271">
    <w:abstractNumId w:val="7"/>
  </w:num>
  <w:num w:numId="6" w16cid:durableId="1862013315">
    <w:abstractNumId w:val="3"/>
  </w:num>
  <w:num w:numId="7" w16cid:durableId="1757706658">
    <w:abstractNumId w:val="2"/>
  </w:num>
  <w:num w:numId="8" w16cid:durableId="1397781080">
    <w:abstractNumId w:val="1"/>
  </w:num>
  <w:num w:numId="9" w16cid:durableId="2057924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0A3"/>
    <w:rsid w:val="00034616"/>
    <w:rsid w:val="0006063C"/>
    <w:rsid w:val="00091479"/>
    <w:rsid w:val="0015074B"/>
    <w:rsid w:val="002404FE"/>
    <w:rsid w:val="00292140"/>
    <w:rsid w:val="0029639D"/>
    <w:rsid w:val="00326F90"/>
    <w:rsid w:val="0088070D"/>
    <w:rsid w:val="009D66CB"/>
    <w:rsid w:val="00AA1D8D"/>
    <w:rsid w:val="00AF2C72"/>
    <w:rsid w:val="00B47730"/>
    <w:rsid w:val="00CB0664"/>
    <w:rsid w:val="00D12C2E"/>
    <w:rsid w:val="00E87460"/>
    <w:rsid w:val="00EB3879"/>
    <w:rsid w:val="00FB6F8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774C95"/>
  <w14:defaultImageDpi w14:val="300"/>
  <w15:docId w15:val="{FA6BC380-DF80-4A1E-A702-A30E0A22F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H Sarabun New" w:eastAsia="TH Sarabun New" w:hAnsi="TH Sarabun New"/>
      <w:sz w:val="32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หัวเรื่อง 1 อักขระ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หัวเรื่อง 2 อักขระ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หัวเรื่อง 3 อักขระ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ชื่อเรื่อง อักขระ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ชื่อเรื่องรอง อักขระ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เนื้อความ อักขระ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เนื้อความ 2 อักขระ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เนื้อความ 3 อักขระ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ข้อความแมโคร อักขระ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คำอ้างอิง อักขระ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หัวเรื่อง 4 อักขระ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หัวเรื่อง 5 อักขระ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หัวเรื่อง 6 อักขระ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หัวเรื่อง 7 อักขระ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หัวเรื่อง 8 อักขระ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หัวเรื่อง 9 อักขระ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ทำให้คำอ้างอิงเป็นสีเข้มขึ้น อักขระ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itleThai">
    <w:name w:val="TitleThai"/>
    <w:basedOn w:val="a1"/>
    <w:pPr>
      <w:spacing w:after="120"/>
    </w:pPr>
    <w:rPr>
      <w:b/>
      <w:color w:val="1F4E79"/>
      <w:sz w:val="44"/>
    </w:rPr>
  </w:style>
  <w:style w:type="paragraph" w:customStyle="1" w:styleId="Heading1Thai">
    <w:name w:val="Heading1Thai"/>
    <w:basedOn w:val="a1"/>
    <w:pPr>
      <w:spacing w:before="120" w:after="60"/>
    </w:pPr>
    <w:rPr>
      <w:b/>
      <w:color w:val="1F4E79"/>
      <w:sz w:val="36"/>
    </w:rPr>
  </w:style>
  <w:style w:type="paragraph" w:customStyle="1" w:styleId="Heading2Thai">
    <w:name w:val="Heading2Thai"/>
    <w:basedOn w:val="a1"/>
    <w:pPr>
      <w:spacing w:before="80" w:after="40"/>
    </w:pPr>
    <w:rPr>
      <w:b/>
      <w:color w:val="4F6228"/>
    </w:rPr>
  </w:style>
  <w:style w:type="paragraph" w:customStyle="1" w:styleId="BodyThai">
    <w:name w:val="BodyThai"/>
    <w:basedOn w:val="a1"/>
    <w:pPr>
      <w:spacing w:after="40"/>
    </w:pPr>
  </w:style>
  <w:style w:type="paragraph" w:customStyle="1" w:styleId="SmallThai">
    <w:name w:val="SmallThai"/>
    <w:basedOn w:val="a1"/>
    <w:pPr>
      <w:spacing w:after="4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2706</Words>
  <Characters>15430</Characters>
  <Application>Microsoft Office Word</Application>
  <DocSecurity>0</DocSecurity>
  <Lines>128</Lines>
  <Paragraphs>36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18100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นาย ประทุ่ม กงมหา</cp:lastModifiedBy>
  <cp:revision>2</cp:revision>
  <cp:lastPrinted>2026-04-07T08:19:00Z</cp:lastPrinted>
  <dcterms:created xsi:type="dcterms:W3CDTF">2026-04-27T03:04:00Z</dcterms:created>
  <dcterms:modified xsi:type="dcterms:W3CDTF">2026-04-27T03:04:00Z</dcterms:modified>
  <cp:category/>
</cp:coreProperties>
</file>