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762FF0FF" w:rsidR="00AC782C" w:rsidRPr="00BD0460" w:rsidRDefault="00AC782C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eastAsia="Calibri" w:hAnsi="TH SarabunPSK" w:cs="TH SarabunPSK" w:hint="c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35767A2E">
            <wp:simplePos x="0" y="0"/>
            <wp:positionH relativeFrom="page">
              <wp:posOffset>3569347</wp:posOffset>
            </wp:positionH>
            <wp:positionV relativeFrom="paragraph">
              <wp:posOffset>8626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57F4BE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47A886" w14:textId="77777777" w:rsidR="00BD0460" w:rsidRP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27A333" w14:textId="6C3F3C7C" w:rsidR="007F6003" w:rsidRPr="00BD0460" w:rsidRDefault="00BD0460" w:rsidP="00BD046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01C92D6" w:rsidR="00130F47" w:rsidRPr="00BD0460" w:rsidRDefault="00C86A19" w:rsidP="00B50F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192063950"/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การปฏิบัติการพยาบาลของอาจารย์ (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Faculty practice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0DD6AE1" w14:textId="42256F50" w:rsidR="00C86A19" w:rsidRPr="00BD0460" w:rsidRDefault="000939B1" w:rsidP="00B50F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256</w:t>
      </w:r>
      <w:r w:rsidR="008E7620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7</w:t>
      </w:r>
    </w:p>
    <w:bookmarkEnd w:id="0"/>
    <w:p w14:paraId="4B71E7BD" w14:textId="77777777" w:rsidR="00105F9D" w:rsidRPr="00BD0460" w:rsidRDefault="007F6003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– 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สกุล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40F5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366CB8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สาววิรุฬจิตรา  อุ่นจางวาง</w:t>
      </w:r>
      <w:r w:rsidR="00E20F0B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26A4CCD" w14:textId="77777777" w:rsidR="0078598D" w:rsidRPr="00BD0460" w:rsidRDefault="0078598D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CFDAB7" w14:textId="77777777" w:rsidR="00B50FE8" w:rsidRPr="00BD0460" w:rsidRDefault="00105F9D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ความเชี่ยวชาญเฉพาะในการปฏิบัติการพยาบาล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0B599E3" w14:textId="6795D9C2" w:rsidR="00F97331" w:rsidRPr="00BD0460" w:rsidRDefault="007436A7" w:rsidP="00B50FE8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3A28A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พยาบาล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ทารกที่มีภาวะตัวเหลือง</w:t>
      </w:r>
      <w:r w:rsidR="005353E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ที่ได้รับการรักษาด้วยการส่องไฟ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="00105F9D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หน่วยให้บริการ 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หอผู้ป่วยทารกแรกเกิดป่วย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โรงพยาบาลมหาราชนครราชสีมา</w:t>
      </w:r>
    </w:p>
    <w:p w14:paraId="09DEB33C" w14:textId="77777777" w:rsidR="00F828B1" w:rsidRPr="00BD0460" w:rsidRDefault="00F828B1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C63B6F" w14:textId="18016DD1" w:rsidR="007F6003" w:rsidRPr="00BD0460" w:rsidRDefault="007F6003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หลักการและเหตุผล</w:t>
      </w:r>
      <w:r w:rsidR="000939B1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</w:p>
    <w:p w14:paraId="35A8EA73" w14:textId="6C11AAFC" w:rsidR="00690C1A" w:rsidRPr="00BD0460" w:rsidRDefault="00690C1A" w:rsidP="00B50FE8">
      <w:pPr>
        <w:spacing w:after="0"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ภาวะตัวเหลืองเป็นปัญหาที่สำคัญ และพบได้มากที่สุดในทารกแรกเกิด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จากข้อมูลกระทรวงสาธารณสุข พบว่า ภาวะตัวเหลืองในประเทศไทย เป็นปัญหาที่พบได้มากถึง ร้อยละ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45 – 60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ในทารกคลอดมีชีพ ซึ่งเกิดจากการสะสมสารสีเหลืองชื่อว่า บิลลิรูบิน ในกระแสเลือดสูงกว่าปกติ ร่วมกับตับของทารกแรกเกิดยังทำหน้าที่ไม่สมบูรณ์ในการกำจัดบิลลิรูบินออกจากร่างกายได้ สารสีเหลืองจะไปเกาะตามส่วนต่าง ๆของร่างกาย และสมอง เกิดความผิดปกติของสมองเรียก ภาวะเคอนิคเทอรัส (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Kernicterus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ทำให้ซึม ไม่ดูดนม ชัก หยุดหายใจ</w:t>
      </w:r>
    </w:p>
    <w:p w14:paraId="12376619" w14:textId="74E4FCB3" w:rsidR="000C3B1F" w:rsidRPr="00BD0460" w:rsidRDefault="00F828B1" w:rsidP="00B50FE8">
      <w:pPr>
        <w:spacing w:after="0"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แม้ว่าระดับบิลิรูบินจะลดลงจนสามารถจำหน่ายกลับบ้านได้ แต่ยังคงมีความเสี่ยงต่อการเพิ่มขึ้นของระดับบิลิรูบินซ้ำ หากมารดาขาดความรู้และทักษะในการดูแลอย่างเหมาะสม อาจส่งผลให้เกิดภาวะแทรกซ้อน เช่น ภาวะบิลิรูบินสูงรุนแรง ซึ่งอาจส่งผลกระทบต่อระบบประสาทของทารก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การเตรียมความพร้อมของมารดาก่อนจำหน่ายจึงเป็นบทบาทสำคัญของพยาบาล โดยเฉพาะการให้ความรู้เกี่ยวกับการสังเกตอาการผิดปกติ การให้นมอย่างเพียงพอ การสังเกตสีผิว และการมาตรวจตามนัด การใช้รูปแบบ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IDEAL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Model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เป็นรูปแบบหนึ่งในการวางแผนจำหน่าย ประยุกต์จากแนวปฏิบัติทางคลินิกของ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AHRQ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สภาวิจัยทางการแพทย์และสาธารณสุขแห่งชาติ ประเทศออสเตรเลีย </w:t>
      </w:r>
    </w:p>
    <w:p w14:paraId="1B2CFB20" w14:textId="204ACAAB" w:rsidR="00F828B1" w:rsidRPr="00BD0460" w:rsidRDefault="00F828B1" w:rsidP="00B50FE8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discharge planning model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ซึ่งประกอบด้วย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อักษรตัวย่อ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ตัว ได้แก่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I (Include)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รวมครอบครัวในการวางแผน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</w:p>
    <w:p w14:paraId="27C72307" w14:textId="17C3AE4F" w:rsidR="00F828B1" w:rsidRPr="00BD0460" w:rsidRDefault="00F828B1" w:rsidP="00B50FE8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D (Discuss)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อธิบายข้อมูลสำคัญ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 (Educate)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ให้ความรู้และทักษะ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A (Assess) </w:t>
      </w:r>
      <w:proofErr w:type="gramStart"/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ประเมินความเข้าใจ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L</w:t>
      </w:r>
      <w:proofErr w:type="gramEnd"/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(Listen) </w:t>
      </w:r>
      <w:proofErr w:type="gramStart"/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รับฟังและตอบข้อสงสัย</w:t>
      </w:r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ซึ่งมีข้อดีคือ</w:t>
      </w:r>
      <w:proofErr w:type="gramEnd"/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การสื่อสารสองทาง โดยผู้รับสาร </w:t>
      </w:r>
      <w:proofErr w:type="gramStart"/>
      <w:r w:rsidR="000C3B1F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มีส่วนร่วมในการวางแผนการดูแลและการฝึกปฏิบัติ</w:t>
      </w:r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(ศศิประภา  สุระขันธ์</w:t>
      </w:r>
      <w:proofErr w:type="gramEnd"/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proofErr w:type="gramStart"/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เสาวภา  ขุนวิไชย</w:t>
      </w:r>
      <w:proofErr w:type="gramEnd"/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 </w:t>
      </w:r>
      <w:proofErr w:type="gramStart"/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ศิริวรรณ  พันธ์สวัสดิ์</w:t>
      </w:r>
      <w:proofErr w:type="gramEnd"/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2567</w:t>
      </w:r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proofErr w:type="gramStart"/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จะช่วยส่งเสริมให้มารดามีความพร้อมในการดูแลทารกอย่างต่อเนื่องที่บ้าน</w:t>
      </w:r>
      <w:r w:rsidR="006E2EA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เพื่อส่งเสริมคุณภาพการพยาบาล</w:t>
      </w:r>
      <w:proofErr w:type="gramEnd"/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ความปลอดภัยของทารก และพัฒนาการเรียนการสอนทางการพยาบาลเด็ก</w:t>
      </w:r>
    </w:p>
    <w:p w14:paraId="6B0AE3FB" w14:textId="77777777" w:rsidR="00F828B1" w:rsidRPr="00BD0460" w:rsidRDefault="00F828B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F2279A" w14:textId="77777777" w:rsidR="00B50FE8" w:rsidRPr="00BD0460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E1E4C1" w14:textId="77777777" w:rsidR="00B50FE8" w:rsidRPr="00BD0460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03C386" w14:textId="77777777" w:rsidR="00B50FE8" w:rsidRPr="00BD0460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47FE87" w14:textId="77777777" w:rsidR="00B35D5B" w:rsidRPr="00BD0460" w:rsidRDefault="00C86A19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เป้าหมาย </w:t>
      </w:r>
    </w:p>
    <w:p w14:paraId="5704D70B" w14:textId="56CC754E" w:rsidR="00C86A19" w:rsidRPr="00BD0460" w:rsidRDefault="00B35D5B" w:rsidP="00B50FE8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เพื่อเพิ่มพูนความเชี่ยวชาญ</w:t>
      </w:r>
      <w:r w:rsidR="00105F9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พยาบาล</w:t>
      </w:r>
      <w:bookmarkStart w:id="1" w:name="_Hlk223349724"/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ทารกที่มีภาวะตัวเหลือง</w:t>
      </w:r>
      <w:bookmarkEnd w:id="1"/>
    </w:p>
    <w:p w14:paraId="7CE69D8F" w14:textId="77777777" w:rsidR="006D21D6" w:rsidRPr="00BD0460" w:rsidRDefault="006D21D6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000347" w14:textId="4DC28E74" w:rsidR="009C2943" w:rsidRPr="00BD0460" w:rsidRDefault="007F6003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0405624" w14:textId="2ACD5DAD" w:rsidR="00F828B1" w:rsidRPr="00BD0460" w:rsidRDefault="00B35D5B" w:rsidP="00B50FE8">
      <w:pPr>
        <w:pStyle w:val="a3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เพื่อให้ทารกที่มีภาวะตัวเหลืองได้รับการพยาบาลที่มีคุณภาพ ไม่เกิดภาวะแทรกซ้อน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Kernicterus</w:t>
      </w:r>
    </w:p>
    <w:p w14:paraId="091B89EC" w14:textId="281BEB14" w:rsidR="00B35D5B" w:rsidRPr="00BD0460" w:rsidRDefault="00B35D5B" w:rsidP="00B50FE8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เพื่อให้มารดามีความรู้ ความเข้าใจ และความมั่นใจในการดูแลทารกอย่างต่อเนื่อง</w:t>
      </w:r>
      <w:r w:rsidRPr="00BD0460">
        <w:rPr>
          <w:rFonts w:ascii="TH SarabunPSK" w:hAnsi="TH SarabunPSK" w:cs="TH SarabunPSK" w:hint="cs"/>
          <w:strike/>
          <w:color w:val="000000" w:themeColor="text1"/>
          <w:sz w:val="32"/>
          <w:szCs w:val="32"/>
          <w:cs/>
        </w:rPr>
        <w:t xml:space="preserve"> </w:t>
      </w:r>
    </w:p>
    <w:p w14:paraId="0F06FDD5" w14:textId="77777777" w:rsidR="00B35D5B" w:rsidRPr="00BD0460" w:rsidRDefault="00B35D5B" w:rsidP="00B50FE8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</w:p>
    <w:p w14:paraId="55332AAA" w14:textId="63D08380" w:rsidR="00B35D5B" w:rsidRPr="00BD0460" w:rsidRDefault="00B35D5B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ตัวชี้วัดความสำเร็จ</w:t>
      </w:r>
      <w:r w:rsidR="003415FE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59BCD39" w14:textId="392250EB" w:rsidR="00B16917" w:rsidRPr="00BD0460" w:rsidRDefault="00B16917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เด็กทารกที่มีภาวะตัวเหลือง ไม่เกิดภาวะแทรกซ้อน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kernicterus</w:t>
      </w:r>
    </w:p>
    <w:p w14:paraId="7D293C45" w14:textId="193295B9" w:rsidR="00B16917" w:rsidRPr="00BD0460" w:rsidRDefault="00B16917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เด็กทารกที่มีภาวะตัวเหลือง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ไม่เกิดการกลับมารักษาซ้ำเมื่อกลับบ้าน</w:t>
      </w:r>
    </w:p>
    <w:p w14:paraId="002074AD" w14:textId="398B3B70" w:rsidR="00F828B1" w:rsidRPr="00BD0460" w:rsidRDefault="00727F85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มารดามีความรู้และทักษะในการดูแลทารกที่มีภาวะตัวเหลือง เช่น การให้นมที่ถูกต้อง การสังเกตอาการผิดปกติ อยู่ในระดับ </w:t>
      </w:r>
      <w:r w:rsidR="00854AE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ดี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(คะแนนเฉลี่ยมากกว่า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3.51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จากคะแนนเต็ม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คะแนน)</w:t>
      </w:r>
    </w:p>
    <w:p w14:paraId="5460C803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697D69" w14:textId="1D39FB0C" w:rsidR="00727F85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กลุ่มเป้าหมาย </w:t>
      </w:r>
    </w:p>
    <w:p w14:paraId="01E1A06E" w14:textId="5FBF0EFC" w:rsidR="00DD695A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ผู้ป่วยทารกแรกเกิด จำนวน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1</w:t>
      </w:r>
      <w:r w:rsidR="00C04AD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6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รายละ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3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 ครั้งละ 2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 6 ชั่วโมง/ราย รวมทั้งสิ้น 9</w:t>
      </w:r>
      <w:r w:rsid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  </w:t>
      </w:r>
    </w:p>
    <w:p w14:paraId="7B2BB62D" w14:textId="77777777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DE5A29" w14:textId="755C90CB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14:paraId="16DC1DB1" w14:textId="16C57BBC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1.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ทารกที่ได้รับการรักษาด้วยการส่องไฟ</w:t>
      </w:r>
      <w:r w:rsidR="0056478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ไม่เกิดภาวะแทรกซ้อนที่อันตราย</w:t>
      </w:r>
    </w:p>
    <w:p w14:paraId="3128AC25" w14:textId="6656E020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มารดามีความรู้ และทักษะในการดูแลทารกได้อย่างต่อเนื่อง </w:t>
      </w:r>
    </w:p>
    <w:p w14:paraId="2DE124C9" w14:textId="18DFE2A5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 หอผู้ป่วยทารกแรกเกิดป่วย 2  มีคู่มือการปฏิบัติการพยาบาลและการให้คำแนะนำมารดาในการดูแลทารกในขณะรับการรักษาด้วยการส่องไฟ</w:t>
      </w:r>
    </w:p>
    <w:p w14:paraId="6006A191" w14:textId="12F7D885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 วิทยาลัยพยาบาลมีอาจารย์ที่มีความเชี่ยวชาญด้านการพยาบาลทารกที่ได้รับการรักษาด้วยการส่องไฟ</w:t>
      </w:r>
    </w:p>
    <w:p w14:paraId="5B56F324" w14:textId="77777777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F867C83" w14:textId="3A53723C" w:rsidR="00727F85" w:rsidRPr="00BD0460" w:rsidRDefault="00C86A19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</w:t>
      </w:r>
      <w:r w:rsidR="00727F85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ในการปฏิบัติ</w:t>
      </w:r>
      <w:r w:rsidR="00DD695A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การพยาบาล</w:t>
      </w:r>
      <w:r w:rsidR="00727F85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  </w:t>
      </w:r>
    </w:p>
    <w:p w14:paraId="2EE06E6C" w14:textId="66BA785B" w:rsidR="0024737B" w:rsidRPr="00BD0460" w:rsidRDefault="0024737B" w:rsidP="00B50FE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ทุกวันจันทร์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ถึงวันพ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ุธ</w:t>
      </w:r>
      <w:r w:rsidR="002F0D0C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เวลา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08.00 – 1</w:t>
      </w:r>
      <w:r w:rsidR="00C04AD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7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.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0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0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น. ระหว่างเดือน </w:t>
      </w:r>
      <w:r w:rsidR="00DC6E2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พฤศจิกายน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2567</w:t>
      </w:r>
      <w:r w:rsidR="00DC6E2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 เดือ</w:t>
      </w:r>
      <w:r w:rsidR="00B21D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นธันวาคม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256</w:t>
      </w:r>
      <w:r w:rsidR="00B21D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</w:p>
    <w:p w14:paraId="0EC7427D" w14:textId="3C40B7F2" w:rsidR="00DD695A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รวมทั้งหมด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 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วันละ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รวมทั้งสิ้น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96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</w:p>
    <w:p w14:paraId="19DD96BC" w14:textId="0D35D468" w:rsidR="006F478A" w:rsidRPr="00BD0460" w:rsidRDefault="006F478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2256D9" w14:textId="716A9E18" w:rsidR="00AE17E9" w:rsidRPr="00BD0460" w:rsidRDefault="00AE17E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3FE1B4" w14:textId="07C267EC" w:rsidR="00AE17E9" w:rsidRPr="00BD0460" w:rsidRDefault="00AE17E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08427A" w14:textId="77777777" w:rsidR="00B50FE8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E6CC29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5D163" w14:textId="77777777" w:rsidR="00BD0460" w:rsidRP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C395A1" w14:textId="77777777" w:rsidR="00B50FE8" w:rsidRPr="00BD0460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EFA095" w14:textId="7978758F" w:rsidR="004663E8" w:rsidRPr="00BD0460" w:rsidRDefault="004663E8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แผนการดำเนินงาน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3261"/>
        <w:gridCol w:w="2126"/>
        <w:gridCol w:w="4536"/>
      </w:tblGrid>
      <w:tr w:rsidR="00BD0460" w:rsidRPr="00BD0460" w14:paraId="0358C1CB" w14:textId="77777777" w:rsidTr="00BD0460">
        <w:trPr>
          <w:tblHeader/>
        </w:trPr>
        <w:tc>
          <w:tcPr>
            <w:tcW w:w="3261" w:type="dxa"/>
          </w:tcPr>
          <w:p w14:paraId="01956B97" w14:textId="106B9BE6" w:rsidR="004663E8" w:rsidRPr="00BD0460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5C4D434A" w14:textId="77777777" w:rsidR="004663E8" w:rsidRPr="00BD0460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536" w:type="dxa"/>
          </w:tcPr>
          <w:p w14:paraId="1B1B5A02" w14:textId="77777777" w:rsidR="004663E8" w:rsidRPr="00BD0460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BD0460" w:rsidRPr="00BD0460" w14:paraId="6667ECDA" w14:textId="77777777" w:rsidTr="00BD0460">
        <w:tc>
          <w:tcPr>
            <w:tcW w:w="3261" w:type="dxa"/>
          </w:tcPr>
          <w:p w14:paraId="55DA73B9" w14:textId="17F6CB50" w:rsidR="001E30C7" w:rsidRPr="001E30C7" w:rsidRDefault="001E30C7" w:rsidP="00B50FE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30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1E30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1E30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</w:t>
            </w:r>
            <w:r w:rsidRPr="001E30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ทารกที่มีภาวะตัวเหลือง</w:t>
            </w:r>
            <w:r w:rsidRPr="001E30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ที่ได้รับการรักษาด้วยการส่องไฟ</w:t>
            </w:r>
          </w:p>
          <w:p w14:paraId="1EB501C5" w14:textId="18B43ED0" w:rsidR="00DD695A" w:rsidRPr="00BD0460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1)</w:t>
            </w:r>
            <w:r w:rsidR="004663E8" w:rsidRPr="00BD04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="004663E8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 4</w:t>
            </w:r>
            <w:r w:rsidR="004663E8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4663E8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พ.ย. 67</w:t>
            </w:r>
            <w:r w:rsidR="00044CA1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C6E2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="00DD695A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</w:t>
            </w:r>
            <w:r w:rsidR="00C04AD3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7</w:t>
            </w:r>
            <w:r w:rsidR="00DC6E2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="00DD695A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DD695A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="00044CA1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="00044CA1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  <w:r w:rsidR="00C04AD3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2923241" w14:textId="782A71AD" w:rsidR="00C04AD3" w:rsidRPr="00BD0460" w:rsidRDefault="00C04AD3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อ 5 พ.ย.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61199E42" w14:textId="5FBDBB1D" w:rsidR="00E16E8A" w:rsidRPr="00BD0460" w:rsidRDefault="00C04AD3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 6 พ.ย.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0485786F" w14:textId="77777777" w:rsidR="00BD0460" w:rsidRPr="00BD0460" w:rsidRDefault="00BD0460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02A879A" w14:textId="14FC2374" w:rsidR="00B50FE8" w:rsidRPr="00BD0460" w:rsidRDefault="00E16E8A" w:rsidP="00B50FE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2)</w:t>
            </w:r>
          </w:p>
          <w:p w14:paraId="6DF8A440" w14:textId="1804D900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 18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พ.ย.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76C2284D" w14:textId="3275981B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อ 19 พ.ย.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8C23DCA" w14:textId="0CC02593" w:rsidR="00E16E8A" w:rsidRPr="00BD0460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 20 พ.ย.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6FFE1AFE" w14:textId="77777777" w:rsidR="00BD0460" w:rsidRPr="00BD0460" w:rsidRDefault="00BD0460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E89BAFF" w14:textId="4E31EE4F" w:rsidR="00BD0460" w:rsidRPr="00BD0460" w:rsidRDefault="00E16E8A" w:rsidP="00E16E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3)</w:t>
            </w:r>
          </w:p>
          <w:p w14:paraId="34E9440A" w14:textId="59E7B54F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 25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พ.ย.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73E3FDCF" w14:textId="52B35A01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อ 26 พ.ย.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0C8CE7A9" w14:textId="5D16AF48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 27 พ.ย.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3B25B99" w14:textId="77777777" w:rsidR="00BD0460" w:rsidRPr="00BD0460" w:rsidRDefault="00BD0460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0C5C561" w14:textId="025E8062" w:rsidR="00BD0460" w:rsidRPr="00BD0460" w:rsidRDefault="00E16E8A" w:rsidP="00E16E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4)</w:t>
            </w:r>
          </w:p>
          <w:p w14:paraId="49213324" w14:textId="2EA65BE9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 2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BD0460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ธ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BD0460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19B3C7DE" w14:textId="217D2143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="00BD0460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3 ธ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BD0460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10756AF" w14:textId="167D208B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="00BD0460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D0460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ธ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BD0460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 67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4E973EA" w14:textId="77777777" w:rsidR="00E16E8A" w:rsidRPr="00BD0460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7A3E02D" w14:textId="77777777" w:rsidR="00B50FE8" w:rsidRPr="00BD0460" w:rsidRDefault="00B50FE8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33EB4C9" w14:textId="77777777" w:rsidR="004663E8" w:rsidRPr="00BD0460" w:rsidRDefault="004663E8" w:rsidP="001A4A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D32C6B4" w14:textId="56A8C944" w:rsidR="00C04AD3" w:rsidRPr="00BD0460" w:rsidRDefault="00C04AD3" w:rsidP="00B50FE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เพื่อให้ทารกที่มีภาวะตัวเหลืองได้รับการพยาบาลที่มีคุณภาพ ไม่เกิดภาวะแทรกซ้อน </w:t>
            </w:r>
            <w:r w:rsidRPr="00BD04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Kernicterus</w:t>
            </w:r>
          </w:p>
          <w:p w14:paraId="58BEABF6" w14:textId="77777777" w:rsidR="00E16E8A" w:rsidRPr="00BD0460" w:rsidRDefault="00E16E8A" w:rsidP="00B50FE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D807508" w14:textId="72A27F94" w:rsidR="004663E8" w:rsidRPr="00BD0460" w:rsidRDefault="00C04AD3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  <w:r w:rsidR="00B50FE8" w:rsidRPr="00BD04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เพื่อให้มารดามีความรู้ ความเข้าใจ และความมั่นใจในการดูแลทารกอย่างต่อเนื่อง</w:t>
            </w:r>
          </w:p>
        </w:tc>
        <w:tc>
          <w:tcPr>
            <w:tcW w:w="4536" w:type="dxa"/>
          </w:tcPr>
          <w:p w14:paraId="55B1F900" w14:textId="3CB6461A" w:rsidR="00E70C7D" w:rsidRPr="00C705E5" w:rsidRDefault="00E70C7D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(มีทั้งหมด </w:t>
            </w: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 </w:t>
            </w: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ครั้ง)</w:t>
            </w:r>
          </w:p>
          <w:p w14:paraId="7798BA43" w14:textId="6FB8CDC7" w:rsidR="00C04AD3" w:rsidRPr="00C705E5" w:rsidRDefault="00C04AD3" w:rsidP="00B50FE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ครั้งที่ 1</w:t>
            </w:r>
            <w:r w:rsidR="00E70C7D"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E50E3E"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การพยาบาลก่อนเริ่มส่องไฟ</w:t>
            </w:r>
          </w:p>
          <w:p w14:paraId="60349D8B" w14:textId="5588A348" w:rsidR="00E50E3E" w:rsidRPr="00C705E5" w:rsidRDefault="00E50E3E" w:rsidP="00B50FE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</w:t>
            </w:r>
            <w:r w:rsidR="00E16E8A"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</w:t>
            </w: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การพยาบาลทารก</w:t>
            </w:r>
          </w:p>
          <w:p w14:paraId="6C71F9BB" w14:textId="754DA9DE" w:rsidR="00E50E3E" w:rsidRPr="00C705E5" w:rsidRDefault="00E50E3E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ประเมินสภาพทั่วไปของทารก ได้แก่ สีผิว ระดับความเหลือง สัญญาณชีพ และพฤติกรรมการดูดนม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ตรวจสอบผลระดับ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Total serum bilirubin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ตามแผนการรักษา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เตรียมเครื่องส่องไฟและตรวจสอบความพร้อมของอุปกรณ์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ถอดเสื้อผ้าทารก เหลือเพียงผ้าอ้อม และปิดตาด้วย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eye shield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เพื่อป้องกันอันตรายต่อดวงตา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จัดท่านอนทารกให้เหมาะสมและปลอดภัย</w:t>
            </w:r>
          </w:p>
          <w:p w14:paraId="4D2CA72D" w14:textId="2E0EC237" w:rsidR="00C04AD3" w:rsidRPr="00C705E5" w:rsidRDefault="00E50E3E" w:rsidP="00B50FE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</w:t>
            </w:r>
            <w:r w:rsidR="00E16E8A"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</w:t>
            </w: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การให้คำแนะนำมารดา</w:t>
            </w:r>
          </w:p>
          <w:p w14:paraId="39A432E3" w14:textId="35BA8248" w:rsidR="00E50E3E" w:rsidRPr="00C705E5" w:rsidRDefault="00E50E3E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อธิบายสาเหตุของภาวะตัวเหลืองในทารกแรกเกิด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อธิบายวัตถุประสงค์และหลักการของการรักษาด้วยการส่องไฟ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อธิบายขั้นตอนการรักษา เช่น การถอดเสื้อผ้า การปิดตา และระยะเวลาการส่องไฟ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เปิดโอกาสให้มารดาซักถามข้อสงสัยและลดความวิตกกังวล</w:t>
            </w:r>
          </w:p>
          <w:p w14:paraId="242DFEDA" w14:textId="77777777" w:rsidR="00E16E8A" w:rsidRPr="00C705E5" w:rsidRDefault="00E16E8A" w:rsidP="00E16E8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ครั้งที่  2 การพยาบาลระหว่างการส่องไฟ</w:t>
            </w:r>
          </w:p>
          <w:p w14:paraId="1396ACEB" w14:textId="77777777" w:rsidR="00E16E8A" w:rsidRPr="00C705E5" w:rsidRDefault="00E16E8A" w:rsidP="00E16E8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      การพยาบาลทารก</w:t>
            </w:r>
          </w:p>
          <w:p w14:paraId="16745DEF" w14:textId="77777777" w:rsidR="00E16E8A" w:rsidRPr="00C705E5" w:rsidRDefault="00E16E8A" w:rsidP="00E16E8A">
            <w:pPr>
              <w:pStyle w:val="a3"/>
              <w:ind w:lef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1.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ตรวจวัดสัญญาณชีพและอุณหภูมิร่างกายทุก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2–4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ชั่วโมง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เปลี่ยนท่าทารกทุก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2–3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ชั่วโมง เพื่อให้ผิวหนังได้รับแสงอย่างทั่วถึง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ตรวจสอบการปิดตาให้กระชับและไม่กดทับ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สังเกตผิวหนัง การขับถ่าย และภาวะขาดน้ำ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ส่งเสริมให้ทารกได้รับนมอย่างเพียงพอ และติดตามผลระดับบิลิรูบินตามแผนการรักษา</w:t>
            </w:r>
          </w:p>
          <w:p w14:paraId="094453E6" w14:textId="4D216773" w:rsidR="00E16E8A" w:rsidRPr="00C705E5" w:rsidRDefault="00E16E8A" w:rsidP="00E16E8A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การให้คำแนะนำมารดา</w:t>
            </w:r>
          </w:p>
          <w:p w14:paraId="1D534944" w14:textId="77777777" w:rsidR="00E16E8A" w:rsidRPr="00C705E5" w:rsidRDefault="00E16E8A" w:rsidP="00E16E8A">
            <w:pPr>
              <w:pStyle w:val="a3"/>
              <w:ind w:lef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แนะนำให้มารดาให้นมบุตรทุก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2–3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ชั่วโมง หรือวันละ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8–12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อธิบายว่าทารกอาจมีอุจจาระสีเขียวหรือถ่ายบ่อยขึ้น ซึ่งเป็นผลจากการขับบิลิรูบิน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แนะนำการสังเกตว่าทารกได้รับนมเพียงพอ เช่น ปัสสาวะ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6–8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ครั้งต่อวัน ดูดนมดี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lastRenderedPageBreak/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ส่งเสริมให้มารดามีส่วนร่วมในการดูแลและอุ้มทารกขณะให้นม</w:t>
            </w:r>
          </w:p>
          <w:p w14:paraId="2AC748CC" w14:textId="1E1BFCC5" w:rsidR="00C705E5" w:rsidRPr="00C705E5" w:rsidRDefault="00C705E5" w:rsidP="00E16E8A">
            <w:pPr>
              <w:pStyle w:val="a3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5. ให้คำแนะนำมารดา วิธีการให้นม การอุ้ม </w:t>
            </w:r>
          </w:p>
          <w:p w14:paraId="0A85102B" w14:textId="2E2DBD07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5.1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ท่าอุ้มที่ถูกต้อง (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</w:rPr>
              <w:t>Attachment/Latch on):</w:t>
            </w:r>
          </w:p>
          <w:p w14:paraId="2DCA05E2" w14:textId="77777777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แนบชิด: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ท้องลูกแนบชิดตัวแม่ ศีรษะ ลำตัวอยู่แนวเดียวกัน</w:t>
            </w:r>
          </w:p>
          <w:p w14:paraId="3A5074C9" w14:textId="73CBB580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5.1.1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อ้าปากกว้าง: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ให้หัวนมแตะริมฝีปากล่างลูก เพื่อกระตุ้นให้อ้าปากกว้าง</w:t>
            </w:r>
          </w:p>
          <w:p w14:paraId="3B9D1A03" w14:textId="464686B8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5.1.2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อมลึก: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ลูกควรออมหัวนมและลานนมลึก ลิ้นอยู่ใต้ลานนมและรีดน้ำนมออก</w:t>
            </w:r>
          </w:p>
          <w:p w14:paraId="14FBBA83" w14:textId="7468993C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5.1.3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คางชิด: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คางลูกควรแนบชิดเต้านม จมูกอยู่ใกล้เต้านมแต่หายใจได้</w:t>
            </w:r>
          </w:p>
          <w:p w14:paraId="182EE9C4" w14:textId="3217CC65" w:rsidR="00C705E5" w:rsidRPr="00260D8D" w:rsidRDefault="00C705E5" w:rsidP="00C705E5">
            <w:pPr>
              <w:pStyle w:val="df3vjf"/>
              <w:numPr>
                <w:ilvl w:val="2"/>
                <w:numId w:val="35"/>
              </w:numPr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สังเกต: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ปากลูกดูอิ่มเอิบ แก้มไม่บุ๋มขณะดูด</w:t>
            </w:r>
          </w:p>
          <w:p w14:paraId="5ACAC431" w14:textId="203BAE60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5.2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วิธีการให้นม:</w:t>
            </w:r>
          </w:p>
          <w:p w14:paraId="2FD56A49" w14:textId="11E241AB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5.2.1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ดูดเร็ว: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ให้ดูดทันทีหรือภายใน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 xml:space="preserve">1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ชั่วโมงแรกหลังคลอด</w:t>
            </w:r>
          </w:p>
          <w:p w14:paraId="295B4E3C" w14:textId="0C893DE4" w:rsidR="00C705E5" w:rsidRPr="00260D8D" w:rsidRDefault="00C705E5" w:rsidP="00C705E5">
            <w:pPr>
              <w:pStyle w:val="df3vjf"/>
              <w:numPr>
                <w:ilvl w:val="2"/>
                <w:numId w:val="36"/>
              </w:numPr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ดูดบ่อย: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ทุก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 xml:space="preserve">2-3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ชั่วโมง หรือ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 xml:space="preserve">8-12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ครั้งต่อวัน</w:t>
            </w:r>
          </w:p>
          <w:p w14:paraId="2ED513DD" w14:textId="3A4B0A0A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5.2.3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ดูดเกลี้ยงเต้า: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ควรให้ดูดจนเกลี้ยงเต้าเพื่อให้ได้รับน้ำนมส่วนหลังที่มีไขมันสูง</w:t>
            </w:r>
          </w:p>
          <w:p w14:paraId="3F67C460" w14:textId="643846AB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5.2.4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การเอาออกจากเต้า: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หากต้องการหยุด ให้ใช้นิ้วก้อยสอดเข้ามุมปากลูกเพื่อป้องกันการกัดหัวนม</w:t>
            </w:r>
          </w:p>
          <w:p w14:paraId="0AE56E78" w14:textId="5C134411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5.3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การดูแลและแก้ไขปัญหา:</w:t>
            </w:r>
          </w:p>
          <w:p w14:paraId="1ECBB209" w14:textId="39337E9A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5.3.1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ป้องกันหัวนมแตก: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เช็ดหัวนมด้วยน้ำต้มสุก ไม่จำเป็นต้องใช้สบู่</w:t>
            </w:r>
          </w:p>
          <w:p w14:paraId="0779BED7" w14:textId="078C9A33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5.3.2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กรณีเจ็บ/หัวนมแตก: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จัดท่าใหม่ให้ลูกอมลึกขึ้น หรือทาด้วยน้ำนมแม่บริเวณหัวนม</w:t>
            </w:r>
          </w:p>
          <w:p w14:paraId="649B0117" w14:textId="03E1521F" w:rsidR="00C705E5" w:rsidRPr="00260D8D" w:rsidRDefault="00C705E5" w:rsidP="00C705E5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5.3.3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การเก็บน้ำนม: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หากต้องทำงาน ให้บีบเก็บทุก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 xml:space="preserve">3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ชั่วโมงเพื่อคงปริมาณน้ำนม</w:t>
            </w:r>
          </w:p>
          <w:p w14:paraId="1249E15B" w14:textId="77777777" w:rsidR="00C705E5" w:rsidRPr="00C705E5" w:rsidRDefault="00C705E5" w:rsidP="00E16E8A">
            <w:pPr>
              <w:pStyle w:val="a3"/>
              <w:ind w:lef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794E78B2" w14:textId="77777777" w:rsidR="00E16E8A" w:rsidRPr="00C705E5" w:rsidRDefault="00E16E8A" w:rsidP="00E16E8A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ครั้งที่  3 การพยาบาล</w:t>
            </w:r>
            <w:r w:rsidRPr="00EB6EA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หลังการส่องไฟและเตรียมจำหน่าย</w:t>
            </w:r>
          </w:p>
          <w:p w14:paraId="52792BD7" w14:textId="77777777" w:rsidR="00E16E8A" w:rsidRPr="00C705E5" w:rsidRDefault="00E16E8A" w:rsidP="00E16E8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</w:t>
            </w: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 การพยาบาลทารก</w:t>
            </w:r>
          </w:p>
          <w:p w14:paraId="0D93B598" w14:textId="77777777" w:rsidR="00E16E8A" w:rsidRPr="00C705E5" w:rsidRDefault="00E16E8A" w:rsidP="00E16E8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ประเมินสภาพทั่วไปของทารกและความเหลืองของผิวหนัง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ติดตามระดับบิลิรูบินหลังหยุดการส่องไฟ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เฝ้าระวังภาวะ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rebound jaundice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ประเมินพฤติกรรมการดูดนม การขับถ่าย และสัญญาณชีพ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เตรียมความพร้อมของมารดาในการดูแลทารกที่บ้าน</w:t>
            </w:r>
          </w:p>
          <w:p w14:paraId="76AA3D91" w14:textId="77777777" w:rsidR="00E16E8A" w:rsidRPr="00C705E5" w:rsidRDefault="00E16E8A" w:rsidP="00E16E8A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       </w:t>
            </w:r>
            <w:r w:rsidRPr="00C705E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การให้คำแนะนำมารดา</w:t>
            </w:r>
          </w:p>
          <w:p w14:paraId="67AC1C8A" w14:textId="77777777" w:rsidR="00E50E3E" w:rsidRPr="00C705E5" w:rsidRDefault="00E16E8A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lastRenderedPageBreak/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แนะนำการดูแลทารกหลังกลับบ้าน เช่น ให้นมบ่อยและเพียงพอ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สอนวิธีสังเกตอาการตัวเหลือง เช่น เหลืองมากขึ้นหรือเหลืองลามถึงแขนขา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แนะนำอาการผิดปกติที่ควรรีบพามาพบแพทย์ เช่น ซึม ดูดนมน้อย ร้องเสียงแหลม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เน้นการมาตรวจติดตามตามนัดและการสังเกตพฤติกรรมของทารก</w:t>
            </w:r>
          </w:p>
          <w:p w14:paraId="15C94BA6" w14:textId="4EFE96BB" w:rsidR="00C705E5" w:rsidRPr="00C705E5" w:rsidRDefault="00C705E5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sz w:val="28"/>
                <w:cs/>
              </w:rPr>
              <w:t>5. ประเมินความรู้ความเข้าใจ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C705E5">
              <w:rPr>
                <w:rFonts w:ascii="TH SarabunPSK" w:hAnsi="TH SarabunPSK" w:cs="TH SarabunPSK" w:hint="cs"/>
                <w:sz w:val="28"/>
                <w:cs/>
              </w:rPr>
              <w:t>ทักษะการดูแลทารกและการให้นมของมารดา</w:t>
            </w:r>
          </w:p>
        </w:tc>
      </w:tr>
    </w:tbl>
    <w:p w14:paraId="0A8AD8D4" w14:textId="77777777" w:rsidR="00C44822" w:rsidRDefault="00C44822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B0C26E" w14:textId="7393DCCF" w:rsidR="004A7CE5" w:rsidRPr="00BD0460" w:rsidRDefault="00F90726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เอกสารอ้างอิง</w:t>
      </w:r>
    </w:p>
    <w:p w14:paraId="12605DDD" w14:textId="77777777" w:rsidR="00957259" w:rsidRPr="00BD0460" w:rsidRDefault="00957259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กระทรวงสาธารณสุข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. (2564). </w:t>
      </w:r>
      <w:r w:rsidRPr="00BD0460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แนวทางการดูแลทารกแรกเกิด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.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กรมการแพทย์.</w:t>
      </w:r>
    </w:p>
    <w:p w14:paraId="15FD9CDD" w14:textId="77777777" w:rsidR="00957259" w:rsidRPr="00BD0460" w:rsidRDefault="00957259" w:rsidP="00B50FE8">
      <w:pPr>
        <w:spacing w:after="0" w:line="240" w:lineRule="auto"/>
        <w:ind w:left="1134" w:hanging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สมาคมกุมารแพทย์แห่งประเทศไทย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. (2563). </w:t>
      </w:r>
      <w:r w:rsidRPr="00BD0460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แนวทางการวินิจฉัยและรักษาภาวะตัวเหลืองในทารกแรกเกิด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.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สมาคมกุมารแพทย์แห่งประเทศไทย.</w:t>
      </w:r>
    </w:p>
    <w:p w14:paraId="6718AED6" w14:textId="27750E5B" w:rsidR="008B4AC5" w:rsidRPr="00BD0460" w:rsidRDefault="00690C1A" w:rsidP="00B50FE8">
      <w:pPr>
        <w:spacing w:after="0" w:line="240" w:lineRule="auto"/>
        <w:ind w:left="1134" w:hanging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ศศิประภา  สุระขันธ์, เสาวภา  ขุนวิไชย และ ศิริวรรณ  พันธ์สวัสดิ์. (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2567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.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ผลของโปรแกรมการวางแผนจำหน่ายทารกที่มีภาวะตัวเหลืองโดยใช้รูปแบบ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IDEAL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ต่อความรู้และทักษะของผู้ดูแล. </w:t>
      </w:r>
      <w:r w:rsidRPr="00BD0460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วารสารวิจัย นวัตกรรมและหลักฐานเชิงประจักษ์ทางสุขภาพ,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3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, 14 – 22.</w:t>
      </w:r>
    </w:p>
    <w:p w14:paraId="1FA65F2F" w14:textId="77777777" w:rsidR="00D60B9B" w:rsidRDefault="00D60B9B" w:rsidP="00D60B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</w:p>
    <w:p w14:paraId="70EA8170" w14:textId="77777777" w:rsidR="00D60B9B" w:rsidRDefault="00D60B9B" w:rsidP="00D60B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B1D3A7" w14:textId="7AE9A0DB" w:rsidR="00D60B9B" w:rsidRPr="00D60B9B" w:rsidRDefault="00D60B9B" w:rsidP="00D60B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4E118EED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(นาง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สาววิรุฬจิตรา  อุ่นจางวาง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12A4EB40" w14:textId="2F8506C3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33210BAF" w14:textId="77777777" w:rsid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F09CC3" w14:textId="05449552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799848FE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ผู้ช่วยศาสตราจารย์วิภารัตน์  สุวรรณไวพัฒนะ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623527C4" w14:textId="1D6130A6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ผู้เห็นชอบ</w:t>
      </w:r>
    </w:p>
    <w:p w14:paraId="046BFD87" w14:textId="77777777" w:rsid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436ED5" w14:textId="3DE9CE44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31FFB90C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ผู้ช่วยศาสตราจารย์นิสากร  วิบูลย์ชัย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3A6AC8C4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อำนวยการวิทยาลัยพยาบาลบรมราชชนนี นครราชสีมา</w:t>
      </w:r>
    </w:p>
    <w:p w14:paraId="2DA4E504" w14:textId="3494008F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ผู้ลงนามรับรอง</w:t>
      </w:r>
    </w:p>
    <w:p w14:paraId="098B55D9" w14:textId="696F663B" w:rsidR="00507193" w:rsidRPr="00C44822" w:rsidRDefault="00507193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507193" w:rsidRPr="00C44822" w:rsidSect="00BD0460">
          <w:headerReference w:type="default" r:id="rId10"/>
          <w:pgSz w:w="11906" w:h="16838"/>
          <w:pgMar w:top="992" w:right="851" w:bottom="992" w:left="1418" w:header="709" w:footer="709" w:gutter="0"/>
          <w:cols w:space="708"/>
          <w:docGrid w:linePitch="360"/>
        </w:sectPr>
      </w:pPr>
    </w:p>
    <w:p w14:paraId="55EDF7B6" w14:textId="77777777" w:rsidR="00373DD1" w:rsidRDefault="00373DD1" w:rsidP="00373D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3F12FEA4" wp14:editId="56BFA0C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652395407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4ED2A" w14:textId="77777777" w:rsidR="00373DD1" w:rsidRDefault="00373DD1" w:rsidP="00373D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4B3B3F" w14:textId="77777777" w:rsidR="00373DD1" w:rsidRPr="00373DD1" w:rsidRDefault="00373DD1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412CDBAB" w14:textId="698C0746" w:rsidR="00373DD1" w:rsidRPr="00373DD1" w:rsidRDefault="009E6017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การปฏิบัติการพยาบาลของอาจารย์ (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F40BA8" w14:textId="77777777" w:rsidR="00373DD1" w:rsidRPr="00373DD1" w:rsidRDefault="00373DD1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373DD1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Pr="00373DD1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5D701262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373DD1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สกุล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นางสาววิรุฬจิตรา  อุ่นจางวาง </w:t>
      </w:r>
    </w:p>
    <w:p w14:paraId="2F7E183D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FD65C8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ความเชี่ยวชาญเฉพาะในการปฏิบัติการพยาบาล </w:t>
      </w:r>
    </w:p>
    <w:p w14:paraId="13749F73" w14:textId="2C1A74BE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/>
          <w:sz w:val="32"/>
          <w:szCs w:val="32"/>
          <w:cs/>
        </w:rPr>
        <w:t>การ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พยาบาล</w:t>
      </w:r>
      <w:r w:rsidRPr="00373DD1">
        <w:rPr>
          <w:rFonts w:ascii="TH SarabunPSK" w:hAnsi="TH SarabunPSK" w:cs="TH SarabunPSK"/>
          <w:sz w:val="32"/>
          <w:szCs w:val="32"/>
          <w:cs/>
        </w:rPr>
        <w:t>ทารกที่มีภาวะตัวเหลือง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ที่ได้รับการรักษาด้วยการส่องไฟ</w:t>
      </w:r>
      <w:r w:rsidRPr="00373D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DD1">
        <w:rPr>
          <w:rFonts w:ascii="TH SarabunPSK" w:hAnsi="TH SarabunPSK" w:cs="TH SarabunPSK"/>
          <w:sz w:val="32"/>
          <w:szCs w:val="32"/>
        </w:rPr>
        <w:br/>
      </w: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หน่วยให้บริการ </w:t>
      </w:r>
      <w:r w:rsidRPr="00373DD1">
        <w:rPr>
          <w:rFonts w:ascii="TH SarabunPSK" w:hAnsi="TH SarabunPSK" w:cs="TH SarabunPSK"/>
          <w:sz w:val="32"/>
          <w:szCs w:val="32"/>
          <w:cs/>
        </w:rPr>
        <w:t>หอผู้ป่วยทารกแรกเกิดป่วย</w:t>
      </w:r>
      <w:r w:rsidRPr="00373DD1">
        <w:rPr>
          <w:rFonts w:ascii="TH SarabunPSK" w:hAnsi="TH SarabunPSK" w:cs="TH SarabunPSK"/>
          <w:sz w:val="32"/>
          <w:szCs w:val="32"/>
        </w:rPr>
        <w:t xml:space="preserve"> 2 </w:t>
      </w:r>
      <w:r w:rsidRPr="00373DD1">
        <w:rPr>
          <w:rFonts w:ascii="TH SarabunPSK" w:hAnsi="TH SarabunPSK" w:cs="TH SarabunPSK"/>
          <w:sz w:val="32"/>
          <w:szCs w:val="32"/>
          <w:cs/>
        </w:rPr>
        <w:t>โรงพยาบาลมหาราชนครราชสีมา</w:t>
      </w:r>
    </w:p>
    <w:p w14:paraId="3BC4BA53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15B698" w14:textId="4D366B71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</w:p>
    <w:p w14:paraId="680AF1C8" w14:textId="77777777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>เพื่อเพิ่มพูนความเชี่ยวชาญในการพยาบาล</w:t>
      </w:r>
      <w:r w:rsidRPr="00373DD1">
        <w:rPr>
          <w:rFonts w:ascii="TH SarabunPSK" w:hAnsi="TH SarabunPSK" w:cs="TH SarabunPSK"/>
          <w:sz w:val="32"/>
          <w:szCs w:val="32"/>
          <w:cs/>
        </w:rPr>
        <w:t>ทารกที่มีภาวะตัวเหลือง</w:t>
      </w:r>
    </w:p>
    <w:p w14:paraId="21F573FF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EA7C92" w14:textId="052CC7B1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</w:p>
    <w:p w14:paraId="6CB9AAA1" w14:textId="1756D8A2" w:rsidR="00373DD1" w:rsidRPr="00373DD1" w:rsidRDefault="00373DD1" w:rsidP="00373DD1">
      <w:pPr>
        <w:pStyle w:val="a3"/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เพื่อให้ทารกที่มีภาวะตัวเหลืองได้รับการพยาบาลที่มีคุณภาพ ไม่เกิดภาวะแทรกซ้อน </w:t>
      </w:r>
      <w:r w:rsidRPr="00373DD1">
        <w:rPr>
          <w:rFonts w:ascii="TH SarabunPSK" w:hAnsi="TH SarabunPSK" w:cs="TH SarabunPSK"/>
          <w:sz w:val="32"/>
          <w:szCs w:val="32"/>
        </w:rPr>
        <w:t>Kernicterus</w:t>
      </w:r>
    </w:p>
    <w:p w14:paraId="29D3C82B" w14:textId="241FAAA6" w:rsidR="00373DD1" w:rsidRPr="00373DD1" w:rsidRDefault="00373DD1" w:rsidP="00373DD1">
      <w:pPr>
        <w:pStyle w:val="a3"/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>เพื่อให้มารดามี</w:t>
      </w:r>
      <w:r w:rsidRPr="00373DD1">
        <w:rPr>
          <w:rFonts w:ascii="TH SarabunPSK" w:hAnsi="TH SarabunPSK" w:cs="TH SarabunPSK"/>
          <w:sz w:val="32"/>
          <w:szCs w:val="32"/>
          <w:cs/>
        </w:rPr>
        <w:t>ความรู้ ความเข้าใจ และความมั่นใจในการดูแลทารกอย่างต่อเนื่อง</w:t>
      </w:r>
      <w:r w:rsidRPr="00373DD1">
        <w:rPr>
          <w:rFonts w:ascii="TH SarabunPSK" w:hAnsi="TH SarabunPSK" w:cs="TH SarabunPSK"/>
          <w:strike/>
          <w:sz w:val="32"/>
          <w:szCs w:val="32"/>
          <w:cs/>
        </w:rPr>
        <w:t xml:space="preserve"> </w:t>
      </w:r>
    </w:p>
    <w:p w14:paraId="387D109D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B2DFD4" w14:textId="606FB4EF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ตัวชี้วัดความสำเร็จ </w:t>
      </w:r>
    </w:p>
    <w:p w14:paraId="3541A96C" w14:textId="54920FEC" w:rsidR="00373DD1" w:rsidRPr="00373DD1" w:rsidRDefault="00373DD1" w:rsidP="00373DD1">
      <w:pPr>
        <w:pStyle w:val="a3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เด็กทารกที่มีภาวะตัวเหลืองลดลงหลังได้รับปฏิบัติการพยาบาล และไม่เกิดภาวะแทรกซ้อน </w:t>
      </w:r>
      <w:r w:rsidRPr="00373DD1">
        <w:rPr>
          <w:rFonts w:ascii="TH SarabunPSK" w:hAnsi="TH SarabunPSK" w:cs="TH SarabunPSK"/>
          <w:sz w:val="32"/>
          <w:szCs w:val="32"/>
        </w:rPr>
        <w:t>kernicterus</w:t>
      </w:r>
    </w:p>
    <w:p w14:paraId="330D732B" w14:textId="77777777" w:rsidR="00373DD1" w:rsidRPr="00373DD1" w:rsidRDefault="00373DD1" w:rsidP="00373DD1">
      <w:pPr>
        <w:pStyle w:val="a3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>เด็กทารกที่มีภาวะตัวเหลือง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ไม่เกิดการกลับมารักษาซ้ำเมื่อกลับบ้าน</w:t>
      </w:r>
    </w:p>
    <w:p w14:paraId="260817C8" w14:textId="77777777" w:rsidR="00373DD1" w:rsidRPr="00373DD1" w:rsidRDefault="00373DD1" w:rsidP="00373DD1">
      <w:pPr>
        <w:pStyle w:val="a3"/>
        <w:numPr>
          <w:ilvl w:val="0"/>
          <w:numId w:val="39"/>
        </w:numPr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มารดามีความรู้และทักษะในการดูแลทารกที่มีภาวะตัวเหลือง เช่น การให้นมที่ถูกต้อง การสังเกตอาการผิดปกติ อยู่ในระดับ ดี (คะแนนเฉลี่ยมากกว่า </w:t>
      </w:r>
      <w:r w:rsidRPr="00373DD1">
        <w:rPr>
          <w:rFonts w:ascii="TH SarabunPSK" w:hAnsi="TH SarabunPSK" w:cs="TH SarabunPSK"/>
          <w:sz w:val="32"/>
          <w:szCs w:val="32"/>
        </w:rPr>
        <w:t xml:space="preserve">3.51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จากคะแนนเต็ม </w:t>
      </w:r>
      <w:r w:rsidRPr="00373DD1">
        <w:rPr>
          <w:rFonts w:ascii="TH SarabunPSK" w:hAnsi="TH SarabunPSK" w:cs="TH SarabunPSK"/>
          <w:sz w:val="32"/>
          <w:szCs w:val="32"/>
        </w:rPr>
        <w:t xml:space="preserve">5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14:paraId="3D2CC507" w14:textId="77777777" w:rsid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85215C" w14:textId="683E681B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 </w:t>
      </w:r>
    </w:p>
    <w:p w14:paraId="515D87C2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ผู้ป่วยทารกแรกเกิด จำนวน </w:t>
      </w:r>
      <w:r w:rsidRPr="00373DD1">
        <w:rPr>
          <w:rFonts w:ascii="TH SarabunPSK" w:hAnsi="TH SarabunPSK" w:cs="TH SarabunPSK"/>
          <w:sz w:val="32"/>
          <w:szCs w:val="32"/>
        </w:rPr>
        <w:t xml:space="preserve">16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ราย รายละ </w:t>
      </w:r>
      <w:r w:rsidRPr="00373DD1">
        <w:rPr>
          <w:rFonts w:ascii="TH SarabunPSK" w:hAnsi="TH SarabunPSK" w:cs="TH SarabunPSK"/>
          <w:sz w:val="32"/>
          <w:szCs w:val="32"/>
        </w:rPr>
        <w:t xml:space="preserve">3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ครั้ง ครั้งละ 2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  รวม 6 ชั่วโมง/ราย รวมทั้งสิ้น 9</w:t>
      </w:r>
      <w:r w:rsidRPr="00373DD1">
        <w:rPr>
          <w:rFonts w:ascii="TH SarabunPSK" w:hAnsi="TH SarabunPSK" w:cs="TH SarabunPSK"/>
          <w:sz w:val="32"/>
          <w:szCs w:val="32"/>
        </w:rPr>
        <w:t>6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ชั่วโมง  </w:t>
      </w:r>
    </w:p>
    <w:p w14:paraId="0C2E064E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B4963B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</w:t>
      </w:r>
      <w:r w:rsidRPr="00373DD1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</w:t>
      </w:r>
      <w:r w:rsidRPr="00373DD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6F4429B" w14:textId="77777777" w:rsidR="00373DD1" w:rsidRPr="00373DD1" w:rsidRDefault="00373DD1" w:rsidP="00373DD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ทุกวันจันทร์ถึงวันพุธ เวลา </w:t>
      </w:r>
      <w:r w:rsidRPr="00373DD1">
        <w:rPr>
          <w:rFonts w:ascii="TH SarabunPSK" w:hAnsi="TH SarabunPSK" w:cs="TH SarabunPSK"/>
          <w:sz w:val="32"/>
          <w:szCs w:val="32"/>
        </w:rPr>
        <w:t xml:space="preserve">08.00 – 17.00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น. ระหว่างเดือน พฤศจิกายน</w:t>
      </w:r>
      <w:r w:rsidRPr="00373DD1">
        <w:rPr>
          <w:rFonts w:ascii="TH SarabunPSK" w:hAnsi="TH SarabunPSK" w:cs="TH SarabunPSK"/>
          <w:sz w:val="32"/>
          <w:szCs w:val="32"/>
        </w:rPr>
        <w:t xml:space="preserve"> 2567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ถึง เดือนมีนาคม </w:t>
      </w:r>
      <w:r w:rsidRPr="00373DD1">
        <w:rPr>
          <w:rFonts w:ascii="TH SarabunPSK" w:hAnsi="TH SarabunPSK" w:cs="TH SarabunPSK"/>
          <w:sz w:val="32"/>
          <w:szCs w:val="32"/>
        </w:rPr>
        <w:t>2568</w:t>
      </w:r>
    </w:p>
    <w:p w14:paraId="33AC00BD" w14:textId="77777777" w:rsid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Pr="00373DD1">
        <w:rPr>
          <w:rFonts w:ascii="TH SarabunPSK" w:hAnsi="TH SarabunPSK" w:cs="TH SarabunPSK"/>
          <w:sz w:val="32"/>
          <w:szCs w:val="32"/>
        </w:rPr>
        <w:t xml:space="preserve"> 12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วัน   วันละ 8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 รวมทั้งสิ้น 96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68A510A0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1F7BAC49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668D1E0C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325C2DEF" w14:textId="77777777" w:rsidR="00373DD1" w:rsidRP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</w:t>
      </w:r>
    </w:p>
    <w:tbl>
      <w:tblPr>
        <w:tblStyle w:val="a5"/>
        <w:tblW w:w="10058" w:type="dxa"/>
        <w:tblInd w:w="-431" w:type="dxa"/>
        <w:tblLook w:val="04A0" w:firstRow="1" w:lastRow="0" w:firstColumn="1" w:lastColumn="0" w:noHBand="0" w:noVBand="1"/>
      </w:tblPr>
      <w:tblGrid>
        <w:gridCol w:w="2694"/>
        <w:gridCol w:w="1985"/>
        <w:gridCol w:w="3256"/>
        <w:gridCol w:w="2123"/>
      </w:tblGrid>
      <w:tr w:rsidR="00373DD1" w:rsidRPr="00CF76B3" w14:paraId="074BEE54" w14:textId="77777777" w:rsidTr="00BE5F79">
        <w:trPr>
          <w:tblHeader/>
        </w:trPr>
        <w:tc>
          <w:tcPr>
            <w:tcW w:w="2694" w:type="dxa"/>
          </w:tcPr>
          <w:p w14:paraId="155AEE50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การให้บริการตามความเชี่ยวชาญ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  <w:r w:rsidRPr="00CF76B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5C752749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256" w:type="dxa"/>
          </w:tcPr>
          <w:p w14:paraId="15710C84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2123" w:type="dxa"/>
          </w:tcPr>
          <w:p w14:paraId="2CF9D422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</w:t>
            </w: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การปฏิบัติการพยาบาล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373DD1" w:rsidRPr="00CF76B3" w14:paraId="564C9240" w14:textId="77777777" w:rsidTr="00BE5F79">
        <w:tc>
          <w:tcPr>
            <w:tcW w:w="2694" w:type="dxa"/>
          </w:tcPr>
          <w:p w14:paraId="0702B50E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F76B3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CF76B3">
              <w:rPr>
                <w:rFonts w:ascii="TH SarabunPSK" w:hAnsi="TH SarabunPSK" w:cs="TH SarabunPSK"/>
                <w:sz w:val="28"/>
              </w:rPr>
              <w:t xml:space="preserve"> </w:t>
            </w:r>
            <w:r w:rsidRPr="00373DD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373DD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</w:t>
            </w:r>
            <w:r w:rsidRPr="00373DD1">
              <w:rPr>
                <w:rFonts w:ascii="TH SarabunPSK" w:hAnsi="TH SarabunPSK" w:cs="TH SarabunPSK"/>
                <w:sz w:val="32"/>
                <w:szCs w:val="32"/>
                <w:cs/>
              </w:rPr>
              <w:t>ทารกที่มีภาวะตัวเหลือง</w:t>
            </w:r>
            <w:r w:rsidRPr="00373DD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ที่ได้รับการรักษาด้วยการส่องไฟ</w:t>
            </w:r>
            <w:r w:rsidRPr="00373D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66F99">
              <w:rPr>
                <w:rFonts w:ascii="TH SarabunPSK" w:hAnsi="TH SarabunPSK" w:cs="TH SarabunPSK"/>
                <w:color w:val="C00000"/>
                <w:sz w:val="32"/>
                <w:szCs w:val="32"/>
              </w:rPr>
              <w:br/>
            </w:r>
            <w:r w:rsidRPr="0044791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1)</w:t>
            </w:r>
            <w:r w:rsidRPr="00447910">
              <w:rPr>
                <w:rFonts w:ascii="TH SarabunPSK" w:hAnsi="TH SarabunPSK" w:cs="TH SarabunPSK" w:hint="cs"/>
                <w:color w:val="000000" w:themeColor="text1"/>
                <w:sz w:val="28"/>
              </w:rPr>
              <w:br/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4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0DE897D5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5 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2F156D45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6 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640DADF5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  <w:p w14:paraId="7BD76B30" w14:textId="77777777" w:rsidR="00373DD1" w:rsidRPr="00447910" w:rsidRDefault="00373DD1" w:rsidP="00BE5F7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4791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2)</w:t>
            </w:r>
          </w:p>
          <w:p w14:paraId="123812D1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18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0C369181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19 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2478B078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20 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4516C4AF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584464B" w14:textId="77777777" w:rsidR="00373DD1" w:rsidRPr="00447910" w:rsidRDefault="00373DD1" w:rsidP="00BE5F7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4791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3)</w:t>
            </w:r>
          </w:p>
          <w:p w14:paraId="0E89611F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25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475FACBE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26 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3C72BDA1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27 พ.ย.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18E1A3B4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351FE8B" w14:textId="77777777" w:rsidR="00373DD1" w:rsidRPr="00447910" w:rsidRDefault="00373DD1" w:rsidP="00BE5F7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4791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4)</w:t>
            </w:r>
          </w:p>
          <w:p w14:paraId="1B9EDF48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2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ธ.ค.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38E89D41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3 ธ.ค.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4EE5A71F" w14:textId="77777777" w:rsidR="00373DD1" w:rsidRPr="00447910" w:rsidRDefault="00373DD1" w:rsidP="00BE5F7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4 ธ.ค. 67 เวลา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447910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5B49284D" w14:textId="77777777" w:rsidR="00373DD1" w:rsidRPr="00C04AD3" w:rsidRDefault="00373DD1" w:rsidP="00BE5F79">
            <w:pPr>
              <w:rPr>
                <w:rFonts w:ascii="TH SarabunPSK" w:eastAsia="Calibri" w:hAnsi="TH SarabunPSK" w:cs="TH SarabunPSK"/>
                <w:color w:val="C00000"/>
                <w:sz w:val="28"/>
                <w:cs/>
              </w:rPr>
            </w:pPr>
            <w:r w:rsidRPr="00CF76B3">
              <w:rPr>
                <w:rFonts w:ascii="TH SarabunPSK" w:hAnsi="TH SarabunPSK" w:cs="TH SarabunPSK"/>
                <w:sz w:val="28"/>
              </w:rPr>
              <w:br/>
            </w:r>
          </w:p>
          <w:p w14:paraId="209BFC39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1B27DFEA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63C5D93D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382BF312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0918C153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15BD4115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18767163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12E8A3A2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01DA27F7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293BE55B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79DA977E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51F2BFE6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68B8AF99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103560A5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6AC9482B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46E29C98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7E9E6089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1CEA6880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67B7AC5F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0C5CA95B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59D9D0AA" w14:textId="77777777" w:rsidR="00373DD1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  <w:p w14:paraId="1426E3F9" w14:textId="77777777" w:rsidR="00373DD1" w:rsidRPr="00CF76B3" w:rsidRDefault="00373DD1" w:rsidP="00BE5F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304959C" w14:textId="77777777" w:rsidR="00373DD1" w:rsidRPr="00B81420" w:rsidRDefault="00373DD1" w:rsidP="00BE5F79">
            <w:pPr>
              <w:rPr>
                <w:rFonts w:ascii="TH SarabunPSK" w:hAnsi="TH SarabunPSK" w:cs="TH SarabunPSK"/>
                <w:sz w:val="28"/>
              </w:rPr>
            </w:pPr>
            <w:r w:rsidRPr="00B81420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1. </w:t>
            </w:r>
            <w:r w:rsidRPr="00B81420">
              <w:rPr>
                <w:rFonts w:ascii="TH SarabunPSK" w:hAnsi="TH SarabunPSK" w:cs="TH SarabunPSK"/>
                <w:sz w:val="28"/>
                <w:cs/>
              </w:rPr>
              <w:t xml:space="preserve">เพื่อให้ทารกที่มีภาวะตัวเหลืองได้รับการพยาบาลที่มีคุณภาพ ไม่เกิดภาวะแทรกซ้อน </w:t>
            </w:r>
            <w:r w:rsidRPr="00B81420">
              <w:rPr>
                <w:rFonts w:ascii="TH SarabunPSK" w:hAnsi="TH SarabunPSK" w:cs="TH SarabunPSK"/>
                <w:sz w:val="28"/>
              </w:rPr>
              <w:t>Kernicterus</w:t>
            </w:r>
          </w:p>
          <w:p w14:paraId="51EC4675" w14:textId="77777777" w:rsidR="00373DD1" w:rsidRPr="00CF76B3" w:rsidRDefault="00373DD1" w:rsidP="00BE5F79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B81420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B8142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81420">
              <w:rPr>
                <w:rFonts w:ascii="TH SarabunPSK" w:hAnsi="TH SarabunPSK" w:cs="TH SarabunPSK"/>
                <w:sz w:val="28"/>
                <w:cs/>
              </w:rPr>
              <w:t>เพื่อให้มารดามีความรู้ ความเข้าใจ และความมั่นใจในการดูแลทารกอย่างต่อเนื่อง</w:t>
            </w:r>
          </w:p>
        </w:tc>
        <w:tc>
          <w:tcPr>
            <w:tcW w:w="3256" w:type="dxa"/>
          </w:tcPr>
          <w:p w14:paraId="7057C69A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(มีทั้งหมด </w:t>
            </w: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 </w:t>
            </w: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ครั้ง)</w:t>
            </w:r>
          </w:p>
          <w:p w14:paraId="726AE273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ครั้งที่ 1 การพยาบาลก่อนเริ่มส่องไฟ</w:t>
            </w:r>
          </w:p>
          <w:p w14:paraId="097E542F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</w:t>
            </w: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การพยาบาลทารก</w:t>
            </w:r>
          </w:p>
          <w:p w14:paraId="4E705309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ประเมินสภาพทั่วไปของทารก ได้แก่ สีผิว ระดับความเหลือง สัญญาณชีพ และพฤติกรรมการดูดนม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ตรวจสอบผลระดับ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Total serum bilirubin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ตามแผนการรักษา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เตรียมเครื่องส่องไฟและตรวจสอบความพร้อมของอุปกรณ์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ถอดเสื้อผ้าทารก เหลือเพียงผ้าอ้อม และปิดตาด้วย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eye shield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เพื่อป้องกันอันตรายต่อดวงตา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จัดท่านอนทารกให้เหมาะสมและปลอดภัย</w:t>
            </w:r>
          </w:p>
          <w:p w14:paraId="462E5071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</w:t>
            </w: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การให้คำแนะนำมารดา</w:t>
            </w:r>
          </w:p>
          <w:p w14:paraId="79D0E686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อธิบายสาเหตุของภาวะตัวเหลืองในทารกแรกเกิด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อธิบายวัตถุประสงค์และหลักการของการรักษาด้วยการส่องไฟ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อธิบายขั้นตอนการรักษา เช่น การถอดเสื้อผ้า การปิดตา และระยะเวลาการส่องไฟ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เปิดโอกาสให้มารดาซักถามข้อสงสัยและลดความวิตกกังวล</w:t>
            </w:r>
          </w:p>
          <w:p w14:paraId="5E289CF6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ครั้งที่  2 การพยาบาลระหว่างการส่องไฟ</w:t>
            </w:r>
          </w:p>
          <w:p w14:paraId="571A73FD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      การพยาบาลทารก</w:t>
            </w:r>
          </w:p>
          <w:p w14:paraId="2CE09CF5" w14:textId="77777777" w:rsidR="00373DD1" w:rsidRPr="00C705E5" w:rsidRDefault="00373DD1" w:rsidP="00BE5F79">
            <w:pPr>
              <w:pStyle w:val="a3"/>
              <w:ind w:lef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1.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ตรวจวัดสัญญาณชีพและอุณหภูมิร่างกายทุก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2–4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ชั่วโมง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เปลี่ยนท่าทารกทุก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2–3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ชั่วโมง เพื่อให้ผิวหนังได้รับแสงอย่างทั่วถึง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ตรวจสอบการปิดตาให้กระชับและไม่กดทับ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สังเกตผิวหนัง การขับถ่าย และภาวะขาดน้ำ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ส่งเสริมให้ทารกได้รับนมอย่างเพียงพอ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lastRenderedPageBreak/>
              <w:t>และติดตามผลระดับบิลิรูบินตามแผนการรักษา</w:t>
            </w:r>
          </w:p>
          <w:p w14:paraId="3FF239FF" w14:textId="77777777" w:rsidR="00373DD1" w:rsidRPr="00C705E5" w:rsidRDefault="00373DD1" w:rsidP="00BE5F79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การให้คำแนะนำมารดา</w:t>
            </w:r>
          </w:p>
          <w:p w14:paraId="4AA7C10E" w14:textId="77777777" w:rsidR="00373DD1" w:rsidRPr="00C705E5" w:rsidRDefault="00373DD1" w:rsidP="00BE5F79">
            <w:pPr>
              <w:pStyle w:val="a3"/>
              <w:ind w:lef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แนะนำให้มารดาให้นมบุตรทุก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2–3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ชั่วโมง หรือวันละ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8–12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อธิบายว่าทารกอาจมีอุจจาระสีเขียวหรือถ่ายบ่อยขึ้น ซึ่งเป็นผลจากการขับบิลิรูบิน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แนะนำการสังเกตว่าทารกได้รับนมเพียงพอ เช่น ปัสสาวะ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6–8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ครั้งต่อวัน ดูดนมดี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ส่งเสริมให้มารดามีส่วนร่วมในการดูแลและอุ้มทารกขณะให้นม</w:t>
            </w:r>
          </w:p>
          <w:p w14:paraId="20A612A0" w14:textId="77777777" w:rsidR="00373DD1" w:rsidRPr="00C705E5" w:rsidRDefault="00373DD1" w:rsidP="00BE5F79">
            <w:pPr>
              <w:pStyle w:val="a3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5. ให้คำแนะนำมารดา วิธีการให้นม การอุ้ม </w:t>
            </w:r>
          </w:p>
          <w:p w14:paraId="1E25441E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5.1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ท่าอุ้มที่ถูกต้อง (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</w:rPr>
              <w:t>Attachment/Latch on):</w:t>
            </w:r>
          </w:p>
          <w:p w14:paraId="16B2EB06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แนบชิด: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ท้องลูกแนบชิดตัวแม่ ศีรษะ ลำตัวอยู่แนวเดียวกัน</w:t>
            </w:r>
          </w:p>
          <w:p w14:paraId="68EEFA87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5.1.1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อ้าปากกว้าง: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ให้หัวนมแตะริมฝีปากล่างลูก เพื่อกระตุ้นให้อ้าปากกว้าง</w:t>
            </w:r>
          </w:p>
          <w:p w14:paraId="330DF379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5.1.2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อมลึก: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ลูกควรออมหัวนมและลานนมลึก ลิ้นอยู่ใต้ลานนมและรีดน้ำนมออก</w:t>
            </w:r>
          </w:p>
          <w:p w14:paraId="3942280C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5.1.3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คางชิด: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คางลูกควรแนบชิดเต้านม จมูกอยู่ใกล้เต้านมแต่หายใจได้</w:t>
            </w:r>
          </w:p>
          <w:p w14:paraId="3A072BF4" w14:textId="77777777" w:rsidR="00373DD1" w:rsidRPr="00260D8D" w:rsidRDefault="00373DD1" w:rsidP="00373DD1">
            <w:pPr>
              <w:pStyle w:val="df3vjf"/>
              <w:numPr>
                <w:ilvl w:val="2"/>
                <w:numId w:val="35"/>
              </w:numPr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สังเกต: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ปากลูกดูอิ่มเอิบ แก้มไม่บุ๋มขณะดูด</w:t>
            </w:r>
          </w:p>
          <w:p w14:paraId="402DF014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5.2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วิธีการให้นม:</w:t>
            </w:r>
          </w:p>
          <w:p w14:paraId="3D601133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5.2.1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ดูดเร็ว: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ให้ดูดทันทีหรือภายใน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 xml:space="preserve">1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ชั่วโมงแรกหลังคลอด</w:t>
            </w:r>
          </w:p>
          <w:p w14:paraId="29809484" w14:textId="77777777" w:rsidR="00373DD1" w:rsidRPr="00260D8D" w:rsidRDefault="00373DD1" w:rsidP="00373DD1">
            <w:pPr>
              <w:pStyle w:val="df3vjf"/>
              <w:numPr>
                <w:ilvl w:val="2"/>
                <w:numId w:val="36"/>
              </w:numPr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ดูดบ่อย: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ทุก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 xml:space="preserve">2-3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ชั่วโมง หรือ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 xml:space="preserve">8-12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ครั้งต่อวัน</w:t>
            </w:r>
          </w:p>
          <w:p w14:paraId="44CE4E44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5.2.3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ดูดเกลี้ยงเต้า: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ควรให้ดูดจนเกลี้ยงเต้าเพื่อให้ได้รับน้ำนมส่วนหลังที่มีไขมันสูง</w:t>
            </w:r>
          </w:p>
          <w:p w14:paraId="399D5707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5.2.4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การเอาออกจากเต้า: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หากต้องการหยุด ให้ใช้นิ้วก้อยสอดเข้ามุมปากลูกเพื่อป้องกันการกัดหัวนม</w:t>
            </w:r>
          </w:p>
          <w:p w14:paraId="64207697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lastRenderedPageBreak/>
              <w:t xml:space="preserve">5.3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การดูแลและแก้ไขปัญหา:</w:t>
            </w:r>
          </w:p>
          <w:p w14:paraId="4C7270E5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5.3.1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ป้องกันหัวนมแตก: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เช็ดหัวนมด้วยน้ำต้มสุก ไม่จำเป็นต้องใช้สบู่</w:t>
            </w:r>
          </w:p>
          <w:p w14:paraId="5D61EC90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5.3.2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กรณีเจ็บ/หัวนมแตก: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จัดท่าใหม่ให้ลูกอมลึกขึ้น หรือทาด้วยน้ำนมแม่บริเวณหัวนม</w:t>
            </w:r>
          </w:p>
          <w:p w14:paraId="10BD3552" w14:textId="77777777" w:rsidR="00373DD1" w:rsidRPr="00260D8D" w:rsidRDefault="00373DD1" w:rsidP="00BE5F79">
            <w:pPr>
              <w:pStyle w:val="df3vjf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A0A0A"/>
                <w:sz w:val="28"/>
                <w:szCs w:val="28"/>
              </w:rPr>
            </w:pPr>
            <w:r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     5.3.3 </w:t>
            </w:r>
            <w:r w:rsidRPr="00260D8D">
              <w:rPr>
                <w:rStyle w:val="af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การเก็บน้ำนม: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> 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 xml:space="preserve">หากต้องทำงาน ให้บีบเก็บทุก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</w:rPr>
              <w:t xml:space="preserve">3 </w:t>
            </w:r>
            <w:r w:rsidRPr="00260D8D">
              <w:rPr>
                <w:rStyle w:val="t286pc"/>
                <w:rFonts w:ascii="TH SarabunPSK" w:hAnsi="TH SarabunPSK" w:cs="TH SarabunPSK" w:hint="cs"/>
                <w:color w:val="0A0A0A"/>
                <w:sz w:val="28"/>
                <w:szCs w:val="28"/>
                <w:cs/>
              </w:rPr>
              <w:t>ชั่วโมงเพื่อคงปริมาณน้ำนม</w:t>
            </w:r>
          </w:p>
          <w:p w14:paraId="45B33892" w14:textId="77777777" w:rsidR="00373DD1" w:rsidRPr="00C705E5" w:rsidRDefault="00373DD1" w:rsidP="00BE5F79">
            <w:pPr>
              <w:pStyle w:val="a3"/>
              <w:ind w:lef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078E1235" w14:textId="77777777" w:rsidR="00373DD1" w:rsidRPr="00C705E5" w:rsidRDefault="00373DD1" w:rsidP="00BE5F79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ครั้งที่  3 การพยาบาล</w:t>
            </w:r>
            <w:r w:rsidRPr="00EB6EA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หลังการส่องไฟและเตรียมจำหน่าย</w:t>
            </w:r>
          </w:p>
          <w:p w14:paraId="705D3492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</w:t>
            </w:r>
            <w:r w:rsidRPr="00C705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 การพยาบาลทารก</w:t>
            </w:r>
          </w:p>
          <w:p w14:paraId="42B6C385" w14:textId="77777777" w:rsidR="00373DD1" w:rsidRPr="00C705E5" w:rsidRDefault="00373DD1" w:rsidP="00BE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ประเมินสภาพทั่วไปของทารกและความเหลืองของผิวหนัง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ติดตามระดับบิลิรูบินหลังหยุดการส่องไฟ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เฝ้าระวังภาวะ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rebound jaundice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ประเมินพฤติกรรมการดูดนม การขับถ่าย และสัญญาณชีพ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เตรียมความพร้อมของมารดาในการดูแลทารกที่บ้าน</w:t>
            </w:r>
          </w:p>
          <w:p w14:paraId="7877902B" w14:textId="77777777" w:rsidR="00373DD1" w:rsidRPr="00C705E5" w:rsidRDefault="00373DD1" w:rsidP="00BE5F79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       </w:t>
            </w:r>
            <w:r w:rsidRPr="00C705E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การให้คำแนะนำมารดา</w:t>
            </w:r>
          </w:p>
          <w:p w14:paraId="1DE2AD12" w14:textId="77777777" w:rsidR="00373DD1" w:rsidRPr="00C705E5" w:rsidRDefault="00373DD1" w:rsidP="00BE5F79">
            <w:pPr>
              <w:pStyle w:val="a3"/>
              <w:ind w:lef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แนะนำการดูแลทารกหลังกลับบ้าน เช่น ให้นมบ่อยและเพียงพอ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สอนวิธีสังเกตอาการตัวเหลือง เช่น เหลืองมากขึ้นหรือเหลืองลามถึงแขนขา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แนะนำอาการผิดปกติที่ควรรีบพามาพบแพทย์ เช่น ซึม ดูดนมน้อย ร้องเสียงแหลม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br/>
            </w:r>
            <w:r w:rsidRPr="00C705E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4.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EB6EA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เน้นการมาตรวจติดตามตามนัดและการสังเกตพฤติกรรมของทารก</w:t>
            </w:r>
          </w:p>
          <w:p w14:paraId="1C16514D" w14:textId="77777777" w:rsidR="00373DD1" w:rsidRPr="00CF76B3" w:rsidRDefault="00373DD1" w:rsidP="00BE5F79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C705E5">
              <w:rPr>
                <w:rFonts w:ascii="TH SarabunPSK" w:hAnsi="TH SarabunPSK" w:cs="TH SarabunPSK" w:hint="cs"/>
                <w:sz w:val="28"/>
                <w:cs/>
              </w:rPr>
              <w:t>5. ประเมินความรู้ความเข้าใจ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C705E5">
              <w:rPr>
                <w:rFonts w:ascii="TH SarabunPSK" w:hAnsi="TH SarabunPSK" w:cs="TH SarabunPSK" w:hint="cs"/>
                <w:sz w:val="28"/>
                <w:cs/>
              </w:rPr>
              <w:t>ทักษะการดูแลทารกและการให้นมของมารดา</w:t>
            </w:r>
          </w:p>
        </w:tc>
        <w:tc>
          <w:tcPr>
            <w:tcW w:w="2123" w:type="dxa"/>
          </w:tcPr>
          <w:p w14:paraId="675C2D8E" w14:textId="448C966F" w:rsidR="00373DD1" w:rsidRPr="00C04AD3" w:rsidRDefault="00B81420" w:rsidP="00BE5F79">
            <w:pPr>
              <w:pStyle w:val="a3"/>
              <w:ind w:left="0"/>
              <w:rPr>
                <w:rFonts w:ascii="TH SarabunPSK" w:hAnsi="TH SarabunPSK" w:cs="TH SarabunPSK"/>
                <w:color w:val="C00000"/>
                <w:sz w:val="28"/>
              </w:rPr>
            </w:pPr>
            <w:r w:rsidRPr="00B81420">
              <w:rPr>
                <w:rFonts w:ascii="TH SarabunPSK" w:hAnsi="TH SarabunPSK" w:cs="TH SarabunPSK" w:hint="cs"/>
                <w:sz w:val="28"/>
                <w:cs/>
              </w:rPr>
              <w:lastRenderedPageBreak/>
              <w:t>ดังตารางข้างล่าง</w:t>
            </w:r>
          </w:p>
        </w:tc>
      </w:tr>
    </w:tbl>
    <w:p w14:paraId="2ADA7379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373DD1" w:rsidSect="00373DD1">
          <w:headerReference w:type="default" r:id="rId11"/>
          <w:pgSz w:w="11906" w:h="16838"/>
          <w:pgMar w:top="993" w:right="851" w:bottom="284" w:left="1418" w:header="709" w:footer="709" w:gutter="0"/>
          <w:cols w:space="708"/>
          <w:docGrid w:linePitch="360"/>
        </w:sectPr>
      </w:pPr>
    </w:p>
    <w:p w14:paraId="2336273C" w14:textId="77777777" w:rsidR="00373DD1" w:rsidRDefault="00373DD1" w:rsidP="00373D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373DD1" w:rsidSect="00373DD1">
          <w:pgSz w:w="16838" w:h="11906" w:orient="landscape"/>
          <w:pgMar w:top="851" w:right="765" w:bottom="1418" w:left="992" w:header="709" w:footer="709" w:gutter="0"/>
          <w:cols w:space="708"/>
          <w:docGrid w:linePitch="360"/>
        </w:sectPr>
      </w:pPr>
    </w:p>
    <w:p w14:paraId="7D3372C5" w14:textId="3138963C" w:rsidR="00B81420" w:rsidRPr="00C17256" w:rsidRDefault="00B81420" w:rsidP="00C17256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1281B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>ตาราง</w:t>
      </w:r>
      <w:r w:rsidR="008378C2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</w:t>
      </w:r>
      <w:r w:rsidRPr="00D1281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ผลการประเมินภายหลังให้การพยาบาลทารกแรกเกิดที่มีภาวะตัวเหลืองและการให้คำแนะนำมารดา จำนวน </w:t>
      </w:r>
      <w:r w:rsidRPr="00D1281B">
        <w:rPr>
          <w:rFonts w:ascii="TH SarabunPSK" w:eastAsia="Times New Roman" w:hAnsi="TH SarabunPSK" w:cs="TH SarabunPSK" w:hint="cs"/>
          <w:b/>
          <w:bCs/>
          <w:sz w:val="28"/>
        </w:rPr>
        <w:t>1</w:t>
      </w:r>
      <w:r w:rsidR="008378C2">
        <w:rPr>
          <w:rFonts w:ascii="TH SarabunPSK" w:eastAsia="Times New Roman" w:hAnsi="TH SarabunPSK" w:cs="TH SarabunPSK" w:hint="cs"/>
          <w:b/>
          <w:bCs/>
          <w:sz w:val="28"/>
          <w:cs/>
        </w:rPr>
        <w:t>6</w:t>
      </w:r>
      <w:r w:rsidRPr="00D1281B">
        <w:rPr>
          <w:rFonts w:ascii="TH SarabunPSK" w:eastAsia="Times New Roman" w:hAnsi="TH SarabunPSK" w:cs="TH SarabunPSK" w:hint="cs"/>
          <w:b/>
          <w:bCs/>
          <w:sz w:val="28"/>
        </w:rPr>
        <w:t xml:space="preserve"> </w:t>
      </w:r>
      <w:r w:rsidRPr="00D1281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ราย (ประเมิน </w:t>
      </w:r>
      <w:r w:rsidRPr="00D1281B">
        <w:rPr>
          <w:rFonts w:ascii="TH SarabunPSK" w:eastAsia="Times New Roman" w:hAnsi="TH SarabunPSK" w:cs="TH SarabunPSK" w:hint="cs"/>
          <w:b/>
          <w:bCs/>
          <w:sz w:val="28"/>
        </w:rPr>
        <w:t xml:space="preserve">3 </w:t>
      </w:r>
      <w:r w:rsidRPr="00D1281B">
        <w:rPr>
          <w:rFonts w:ascii="TH SarabunPSK" w:eastAsia="Times New Roman" w:hAnsi="TH SarabunPSK" w:cs="TH SarabunPSK" w:hint="cs"/>
          <w:b/>
          <w:bCs/>
          <w:sz w:val="28"/>
          <w:cs/>
        </w:rPr>
        <w:t>ครั้ง</w:t>
      </w:r>
      <w:r w:rsidR="008378C2">
        <w:rPr>
          <w:rFonts w:ascii="TH SarabunPSK" w:eastAsia="Times New Roman" w:hAnsi="TH SarabunPSK" w:cs="TH SarabunPSK" w:hint="cs"/>
          <w:b/>
          <w:bCs/>
          <w:sz w:val="28"/>
          <w:cs/>
        </w:rPr>
        <w:t>/ราย</w:t>
      </w:r>
      <w:r w:rsidRPr="00D1281B">
        <w:rPr>
          <w:rFonts w:ascii="TH SarabunPSK" w:eastAsia="Times New Roman" w:hAnsi="TH SarabunPSK" w:cs="TH SarabunPSK" w:hint="cs"/>
          <w:b/>
          <w:bCs/>
          <w:sz w:val="28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4394"/>
        <w:gridCol w:w="4728"/>
      </w:tblGrid>
      <w:tr w:rsidR="00B81420" w:rsidRPr="00C17256" w14:paraId="7AE23867" w14:textId="77777777" w:rsidTr="00B81420">
        <w:trPr>
          <w:tblHeader/>
        </w:trPr>
        <w:tc>
          <w:tcPr>
            <w:tcW w:w="846" w:type="dxa"/>
            <w:vAlign w:val="center"/>
          </w:tcPr>
          <w:p w14:paraId="750AFBCE" w14:textId="75CAB104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รายที่</w:t>
            </w:r>
          </w:p>
        </w:tc>
        <w:tc>
          <w:tcPr>
            <w:tcW w:w="5103" w:type="dxa"/>
            <w:vAlign w:val="center"/>
          </w:tcPr>
          <w:p w14:paraId="416B0100" w14:textId="7BF5D68B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ผลการประเมินครั้งที่ </w:t>
            </w: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 (</w:t>
            </w: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หลังเริ่มการพยาบาล)</w:t>
            </w:r>
          </w:p>
        </w:tc>
        <w:tc>
          <w:tcPr>
            <w:tcW w:w="4394" w:type="dxa"/>
            <w:vAlign w:val="center"/>
          </w:tcPr>
          <w:p w14:paraId="41123DE2" w14:textId="21348883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ผลการประเมินครั้งที่ </w:t>
            </w: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 (</w:t>
            </w: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ระหว่างการพยาบาล)</w:t>
            </w:r>
          </w:p>
        </w:tc>
        <w:tc>
          <w:tcPr>
            <w:tcW w:w="4728" w:type="dxa"/>
            <w:vAlign w:val="center"/>
          </w:tcPr>
          <w:p w14:paraId="73DCDB9E" w14:textId="7765C05C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ผลการประเมินครั้งที่ </w:t>
            </w: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3 (</w:t>
            </w:r>
            <w:r w:rsidRPr="00D1281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ก่อนจำหน่าย/หลังการพยาบาล)</w:t>
            </w:r>
          </w:p>
        </w:tc>
      </w:tr>
      <w:tr w:rsidR="00B81420" w:rsidRPr="00C17256" w14:paraId="438F6C21" w14:textId="77777777" w:rsidTr="009F0CEF">
        <w:tc>
          <w:tcPr>
            <w:tcW w:w="846" w:type="dxa"/>
            <w:vAlign w:val="center"/>
          </w:tcPr>
          <w:p w14:paraId="539AB8EF" w14:textId="4F457C79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07258A55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ทารกได้รับการส่องไฟอย่างเหมาะสม สัญญาณชีพปกติ </w:t>
            </w:r>
          </w:p>
          <w:p w14:paraId="71B589DB" w14:textId="01CBEBE6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มารดาเข้าใจสาเหตุของภาวะตัวเหลือง</w:t>
            </w:r>
          </w:p>
        </w:tc>
        <w:tc>
          <w:tcPr>
            <w:tcW w:w="4394" w:type="dxa"/>
            <w:vAlign w:val="center"/>
          </w:tcPr>
          <w:p w14:paraId="064793B7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ทารกดูดนมได้ดี ขับถ่ายปกติ </w:t>
            </w:r>
          </w:p>
          <w:p w14:paraId="5C767903" w14:textId="4638A610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มารดาสามารถอุ้มให้นมและสังเกตอาการได้</w:t>
            </w:r>
          </w:p>
        </w:tc>
        <w:tc>
          <w:tcPr>
            <w:tcW w:w="4728" w:type="dxa"/>
            <w:vAlign w:val="center"/>
          </w:tcPr>
          <w:p w14:paraId="103493CB" w14:textId="4C169EB9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ระดับความเหลืองลดลง</w:t>
            </w:r>
            <w:r w:rsidR="00C17256" w:rsidRPr="00C1725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ไม่เกิดภาวะแทรกซ้อน </w:t>
            </w:r>
            <w:r w:rsidR="00C17256" w:rsidRPr="00C17256">
              <w:rPr>
                <w:rFonts w:ascii="TH SarabunPSK" w:hAnsi="TH SarabunPSK" w:cs="TH SarabunPSK" w:hint="cs"/>
                <w:color w:val="000000" w:themeColor="text1"/>
                <w:sz w:val="28"/>
              </w:rPr>
              <w:t>Kernicterus</w:t>
            </w:r>
          </w:p>
          <w:p w14:paraId="480D5C01" w14:textId="0D0B4BE6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มารดามีความมั่นใจในการดูแลทารก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</w:tc>
      </w:tr>
      <w:tr w:rsidR="00B81420" w:rsidRPr="00C17256" w14:paraId="338B0E3D" w14:textId="77777777" w:rsidTr="009F0CEF">
        <w:tc>
          <w:tcPr>
            <w:tcW w:w="846" w:type="dxa"/>
            <w:vAlign w:val="center"/>
          </w:tcPr>
          <w:p w14:paraId="7033F8B0" w14:textId="72790B8A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2D436BCB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ทารกได้รับการเตรียมก่อนส่องไฟถูกต้อง </w:t>
            </w:r>
          </w:p>
          <w:p w14:paraId="14D87BD0" w14:textId="3179EB44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4394" w:type="dxa"/>
            <w:vAlign w:val="center"/>
          </w:tcPr>
          <w:p w14:paraId="798DA33F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ทารกดูดนมสม่ำเสมอ ไม่มีภาวะแทรกซ้อนจากการส่องไฟ</w:t>
            </w:r>
          </w:p>
          <w:p w14:paraId="5012A86A" w14:textId="038D0164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</w:t>
            </w: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มั่นใจในการดูแลทารก </w:t>
            </w:r>
          </w:p>
        </w:tc>
        <w:tc>
          <w:tcPr>
            <w:tcW w:w="4728" w:type="dxa"/>
            <w:vAlign w:val="center"/>
          </w:tcPr>
          <w:p w14:paraId="06A372BC" w14:textId="6A422A39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ตัวเหลืองลดลง </w:t>
            </w:r>
          </w:p>
          <w:p w14:paraId="76D3B9C7" w14:textId="041AF317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มารดาสามารถอธิบายการดูแลทารกได้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</w:tc>
      </w:tr>
      <w:tr w:rsidR="00B81420" w:rsidRPr="00C17256" w14:paraId="00798688" w14:textId="77777777" w:rsidTr="009F0CEF">
        <w:tc>
          <w:tcPr>
            <w:tcW w:w="846" w:type="dxa"/>
            <w:vAlign w:val="center"/>
          </w:tcPr>
          <w:p w14:paraId="78AE193E" w14:textId="7526A17F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3096244E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สัญญาณชีพทารกปกติ </w:t>
            </w:r>
          </w:p>
          <w:p w14:paraId="4A0B4C9E" w14:textId="537AFF04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มารดามีความเข้าใจเรื่องภาวะตัวเหลือง</w:t>
            </w:r>
          </w:p>
        </w:tc>
        <w:tc>
          <w:tcPr>
            <w:tcW w:w="4394" w:type="dxa"/>
            <w:vAlign w:val="center"/>
          </w:tcPr>
          <w:p w14:paraId="7085C650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ทารกขับถ่ายดี ได้รับนมเพียงพอ </w:t>
            </w:r>
          </w:p>
          <w:p w14:paraId="2E873539" w14:textId="0AFB94BD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มารดามีส่วนร่วมในการดูแล</w:t>
            </w:r>
          </w:p>
        </w:tc>
        <w:tc>
          <w:tcPr>
            <w:tcW w:w="4728" w:type="dxa"/>
            <w:vAlign w:val="center"/>
          </w:tcPr>
          <w:p w14:paraId="7C320101" w14:textId="45E12B2D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ระดับบิลิรูบินลดลง</w:t>
            </w:r>
          </w:p>
          <w:p w14:paraId="14118DCC" w14:textId="3E2C9AAD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มารดามีความมั่นใจในการดูแล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</w:tc>
      </w:tr>
      <w:tr w:rsidR="00B81420" w:rsidRPr="00C17256" w14:paraId="09302B2D" w14:textId="77777777" w:rsidTr="009F0CEF">
        <w:tc>
          <w:tcPr>
            <w:tcW w:w="846" w:type="dxa"/>
            <w:vAlign w:val="center"/>
          </w:tcPr>
          <w:p w14:paraId="512AC474" w14:textId="45607C2C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0BFDEC7F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ทารกได้รับการส่องไฟตามแผนการรักษา </w:t>
            </w:r>
          </w:p>
          <w:p w14:paraId="70BF870E" w14:textId="255D6BD1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4394" w:type="dxa"/>
            <w:vAlign w:val="center"/>
          </w:tcPr>
          <w:p w14:paraId="45BC13A4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ทารกไม่มีภาวะขาดน้ำ ดูดนมได้ดี</w:t>
            </w:r>
          </w:p>
          <w:p w14:paraId="7EAD257C" w14:textId="5B4A4641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มารดามีส่วนร่วมในการดูแล</w:t>
            </w:r>
          </w:p>
        </w:tc>
        <w:tc>
          <w:tcPr>
            <w:tcW w:w="4728" w:type="dxa"/>
            <w:vAlign w:val="center"/>
          </w:tcPr>
          <w:p w14:paraId="0C5CA68E" w14:textId="5B82D98F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ตัวเหลืองลดลง </w:t>
            </w:r>
          </w:p>
          <w:p w14:paraId="5383FA8F" w14:textId="78EC90E2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มารดาสามารถสังเกตอาการผิดปกติได้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ดีมาก</w:t>
            </w:r>
          </w:p>
        </w:tc>
      </w:tr>
      <w:tr w:rsidR="00B81420" w:rsidRPr="00C17256" w14:paraId="1FCCCF4F" w14:textId="77777777" w:rsidTr="009F0CEF">
        <w:tc>
          <w:tcPr>
            <w:tcW w:w="846" w:type="dxa"/>
            <w:vAlign w:val="center"/>
          </w:tcPr>
          <w:p w14:paraId="17F50E0E" w14:textId="7FBBC574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3BF15994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ทารกได้รับการดูแลก่อนส่องไฟอย่างเหมาะสม </w:t>
            </w:r>
          </w:p>
          <w:p w14:paraId="2F28E51C" w14:textId="0F654AC0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มารดารับทราบข้อมูลการรักษา</w:t>
            </w:r>
          </w:p>
        </w:tc>
        <w:tc>
          <w:tcPr>
            <w:tcW w:w="4394" w:type="dxa"/>
            <w:vAlign w:val="center"/>
          </w:tcPr>
          <w:p w14:paraId="761B464F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ทารกขับถ่ายปกติ </w:t>
            </w:r>
          </w:p>
          <w:p w14:paraId="4EEA3B96" w14:textId="596E435E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มารดาให้นมได้ถูกวิธี</w:t>
            </w:r>
          </w:p>
        </w:tc>
        <w:tc>
          <w:tcPr>
            <w:tcW w:w="4728" w:type="dxa"/>
            <w:vAlign w:val="center"/>
          </w:tcPr>
          <w:p w14:paraId="4EE7E5D1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ทารกอาการดีขึ้น </w:t>
            </w:r>
          </w:p>
          <w:p w14:paraId="0AFCD039" w14:textId="18053664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มารดาสามารถดูแลทารกได้อย่างถูกต้อง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ดีมาก</w:t>
            </w:r>
          </w:p>
        </w:tc>
      </w:tr>
      <w:tr w:rsidR="00B81420" w:rsidRPr="00C17256" w14:paraId="7807F135" w14:textId="77777777" w:rsidTr="00565BF6">
        <w:tc>
          <w:tcPr>
            <w:tcW w:w="846" w:type="dxa"/>
            <w:vAlign w:val="center"/>
          </w:tcPr>
          <w:p w14:paraId="31891050" w14:textId="346A19E0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5103" w:type="dxa"/>
            <w:vAlign w:val="center"/>
          </w:tcPr>
          <w:p w14:paraId="0E819CEF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สัญญาณชีพทารกปกติ </w:t>
            </w:r>
          </w:p>
          <w:p w14:paraId="72439943" w14:textId="31686F46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มารดาเข้าใจการรักษาด้วยการส่องไฟ</w:t>
            </w:r>
          </w:p>
        </w:tc>
        <w:tc>
          <w:tcPr>
            <w:tcW w:w="4394" w:type="dxa"/>
            <w:vAlign w:val="center"/>
          </w:tcPr>
          <w:p w14:paraId="6AFC5459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ทารกได้รับนมเพียงพอ ไม่มีภาวะแทรกซ้อน</w:t>
            </w:r>
          </w:p>
          <w:p w14:paraId="265B9521" w14:textId="6D3CBD89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มารดาให้นมได้ถูกวิธี</w:t>
            </w:r>
          </w:p>
        </w:tc>
        <w:tc>
          <w:tcPr>
            <w:tcW w:w="4728" w:type="dxa"/>
            <w:vAlign w:val="center"/>
          </w:tcPr>
          <w:p w14:paraId="0CB833D5" w14:textId="4FB7DC14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ตัวเหลืองลดลง </w:t>
            </w:r>
          </w:p>
          <w:p w14:paraId="2274DB25" w14:textId="1709C0FA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มารดามีความมั่นใจในการดูแล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</w:tc>
      </w:tr>
      <w:tr w:rsidR="00B81420" w:rsidRPr="00C17256" w14:paraId="0FF994B4" w14:textId="77777777" w:rsidTr="00565BF6">
        <w:tc>
          <w:tcPr>
            <w:tcW w:w="846" w:type="dxa"/>
            <w:vAlign w:val="center"/>
          </w:tcPr>
          <w:p w14:paraId="63BD6521" w14:textId="607EA087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5103" w:type="dxa"/>
            <w:vAlign w:val="center"/>
          </w:tcPr>
          <w:p w14:paraId="21B0ADA3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ทารกได้รับการเตรียมก่อนส่องไฟถูกต้อง </w:t>
            </w:r>
          </w:p>
          <w:p w14:paraId="73DD8BF6" w14:textId="11A929AE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มารดาเข้าใจสาเหตุของภาวะตัวเหลือง</w:t>
            </w:r>
          </w:p>
        </w:tc>
        <w:tc>
          <w:tcPr>
            <w:tcW w:w="4394" w:type="dxa"/>
            <w:vAlign w:val="center"/>
          </w:tcPr>
          <w:p w14:paraId="30FA2921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ทารกดูดนมดี ขับถ่ายปกติ</w:t>
            </w:r>
          </w:p>
          <w:p w14:paraId="154F4891" w14:textId="0808B241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มารดามีส่วนร่วมในการดูแล</w:t>
            </w:r>
          </w:p>
        </w:tc>
        <w:tc>
          <w:tcPr>
            <w:tcW w:w="4728" w:type="dxa"/>
            <w:vAlign w:val="center"/>
          </w:tcPr>
          <w:p w14:paraId="5099C340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ระดับบิลิรูบินลดลง </w:t>
            </w:r>
          </w:p>
          <w:p w14:paraId="06EA8CF7" w14:textId="77777777" w:rsid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มารดาสามารถดูแลทารกได้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  <w:p w14:paraId="1D9FA13E" w14:textId="363BFFDD" w:rsidR="008378C2" w:rsidRPr="00C17256" w:rsidRDefault="008378C2" w:rsidP="00C17256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81420" w:rsidRPr="00C17256" w14:paraId="78AA78E9" w14:textId="77777777" w:rsidTr="00565BF6">
        <w:tc>
          <w:tcPr>
            <w:tcW w:w="846" w:type="dxa"/>
            <w:vAlign w:val="center"/>
          </w:tcPr>
          <w:p w14:paraId="74CA744F" w14:textId="13C4805E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8</w:t>
            </w:r>
          </w:p>
        </w:tc>
        <w:tc>
          <w:tcPr>
            <w:tcW w:w="5103" w:type="dxa"/>
            <w:vAlign w:val="center"/>
          </w:tcPr>
          <w:p w14:paraId="1101F3CA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ทารกได้รับการส่องไฟอย่างเหมาะสม </w:t>
            </w:r>
          </w:p>
          <w:p w14:paraId="15DD0060" w14:textId="35E44398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4394" w:type="dxa"/>
            <w:vAlign w:val="center"/>
          </w:tcPr>
          <w:p w14:paraId="454DE7FC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ทารกดูดนมสม่ำเสมอ ไม่มีอาการผิดปกติ</w:t>
            </w:r>
          </w:p>
          <w:p w14:paraId="5A641826" w14:textId="58C99918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มารดามีส่วนร่วมในการดูแล</w:t>
            </w:r>
          </w:p>
        </w:tc>
        <w:tc>
          <w:tcPr>
            <w:tcW w:w="4728" w:type="dxa"/>
            <w:vAlign w:val="center"/>
          </w:tcPr>
          <w:p w14:paraId="15F4F73A" w14:textId="3FCA51FB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ตัวเหลืองลดลง </w:t>
            </w:r>
          </w:p>
          <w:p w14:paraId="4CFF4943" w14:textId="798D64EA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มารดาสามารถสังเกตอาการผิดปกติได้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</w:tc>
      </w:tr>
      <w:tr w:rsidR="00B81420" w:rsidRPr="00C17256" w14:paraId="4783FEF1" w14:textId="77777777" w:rsidTr="00565BF6">
        <w:tc>
          <w:tcPr>
            <w:tcW w:w="846" w:type="dxa"/>
            <w:vAlign w:val="center"/>
          </w:tcPr>
          <w:p w14:paraId="3EED803A" w14:textId="20D5CD57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  <w:tc>
          <w:tcPr>
            <w:tcW w:w="5103" w:type="dxa"/>
            <w:vAlign w:val="center"/>
          </w:tcPr>
          <w:p w14:paraId="7EB817CE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ทารกมีสัญญาณชีพปกติ </w:t>
            </w:r>
          </w:p>
          <w:p w14:paraId="385CF508" w14:textId="71BD1ABF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มารดาเข้าใจการดูแลทารก</w:t>
            </w:r>
          </w:p>
        </w:tc>
        <w:tc>
          <w:tcPr>
            <w:tcW w:w="4394" w:type="dxa"/>
            <w:vAlign w:val="center"/>
          </w:tcPr>
          <w:p w14:paraId="0CD9EC2D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ทารกขับถ่ายปกติ </w:t>
            </w:r>
          </w:p>
          <w:p w14:paraId="61310414" w14:textId="777634F1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มารดาให้นมบุตรได้เหมาะสม</w:t>
            </w:r>
          </w:p>
        </w:tc>
        <w:tc>
          <w:tcPr>
            <w:tcW w:w="4728" w:type="dxa"/>
            <w:vAlign w:val="center"/>
          </w:tcPr>
          <w:p w14:paraId="651629C4" w14:textId="672CE140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อาการดีขึ้น </w:t>
            </w:r>
          </w:p>
          <w:p w14:paraId="30765ABE" w14:textId="0B61ABF5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มารดามีความมั่นใจในการดูแล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</w:tc>
      </w:tr>
      <w:tr w:rsidR="00B81420" w:rsidRPr="00C17256" w14:paraId="19CE1BFF" w14:textId="77777777" w:rsidTr="00565BF6">
        <w:tc>
          <w:tcPr>
            <w:tcW w:w="846" w:type="dxa"/>
            <w:vAlign w:val="center"/>
          </w:tcPr>
          <w:p w14:paraId="2DD84E2D" w14:textId="0387BD68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10</w:t>
            </w:r>
          </w:p>
        </w:tc>
        <w:tc>
          <w:tcPr>
            <w:tcW w:w="5103" w:type="dxa"/>
            <w:vAlign w:val="center"/>
          </w:tcPr>
          <w:p w14:paraId="13FE6A33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ทารกได้รับการเตรียมก่อนส่องไฟอย่างเหมาะสม </w:t>
            </w:r>
          </w:p>
          <w:p w14:paraId="5E3BDA08" w14:textId="1E4D3BDE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มารดาเข้าใจภาวะตัวเหลือง</w:t>
            </w:r>
          </w:p>
        </w:tc>
        <w:tc>
          <w:tcPr>
            <w:tcW w:w="4394" w:type="dxa"/>
            <w:vAlign w:val="center"/>
          </w:tcPr>
          <w:p w14:paraId="5246DDF3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ทารกดูดนมดี ไม่มีภาวะแทรกซ้อน</w:t>
            </w:r>
          </w:p>
          <w:p w14:paraId="39283BE6" w14:textId="03BDA4CD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มารดาให้นมบุตรได้เหมาะสม</w:t>
            </w:r>
          </w:p>
        </w:tc>
        <w:tc>
          <w:tcPr>
            <w:tcW w:w="4728" w:type="dxa"/>
            <w:vAlign w:val="center"/>
          </w:tcPr>
          <w:p w14:paraId="36DC0118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ระดับความเหลืองลดลง </w:t>
            </w:r>
          </w:p>
          <w:p w14:paraId="578EBBF9" w14:textId="707833F7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มารดาสามารถดูแลทารกได้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</w:tc>
      </w:tr>
      <w:tr w:rsidR="00B81420" w:rsidRPr="00C17256" w14:paraId="47C698FF" w14:textId="77777777" w:rsidTr="009D04F9">
        <w:tc>
          <w:tcPr>
            <w:tcW w:w="846" w:type="dxa"/>
            <w:vAlign w:val="center"/>
          </w:tcPr>
          <w:p w14:paraId="1314C5A1" w14:textId="71A5E320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11</w:t>
            </w:r>
          </w:p>
        </w:tc>
        <w:tc>
          <w:tcPr>
            <w:tcW w:w="5103" w:type="dxa"/>
            <w:vAlign w:val="center"/>
          </w:tcPr>
          <w:p w14:paraId="1BC15DD2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ทารกสัญญาณชีพปกติ </w:t>
            </w:r>
          </w:p>
          <w:p w14:paraId="1EEE699D" w14:textId="3122B688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มารดาเข้าใจการรักษา</w:t>
            </w:r>
          </w:p>
        </w:tc>
        <w:tc>
          <w:tcPr>
            <w:tcW w:w="4394" w:type="dxa"/>
            <w:vAlign w:val="center"/>
          </w:tcPr>
          <w:p w14:paraId="57C9D5B7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ทารกขับถ่ายดี ได้รับนมเพียงพอ</w:t>
            </w:r>
          </w:p>
          <w:p w14:paraId="3B566162" w14:textId="7518A97D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มารดาให้นมบุตรได้เหมาะสม</w:t>
            </w:r>
          </w:p>
        </w:tc>
        <w:tc>
          <w:tcPr>
            <w:tcW w:w="4728" w:type="dxa"/>
            <w:vAlign w:val="center"/>
          </w:tcPr>
          <w:p w14:paraId="67DF7529" w14:textId="2A206BCF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ตัวเหลืองลดลง </w:t>
            </w:r>
          </w:p>
          <w:p w14:paraId="7BE2D306" w14:textId="028F9C18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มารดามีความมั่นใจในการดูแล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</w:t>
            </w:r>
          </w:p>
        </w:tc>
      </w:tr>
      <w:tr w:rsidR="00B81420" w:rsidRPr="00C17256" w14:paraId="2A34D39C" w14:textId="77777777" w:rsidTr="009D04F9">
        <w:tc>
          <w:tcPr>
            <w:tcW w:w="846" w:type="dxa"/>
            <w:vAlign w:val="center"/>
          </w:tcPr>
          <w:p w14:paraId="7DCBE1D6" w14:textId="098DFE5B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5103" w:type="dxa"/>
            <w:vAlign w:val="center"/>
          </w:tcPr>
          <w:p w14:paraId="1685B63D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ทารกได้รับการส่องไฟตามแผนการรักษา </w:t>
            </w:r>
          </w:p>
          <w:p w14:paraId="11A3BE77" w14:textId="029E85F5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มารดารับทราบข้อมูล</w:t>
            </w:r>
          </w:p>
        </w:tc>
        <w:tc>
          <w:tcPr>
            <w:tcW w:w="4394" w:type="dxa"/>
            <w:vAlign w:val="center"/>
          </w:tcPr>
          <w:p w14:paraId="7546F3B7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ทารกดูดนมดี ไม่มีภาวะแทรกซ้อน</w:t>
            </w:r>
          </w:p>
          <w:p w14:paraId="51CE881D" w14:textId="3E00BCAD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มารดาให้นมบุตรได้เหมาะสม</w:t>
            </w:r>
          </w:p>
        </w:tc>
        <w:tc>
          <w:tcPr>
            <w:tcW w:w="4728" w:type="dxa"/>
            <w:vAlign w:val="center"/>
          </w:tcPr>
          <w:p w14:paraId="349F5707" w14:textId="075AB47D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ระดับบิลิรูบินลดลง </w:t>
            </w:r>
          </w:p>
          <w:p w14:paraId="7B4892CE" w14:textId="27E06A44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มารดาสามารถดูแลทารกได้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ดีมาก</w:t>
            </w:r>
          </w:p>
        </w:tc>
      </w:tr>
      <w:tr w:rsidR="00B81420" w:rsidRPr="00C17256" w14:paraId="5EA92363" w14:textId="77777777" w:rsidTr="009D04F9">
        <w:tc>
          <w:tcPr>
            <w:tcW w:w="846" w:type="dxa"/>
            <w:vAlign w:val="center"/>
          </w:tcPr>
          <w:p w14:paraId="47A6DB5E" w14:textId="1666A5BA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13</w:t>
            </w:r>
          </w:p>
        </w:tc>
        <w:tc>
          <w:tcPr>
            <w:tcW w:w="5103" w:type="dxa"/>
            <w:vAlign w:val="center"/>
          </w:tcPr>
          <w:p w14:paraId="5B43AE0D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ทารกมีสัญญาณชีพปกติ </w:t>
            </w:r>
          </w:p>
          <w:p w14:paraId="673A7ADD" w14:textId="5FDA783D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มารดาเข้าใจการดูแลทารก</w:t>
            </w:r>
          </w:p>
        </w:tc>
        <w:tc>
          <w:tcPr>
            <w:tcW w:w="4394" w:type="dxa"/>
            <w:vAlign w:val="center"/>
          </w:tcPr>
          <w:p w14:paraId="13EE19C8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ทารกขับถ่ายปกติ </w:t>
            </w:r>
          </w:p>
          <w:p w14:paraId="498868B2" w14:textId="4E790628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มารดามีส่วนร่วมในการดูแล</w:t>
            </w:r>
          </w:p>
        </w:tc>
        <w:tc>
          <w:tcPr>
            <w:tcW w:w="4728" w:type="dxa"/>
            <w:vAlign w:val="center"/>
          </w:tcPr>
          <w:p w14:paraId="26939C76" w14:textId="77777777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อาการดีขึ้น </w:t>
            </w:r>
          </w:p>
          <w:p w14:paraId="11254A89" w14:textId="1CF00C2B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มารดามีความมั่นใจในการดูแล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ดีมาก</w:t>
            </w:r>
          </w:p>
        </w:tc>
      </w:tr>
      <w:tr w:rsidR="00B81420" w:rsidRPr="00C17256" w14:paraId="41F9BABB" w14:textId="77777777" w:rsidTr="009D04F9">
        <w:tc>
          <w:tcPr>
            <w:tcW w:w="846" w:type="dxa"/>
            <w:vAlign w:val="center"/>
          </w:tcPr>
          <w:p w14:paraId="19BF80F5" w14:textId="03F7A749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14</w:t>
            </w:r>
          </w:p>
        </w:tc>
        <w:tc>
          <w:tcPr>
            <w:tcW w:w="5103" w:type="dxa"/>
            <w:vAlign w:val="center"/>
          </w:tcPr>
          <w:p w14:paraId="7A7A29E3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ทารกได้รับการเตรียมก่อนส่องไฟอย่างถูกต้อง </w:t>
            </w:r>
          </w:p>
          <w:p w14:paraId="62C2F15F" w14:textId="30424C69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มารดาเข้าใจการรักษา</w:t>
            </w:r>
          </w:p>
        </w:tc>
        <w:tc>
          <w:tcPr>
            <w:tcW w:w="4394" w:type="dxa"/>
            <w:vAlign w:val="center"/>
          </w:tcPr>
          <w:p w14:paraId="708EA6AD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ทารกดูดนมดี ไม่มีภาวะขาดน้ำ</w:t>
            </w:r>
          </w:p>
          <w:p w14:paraId="6BB2B675" w14:textId="2B9D258C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มารดาให้นมบุตรได้เหมาะสม</w:t>
            </w:r>
          </w:p>
        </w:tc>
        <w:tc>
          <w:tcPr>
            <w:tcW w:w="4728" w:type="dxa"/>
            <w:vAlign w:val="center"/>
          </w:tcPr>
          <w:p w14:paraId="22B515A1" w14:textId="180B9137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ตัวเหลืองลดลง </w:t>
            </w:r>
          </w:p>
          <w:p w14:paraId="6A95759F" w14:textId="77777777" w:rsidR="00B81420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มารดาสามารถสังเกตอาการผิดปกติได้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ดีมาก</w:t>
            </w:r>
          </w:p>
          <w:p w14:paraId="3B969357" w14:textId="77777777" w:rsidR="008378C2" w:rsidRDefault="008378C2" w:rsidP="00C17256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420E8464" w14:textId="777352E4" w:rsidR="008378C2" w:rsidRPr="00C17256" w:rsidRDefault="008378C2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1420" w:rsidRPr="00C17256" w14:paraId="74099BD3" w14:textId="77777777" w:rsidTr="009D04F9">
        <w:tc>
          <w:tcPr>
            <w:tcW w:w="846" w:type="dxa"/>
            <w:vAlign w:val="center"/>
          </w:tcPr>
          <w:p w14:paraId="247D7FF0" w14:textId="42B5CED2" w:rsidR="00B81420" w:rsidRPr="00C17256" w:rsidRDefault="00B81420" w:rsidP="00C17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15</w:t>
            </w:r>
          </w:p>
        </w:tc>
        <w:tc>
          <w:tcPr>
            <w:tcW w:w="5103" w:type="dxa"/>
            <w:vAlign w:val="center"/>
          </w:tcPr>
          <w:p w14:paraId="67FC2BB0" w14:textId="77777777" w:rsidR="00C17256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ทารกสัญญาณชีพปกติ </w:t>
            </w:r>
          </w:p>
          <w:p w14:paraId="7DA1D228" w14:textId="3BA5F030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มารดาเข้าใจสาเหตุของภาวะตัวเหลือง</w:t>
            </w:r>
          </w:p>
        </w:tc>
        <w:tc>
          <w:tcPr>
            <w:tcW w:w="4394" w:type="dxa"/>
            <w:vAlign w:val="center"/>
          </w:tcPr>
          <w:p w14:paraId="57A2CC76" w14:textId="77777777" w:rsidR="00B81420" w:rsidRPr="00C17256" w:rsidRDefault="00B81420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ทารกขับถ่ายดี ดูดนมสม่ำเสมอ</w:t>
            </w:r>
          </w:p>
          <w:p w14:paraId="44083CAC" w14:textId="1B8AA0AA" w:rsidR="00C17256" w:rsidRPr="00C17256" w:rsidRDefault="00C17256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มารดาให้นมบุตรได้เหมาะสม</w:t>
            </w:r>
          </w:p>
        </w:tc>
        <w:tc>
          <w:tcPr>
            <w:tcW w:w="4728" w:type="dxa"/>
            <w:vAlign w:val="center"/>
          </w:tcPr>
          <w:p w14:paraId="2928AE97" w14:textId="18BE98DF" w:rsidR="00C17256" w:rsidRPr="00C17256" w:rsidRDefault="00C17256" w:rsidP="00C1725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="00B81420"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ระดับความเหลืองลดลง </w:t>
            </w:r>
          </w:p>
          <w:p w14:paraId="0B0C5AF2" w14:textId="1A1CC55C" w:rsidR="00B81420" w:rsidRPr="00C17256" w:rsidRDefault="00B81420" w:rsidP="00C172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มารดามีความมั่นใจในการดูแล</w:t>
            </w:r>
            <w:r w:rsidR="00C17256"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ดีมาก</w:t>
            </w:r>
          </w:p>
        </w:tc>
      </w:tr>
      <w:tr w:rsidR="008378C2" w:rsidRPr="00C17256" w14:paraId="0509C674" w14:textId="77777777" w:rsidTr="009D04F9">
        <w:tc>
          <w:tcPr>
            <w:tcW w:w="846" w:type="dxa"/>
            <w:vAlign w:val="center"/>
          </w:tcPr>
          <w:p w14:paraId="09104AFA" w14:textId="510ABA7F" w:rsidR="008378C2" w:rsidRPr="00D1281B" w:rsidRDefault="008378C2" w:rsidP="008378C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103" w:type="dxa"/>
            <w:vAlign w:val="center"/>
          </w:tcPr>
          <w:p w14:paraId="7AEC9D26" w14:textId="77777777" w:rsidR="008378C2" w:rsidRPr="00C17256" w:rsidRDefault="008378C2" w:rsidP="008378C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ทารกได้รับการส่องไฟตามแผนการรักษา </w:t>
            </w:r>
          </w:p>
          <w:p w14:paraId="51190B52" w14:textId="6255C246" w:rsidR="008378C2" w:rsidRPr="00D1281B" w:rsidRDefault="008378C2" w:rsidP="008378C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มารดารับทราบข้อมูล</w:t>
            </w:r>
          </w:p>
        </w:tc>
        <w:tc>
          <w:tcPr>
            <w:tcW w:w="4394" w:type="dxa"/>
            <w:vAlign w:val="center"/>
          </w:tcPr>
          <w:p w14:paraId="0F0AE0DB" w14:textId="77777777" w:rsidR="008378C2" w:rsidRPr="00C17256" w:rsidRDefault="008378C2" w:rsidP="008378C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ทารกดูดนมดี ไม่มีภาวะแทรกซ้อน</w:t>
            </w:r>
          </w:p>
          <w:p w14:paraId="48D432F6" w14:textId="2F60FAD7" w:rsidR="008378C2" w:rsidRPr="00D1281B" w:rsidRDefault="008378C2" w:rsidP="008378C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มารดาให้นมบุตรได้เหมาะสม</w:t>
            </w:r>
          </w:p>
        </w:tc>
        <w:tc>
          <w:tcPr>
            <w:tcW w:w="4728" w:type="dxa"/>
            <w:vAlign w:val="center"/>
          </w:tcPr>
          <w:p w14:paraId="3683D64F" w14:textId="77777777" w:rsidR="008378C2" w:rsidRPr="00C17256" w:rsidRDefault="008378C2" w:rsidP="008378C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>ทารก</w:t>
            </w: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ระดับบิลิรูบินลดลง </w:t>
            </w:r>
          </w:p>
          <w:p w14:paraId="0FB3EFF8" w14:textId="7AC1641F" w:rsidR="008378C2" w:rsidRPr="00C17256" w:rsidRDefault="008378C2" w:rsidP="008378C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1281B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มารดาสามารถดูแลทารกได้</w:t>
            </w:r>
            <w:r w:rsidRPr="00C1725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มีคะแนนความรู้และทักษะในการดูแลทารก อยู่ในระดับ ดีมาก</w:t>
            </w:r>
          </w:p>
        </w:tc>
      </w:tr>
    </w:tbl>
    <w:p w14:paraId="072154C5" w14:textId="77777777" w:rsidR="008378C2" w:rsidRDefault="008378C2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E75F63A" w14:textId="62E85C14" w:rsidR="00B81420" w:rsidRPr="00D33689" w:rsidRDefault="00D33689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33689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กรณีศึกษา จำนวนทั้งหมด 16 ราย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1417"/>
        <w:gridCol w:w="2552"/>
        <w:gridCol w:w="2835"/>
        <w:gridCol w:w="3260"/>
        <w:gridCol w:w="2126"/>
      </w:tblGrid>
      <w:tr w:rsidR="008378C2" w14:paraId="4F8E88CA" w14:textId="67FD3B14" w:rsidTr="004E0267">
        <w:tc>
          <w:tcPr>
            <w:tcW w:w="704" w:type="dxa"/>
          </w:tcPr>
          <w:p w14:paraId="0DCAD2C7" w14:textId="3A43551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</w:t>
            </w:r>
          </w:p>
        </w:tc>
        <w:tc>
          <w:tcPr>
            <w:tcW w:w="851" w:type="dxa"/>
          </w:tcPr>
          <w:p w14:paraId="3904E25A" w14:textId="2E74443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เพศ</w:t>
            </w:r>
          </w:p>
        </w:tc>
        <w:tc>
          <w:tcPr>
            <w:tcW w:w="1134" w:type="dxa"/>
          </w:tcPr>
          <w:p w14:paraId="0B6C6A2B" w14:textId="3E447FBD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อายุทารก</w:t>
            </w:r>
          </w:p>
        </w:tc>
        <w:tc>
          <w:tcPr>
            <w:tcW w:w="1417" w:type="dxa"/>
          </w:tcPr>
          <w:p w14:paraId="5931B46F" w14:textId="6B20E9D8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อายุครรภ์</w:t>
            </w:r>
          </w:p>
        </w:tc>
        <w:tc>
          <w:tcPr>
            <w:tcW w:w="2552" w:type="dxa"/>
          </w:tcPr>
          <w:p w14:paraId="62E3E4BB" w14:textId="676EA04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วิธีการคลอด</w:t>
            </w:r>
          </w:p>
        </w:tc>
        <w:tc>
          <w:tcPr>
            <w:tcW w:w="2835" w:type="dxa"/>
          </w:tcPr>
          <w:p w14:paraId="5BCAD50A" w14:textId="1748920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ประวัติการคลอด</w:t>
            </w:r>
          </w:p>
        </w:tc>
        <w:tc>
          <w:tcPr>
            <w:tcW w:w="3260" w:type="dxa"/>
          </w:tcPr>
          <w:p w14:paraId="0F5BCB2F" w14:textId="7ADCEEB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อาการสำคัญ</w:t>
            </w:r>
            <w:r w:rsidR="006B144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ที่มารักษา</w:t>
            </w:r>
          </w:p>
        </w:tc>
        <w:tc>
          <w:tcPr>
            <w:tcW w:w="2126" w:type="dxa"/>
            <w:vAlign w:val="center"/>
          </w:tcPr>
          <w:p w14:paraId="78D0676C" w14:textId="54614CC3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ค่า </w:t>
            </w:r>
            <w:r w:rsidRPr="00D128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MB (mg/dl)</w:t>
            </w:r>
          </w:p>
        </w:tc>
      </w:tr>
      <w:tr w:rsidR="008378C2" w14:paraId="300A57ED" w14:textId="6E1C8F6B" w:rsidTr="00E25F8E">
        <w:tc>
          <w:tcPr>
            <w:tcW w:w="704" w:type="dxa"/>
            <w:vAlign w:val="center"/>
          </w:tcPr>
          <w:p w14:paraId="2A22887F" w14:textId="1D5A7184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14:paraId="09DB452F" w14:textId="31C199F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3BF9D5C5" w14:textId="6B3C575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A8ABB28" w14:textId="04F0ABA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38</w:t>
            </w:r>
          </w:p>
        </w:tc>
        <w:tc>
          <w:tcPr>
            <w:tcW w:w="2552" w:type="dxa"/>
            <w:vAlign w:val="center"/>
          </w:tcPr>
          <w:p w14:paraId="373AF082" w14:textId="1FF62546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1E149DC5" w14:textId="77777777" w:rsidR="008378C2" w:rsidRDefault="008378C2" w:rsidP="008378C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มารดาตั้งครรภ์ปกติ </w:t>
            </w:r>
          </w:p>
          <w:p w14:paraId="6B29722E" w14:textId="3DA27FF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ไม่มีภาวะแทรกซ้อน</w:t>
            </w:r>
          </w:p>
        </w:tc>
        <w:tc>
          <w:tcPr>
            <w:tcW w:w="3260" w:type="dxa"/>
            <w:vAlign w:val="center"/>
          </w:tcPr>
          <w:p w14:paraId="300E4F70" w14:textId="523B9CD6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ตัวเหลืองบริเวณใบหน้าและลำตัว ดูดนมได้น้อย</w:t>
            </w:r>
          </w:p>
        </w:tc>
        <w:tc>
          <w:tcPr>
            <w:tcW w:w="2126" w:type="dxa"/>
            <w:vAlign w:val="center"/>
          </w:tcPr>
          <w:p w14:paraId="58B6FF5E" w14:textId="53FCAF5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10.5</w:t>
            </w:r>
          </w:p>
        </w:tc>
      </w:tr>
      <w:tr w:rsidR="008378C2" w14:paraId="59CD03A3" w14:textId="7F6FB0F5" w:rsidTr="00E25F8E">
        <w:tc>
          <w:tcPr>
            <w:tcW w:w="704" w:type="dxa"/>
            <w:vAlign w:val="center"/>
          </w:tcPr>
          <w:p w14:paraId="17DBE994" w14:textId="1FDF37CF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851" w:type="dxa"/>
            <w:vAlign w:val="center"/>
          </w:tcPr>
          <w:p w14:paraId="6A9C9B5E" w14:textId="516CB134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14:paraId="150165BA" w14:textId="51D6E9C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14:paraId="71A85EB8" w14:textId="3CD3B25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39</w:t>
            </w:r>
          </w:p>
        </w:tc>
        <w:tc>
          <w:tcPr>
            <w:tcW w:w="2552" w:type="dxa"/>
            <w:vAlign w:val="center"/>
          </w:tcPr>
          <w:p w14:paraId="6346A3FD" w14:textId="206C8F4A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ผ่าตัดคลอด</w:t>
            </w:r>
          </w:p>
        </w:tc>
        <w:tc>
          <w:tcPr>
            <w:tcW w:w="2835" w:type="dxa"/>
            <w:vAlign w:val="center"/>
          </w:tcPr>
          <w:p w14:paraId="280E1786" w14:textId="0C7F0348" w:rsidR="008378C2" w:rsidRDefault="006B144D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คลอดก่อนกำหนด</w:t>
            </w:r>
          </w:p>
        </w:tc>
        <w:tc>
          <w:tcPr>
            <w:tcW w:w="3260" w:type="dxa"/>
            <w:vAlign w:val="center"/>
          </w:tcPr>
          <w:p w14:paraId="3FA937C3" w14:textId="4A58B84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และสำรอกนมเล็กน้อย</w:t>
            </w:r>
          </w:p>
        </w:tc>
        <w:tc>
          <w:tcPr>
            <w:tcW w:w="2126" w:type="dxa"/>
            <w:vAlign w:val="center"/>
          </w:tcPr>
          <w:p w14:paraId="7AE491D9" w14:textId="48A15F1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12.0</w:t>
            </w:r>
          </w:p>
        </w:tc>
      </w:tr>
      <w:tr w:rsidR="008378C2" w14:paraId="01B53627" w14:textId="2DBC32EF" w:rsidTr="00E25F8E">
        <w:tc>
          <w:tcPr>
            <w:tcW w:w="704" w:type="dxa"/>
            <w:vAlign w:val="center"/>
          </w:tcPr>
          <w:p w14:paraId="29116F37" w14:textId="71CAE30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14:paraId="1CE45325" w14:textId="0F7386CA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7E5674D3" w14:textId="5E06BCB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55CCC04E" w14:textId="438371D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36</w:t>
            </w:r>
          </w:p>
        </w:tc>
        <w:tc>
          <w:tcPr>
            <w:tcW w:w="2552" w:type="dxa"/>
            <w:vAlign w:val="center"/>
          </w:tcPr>
          <w:p w14:paraId="2AFA61B4" w14:textId="24B2C3AF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62830969" w14:textId="08E716FF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คลอดก่อนกำหนด</w:t>
            </w:r>
          </w:p>
        </w:tc>
        <w:tc>
          <w:tcPr>
            <w:tcW w:w="3260" w:type="dxa"/>
            <w:vAlign w:val="center"/>
          </w:tcPr>
          <w:p w14:paraId="580CE4DF" w14:textId="09DAB40F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ดูดนมไม่ดี</w:t>
            </w:r>
          </w:p>
        </w:tc>
        <w:tc>
          <w:tcPr>
            <w:tcW w:w="2126" w:type="dxa"/>
            <w:vAlign w:val="center"/>
          </w:tcPr>
          <w:p w14:paraId="27FAD377" w14:textId="3CB1524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11</w:t>
            </w:r>
          </w:p>
        </w:tc>
      </w:tr>
      <w:tr w:rsidR="008378C2" w14:paraId="60369841" w14:textId="5C8F517F" w:rsidTr="00E25F8E">
        <w:tc>
          <w:tcPr>
            <w:tcW w:w="704" w:type="dxa"/>
            <w:vAlign w:val="center"/>
          </w:tcPr>
          <w:p w14:paraId="1FEB224E" w14:textId="260620B4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51" w:type="dxa"/>
            <w:vAlign w:val="center"/>
          </w:tcPr>
          <w:p w14:paraId="1A8FBD4B" w14:textId="542168E3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14:paraId="175D9E25" w14:textId="20C1C1F4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14:paraId="7D88B83F" w14:textId="443A804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40</w:t>
            </w:r>
          </w:p>
        </w:tc>
        <w:tc>
          <w:tcPr>
            <w:tcW w:w="2552" w:type="dxa"/>
            <w:vAlign w:val="center"/>
          </w:tcPr>
          <w:p w14:paraId="01113BAE" w14:textId="135857C6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1848880C" w14:textId="77777777" w:rsidR="008378C2" w:rsidRDefault="008378C2" w:rsidP="008378C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การคลอดปกติ </w:t>
            </w:r>
          </w:p>
          <w:p w14:paraId="0D2B402E" w14:textId="64C297D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ไม่มีภาวะแทรกซ้อน</w:t>
            </w:r>
          </w:p>
        </w:tc>
        <w:tc>
          <w:tcPr>
            <w:tcW w:w="3260" w:type="dxa"/>
            <w:vAlign w:val="center"/>
          </w:tcPr>
          <w:p w14:paraId="4F49E081" w14:textId="16ECE58A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ตัวเหลืองบริเวณใบหน้า ลำตัว และแขน</w:t>
            </w:r>
          </w:p>
        </w:tc>
        <w:tc>
          <w:tcPr>
            <w:tcW w:w="2126" w:type="dxa"/>
            <w:vAlign w:val="center"/>
          </w:tcPr>
          <w:p w14:paraId="01366A1B" w14:textId="02C9D52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13</w:t>
            </w:r>
          </w:p>
        </w:tc>
      </w:tr>
      <w:tr w:rsidR="008378C2" w14:paraId="614BE5FE" w14:textId="77777777" w:rsidTr="00E25F8E">
        <w:tc>
          <w:tcPr>
            <w:tcW w:w="704" w:type="dxa"/>
            <w:vAlign w:val="center"/>
          </w:tcPr>
          <w:p w14:paraId="0D7D2269" w14:textId="2D4A9ED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851" w:type="dxa"/>
            <w:vAlign w:val="center"/>
          </w:tcPr>
          <w:p w14:paraId="149DDB9B" w14:textId="22BD246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06FE8B66" w14:textId="4D2B66E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14:paraId="6E368378" w14:textId="1516943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37</w:t>
            </w:r>
          </w:p>
        </w:tc>
        <w:tc>
          <w:tcPr>
            <w:tcW w:w="2552" w:type="dxa"/>
            <w:vAlign w:val="center"/>
          </w:tcPr>
          <w:p w14:paraId="3C5E945F" w14:textId="1E3FD61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ผ่าตัดคลอด</w:t>
            </w:r>
          </w:p>
        </w:tc>
        <w:tc>
          <w:tcPr>
            <w:tcW w:w="2835" w:type="dxa"/>
            <w:vAlign w:val="center"/>
          </w:tcPr>
          <w:p w14:paraId="136ECB12" w14:textId="799DC3D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มารดามีภาวะเจ็บครรภ์คลอด</w:t>
            </w:r>
            <w:r w:rsidR="00BC0BD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ยาวนาน </w:t>
            </w:r>
          </w:p>
        </w:tc>
        <w:tc>
          <w:tcPr>
            <w:tcW w:w="3260" w:type="dxa"/>
            <w:vAlign w:val="center"/>
          </w:tcPr>
          <w:p w14:paraId="1C711AC1" w14:textId="6DF65AA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ดูดนมน้อย</w:t>
            </w:r>
          </w:p>
        </w:tc>
        <w:tc>
          <w:tcPr>
            <w:tcW w:w="2126" w:type="dxa"/>
            <w:vAlign w:val="center"/>
          </w:tcPr>
          <w:p w14:paraId="3A1C0DD8" w14:textId="1F01427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14.0</w:t>
            </w:r>
          </w:p>
        </w:tc>
      </w:tr>
      <w:tr w:rsidR="008378C2" w14:paraId="14C5C4AB" w14:textId="77777777" w:rsidTr="00E25F8E">
        <w:tc>
          <w:tcPr>
            <w:tcW w:w="704" w:type="dxa"/>
            <w:vAlign w:val="center"/>
          </w:tcPr>
          <w:p w14:paraId="37C328E6" w14:textId="0E5EA75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851" w:type="dxa"/>
            <w:vAlign w:val="center"/>
          </w:tcPr>
          <w:p w14:paraId="5504E169" w14:textId="6045A61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14:paraId="37485B87" w14:textId="6B01AE2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DEC1079" w14:textId="3A81DF7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35</w:t>
            </w:r>
          </w:p>
        </w:tc>
        <w:tc>
          <w:tcPr>
            <w:tcW w:w="2552" w:type="dxa"/>
            <w:vAlign w:val="center"/>
          </w:tcPr>
          <w:p w14:paraId="1440E846" w14:textId="23658F0D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191B71B7" w14:textId="7FAD9B1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คลอดก่อนกำหนด</w:t>
            </w:r>
          </w:p>
        </w:tc>
        <w:tc>
          <w:tcPr>
            <w:tcW w:w="3260" w:type="dxa"/>
            <w:vAlign w:val="center"/>
          </w:tcPr>
          <w:p w14:paraId="4CE63A5E" w14:textId="140D17AD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ตัวเหลืองและสำรอกนม</w:t>
            </w:r>
          </w:p>
        </w:tc>
        <w:tc>
          <w:tcPr>
            <w:tcW w:w="2126" w:type="dxa"/>
            <w:vAlign w:val="center"/>
          </w:tcPr>
          <w:p w14:paraId="375A0D87" w14:textId="6E016543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9</w:t>
            </w:r>
          </w:p>
        </w:tc>
      </w:tr>
      <w:tr w:rsidR="008378C2" w14:paraId="77CFE132" w14:textId="77777777" w:rsidTr="00E25F8E">
        <w:tc>
          <w:tcPr>
            <w:tcW w:w="704" w:type="dxa"/>
            <w:vAlign w:val="center"/>
          </w:tcPr>
          <w:p w14:paraId="021698AF" w14:textId="43CD603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center"/>
          </w:tcPr>
          <w:p w14:paraId="37EC2CC5" w14:textId="38F0EF0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7A7E4813" w14:textId="0E0FB418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14:paraId="599FEED2" w14:textId="7FDC1B7C" w:rsidR="008378C2" w:rsidRPr="008378C2" w:rsidRDefault="008378C2" w:rsidP="008378C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378C2"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</w:p>
        </w:tc>
        <w:tc>
          <w:tcPr>
            <w:tcW w:w="2552" w:type="dxa"/>
            <w:vAlign w:val="center"/>
          </w:tcPr>
          <w:p w14:paraId="6799DA1C" w14:textId="4CB37AFA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ผ่าตัดคลอด</w:t>
            </w:r>
          </w:p>
        </w:tc>
        <w:tc>
          <w:tcPr>
            <w:tcW w:w="2835" w:type="dxa"/>
            <w:vAlign w:val="center"/>
          </w:tcPr>
          <w:p w14:paraId="14514CA0" w14:textId="1C81B0F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ผ่าตัดคลอดเนื่องจากท่าก้น</w:t>
            </w:r>
          </w:p>
        </w:tc>
        <w:tc>
          <w:tcPr>
            <w:tcW w:w="3260" w:type="dxa"/>
            <w:vAlign w:val="center"/>
          </w:tcPr>
          <w:p w14:paraId="0DF5518C" w14:textId="366F065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ตัวเหลืองบริเวณใบหน้าและหน้าอก</w:t>
            </w:r>
          </w:p>
        </w:tc>
        <w:tc>
          <w:tcPr>
            <w:tcW w:w="2126" w:type="dxa"/>
            <w:vAlign w:val="center"/>
          </w:tcPr>
          <w:p w14:paraId="2B5180E6" w14:textId="77777777" w:rsidR="008378C2" w:rsidRDefault="008378C2" w:rsidP="008378C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12.5</w:t>
            </w:r>
          </w:p>
          <w:p w14:paraId="17461CE9" w14:textId="5C5409A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378C2" w14:paraId="71D18A3D" w14:textId="77777777" w:rsidTr="00E25F8E">
        <w:tc>
          <w:tcPr>
            <w:tcW w:w="704" w:type="dxa"/>
            <w:vAlign w:val="center"/>
          </w:tcPr>
          <w:p w14:paraId="7CFF3119" w14:textId="1F0447A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14:paraId="650B88B0" w14:textId="023CC92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14:paraId="0687A47A" w14:textId="70FD929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1417" w:type="dxa"/>
            <w:vAlign w:val="center"/>
          </w:tcPr>
          <w:p w14:paraId="1CBD9C50" w14:textId="4AED984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40</w:t>
            </w:r>
          </w:p>
        </w:tc>
        <w:tc>
          <w:tcPr>
            <w:tcW w:w="2552" w:type="dxa"/>
            <w:vAlign w:val="center"/>
          </w:tcPr>
          <w:p w14:paraId="3122612F" w14:textId="17F6C7AA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30267A8E" w14:textId="77777777" w:rsidR="008378C2" w:rsidRDefault="008378C2" w:rsidP="008378C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มารดาแข็งแรง </w:t>
            </w:r>
          </w:p>
          <w:p w14:paraId="0EF723CA" w14:textId="319805E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ไม่มีภาวะแทรกซ้อน</w:t>
            </w:r>
          </w:p>
        </w:tc>
        <w:tc>
          <w:tcPr>
            <w:tcW w:w="3260" w:type="dxa"/>
            <w:vAlign w:val="center"/>
          </w:tcPr>
          <w:p w14:paraId="3A24BC72" w14:textId="1CB70E53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ตัวเหลือง ดูดนมได้น้อย</w:t>
            </w:r>
          </w:p>
        </w:tc>
        <w:tc>
          <w:tcPr>
            <w:tcW w:w="2126" w:type="dxa"/>
            <w:vAlign w:val="center"/>
          </w:tcPr>
          <w:p w14:paraId="2E5E46DE" w14:textId="1B58A6B4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15</w:t>
            </w:r>
          </w:p>
        </w:tc>
      </w:tr>
      <w:tr w:rsidR="008378C2" w14:paraId="034FFC56" w14:textId="77777777" w:rsidTr="00E25F8E">
        <w:tc>
          <w:tcPr>
            <w:tcW w:w="704" w:type="dxa"/>
            <w:vAlign w:val="center"/>
          </w:tcPr>
          <w:p w14:paraId="35372F73" w14:textId="5576B9E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851" w:type="dxa"/>
            <w:vAlign w:val="center"/>
          </w:tcPr>
          <w:p w14:paraId="212422ED" w14:textId="46C66F04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025C90E7" w14:textId="459DCAB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42FA73D" w14:textId="5176954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34</w:t>
            </w:r>
          </w:p>
        </w:tc>
        <w:tc>
          <w:tcPr>
            <w:tcW w:w="2552" w:type="dxa"/>
            <w:vAlign w:val="center"/>
          </w:tcPr>
          <w:p w14:paraId="232FA748" w14:textId="4D4A044F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ผ่าตัดคลอด</w:t>
            </w:r>
          </w:p>
        </w:tc>
        <w:tc>
          <w:tcPr>
            <w:tcW w:w="2835" w:type="dxa"/>
            <w:vAlign w:val="center"/>
          </w:tcPr>
          <w:p w14:paraId="763130A5" w14:textId="2B942F08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คลอดก่อนกำหนด</w:t>
            </w:r>
          </w:p>
        </w:tc>
        <w:tc>
          <w:tcPr>
            <w:tcW w:w="3260" w:type="dxa"/>
            <w:vAlign w:val="center"/>
          </w:tcPr>
          <w:p w14:paraId="582432AF" w14:textId="6EDD01B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สำรอกนมบ่อย</w:t>
            </w:r>
          </w:p>
        </w:tc>
        <w:tc>
          <w:tcPr>
            <w:tcW w:w="2126" w:type="dxa"/>
            <w:vAlign w:val="center"/>
          </w:tcPr>
          <w:p w14:paraId="7FB95071" w14:textId="22087FA8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13.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378C2" w14:paraId="50ADD84A" w14:textId="77777777" w:rsidTr="00E25F8E">
        <w:tc>
          <w:tcPr>
            <w:tcW w:w="704" w:type="dxa"/>
            <w:vAlign w:val="center"/>
          </w:tcPr>
          <w:p w14:paraId="2E901755" w14:textId="50179EC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851" w:type="dxa"/>
            <w:vAlign w:val="center"/>
          </w:tcPr>
          <w:p w14:paraId="68DBD22C" w14:textId="353250E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14:paraId="541ADEF7" w14:textId="6656218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25E882AC" w14:textId="11521F8D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37</w:t>
            </w:r>
          </w:p>
        </w:tc>
        <w:tc>
          <w:tcPr>
            <w:tcW w:w="2552" w:type="dxa"/>
            <w:vAlign w:val="center"/>
          </w:tcPr>
          <w:p w14:paraId="63E9CB43" w14:textId="16912B5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1B27ADD2" w14:textId="5A381DD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การคลอดปกติ</w:t>
            </w:r>
          </w:p>
        </w:tc>
        <w:tc>
          <w:tcPr>
            <w:tcW w:w="3260" w:type="dxa"/>
            <w:vAlign w:val="center"/>
          </w:tcPr>
          <w:p w14:paraId="5C441B04" w14:textId="35DCAEC6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ตัวเหลืองบริเวณใบหน้า</w:t>
            </w:r>
          </w:p>
        </w:tc>
        <w:tc>
          <w:tcPr>
            <w:tcW w:w="2126" w:type="dxa"/>
            <w:vAlign w:val="center"/>
          </w:tcPr>
          <w:p w14:paraId="3BCD5E77" w14:textId="6439BF4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8.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378C2" w14:paraId="46B37269" w14:textId="77777777" w:rsidTr="00E25F8E">
        <w:tc>
          <w:tcPr>
            <w:tcW w:w="704" w:type="dxa"/>
            <w:vAlign w:val="center"/>
          </w:tcPr>
          <w:p w14:paraId="384F7FA7" w14:textId="4DCE1783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851" w:type="dxa"/>
            <w:vAlign w:val="center"/>
          </w:tcPr>
          <w:p w14:paraId="5CE0EB4E" w14:textId="7668D34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3BAFEDAC" w14:textId="2E7E511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14:paraId="673DAD42" w14:textId="3EF8BFD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39</w:t>
            </w:r>
          </w:p>
        </w:tc>
        <w:tc>
          <w:tcPr>
            <w:tcW w:w="2552" w:type="dxa"/>
            <w:vAlign w:val="center"/>
          </w:tcPr>
          <w:p w14:paraId="442CABA5" w14:textId="67E4333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ผ่าตัดคลอด</w:t>
            </w:r>
          </w:p>
        </w:tc>
        <w:tc>
          <w:tcPr>
            <w:tcW w:w="2835" w:type="dxa"/>
            <w:vAlign w:val="center"/>
          </w:tcPr>
          <w:p w14:paraId="00C1BDA6" w14:textId="042D73DD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มารดามีภาวะครรภ์เสี่ยง</w:t>
            </w:r>
            <w:r w:rsidR="006B14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เบาหวานขณะตั้งครรภ์</w:t>
            </w:r>
          </w:p>
        </w:tc>
        <w:tc>
          <w:tcPr>
            <w:tcW w:w="3260" w:type="dxa"/>
            <w:vAlign w:val="center"/>
          </w:tcPr>
          <w:p w14:paraId="23954194" w14:textId="45E046C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ดูดนมลดลง</w:t>
            </w:r>
          </w:p>
        </w:tc>
        <w:tc>
          <w:tcPr>
            <w:tcW w:w="2126" w:type="dxa"/>
            <w:vAlign w:val="center"/>
          </w:tcPr>
          <w:p w14:paraId="30018E0E" w14:textId="4807D28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14.5</w:t>
            </w:r>
          </w:p>
        </w:tc>
      </w:tr>
      <w:tr w:rsidR="008378C2" w14:paraId="68FD6D05" w14:textId="77777777" w:rsidTr="00E25F8E">
        <w:tc>
          <w:tcPr>
            <w:tcW w:w="704" w:type="dxa"/>
            <w:vAlign w:val="center"/>
          </w:tcPr>
          <w:p w14:paraId="6D38F4A1" w14:textId="6F2357A8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851" w:type="dxa"/>
            <w:vAlign w:val="center"/>
          </w:tcPr>
          <w:p w14:paraId="3D0DBBC6" w14:textId="39E6BC1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14:paraId="52E97B5D" w14:textId="63CACC7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14:paraId="622E6FDB" w14:textId="7613ED9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38</w:t>
            </w:r>
          </w:p>
        </w:tc>
        <w:tc>
          <w:tcPr>
            <w:tcW w:w="2552" w:type="dxa"/>
            <w:vAlign w:val="center"/>
          </w:tcPr>
          <w:p w14:paraId="2A8612EE" w14:textId="758DADD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7490FD4A" w14:textId="5751F22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การคลอดปกติ</w:t>
            </w:r>
          </w:p>
        </w:tc>
        <w:tc>
          <w:tcPr>
            <w:tcW w:w="3260" w:type="dxa"/>
            <w:vAlign w:val="center"/>
          </w:tcPr>
          <w:p w14:paraId="7951EF00" w14:textId="7DC4C50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และสำรอกนมเล็กน้อย</w:t>
            </w:r>
          </w:p>
        </w:tc>
        <w:tc>
          <w:tcPr>
            <w:tcW w:w="2126" w:type="dxa"/>
            <w:vAlign w:val="center"/>
          </w:tcPr>
          <w:p w14:paraId="574ABB39" w14:textId="75EB10D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11</w:t>
            </w:r>
          </w:p>
        </w:tc>
      </w:tr>
      <w:tr w:rsidR="008378C2" w14:paraId="54BA4D37" w14:textId="77777777" w:rsidTr="00E25F8E">
        <w:tc>
          <w:tcPr>
            <w:tcW w:w="704" w:type="dxa"/>
            <w:vAlign w:val="center"/>
          </w:tcPr>
          <w:p w14:paraId="675AD1AC" w14:textId="78652B2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851" w:type="dxa"/>
            <w:vAlign w:val="center"/>
          </w:tcPr>
          <w:p w14:paraId="222AA959" w14:textId="5C367B25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59AF8A74" w14:textId="311F345A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14:paraId="3E5F7D26" w14:textId="1528287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33</w:t>
            </w:r>
          </w:p>
        </w:tc>
        <w:tc>
          <w:tcPr>
            <w:tcW w:w="2552" w:type="dxa"/>
            <w:vAlign w:val="center"/>
          </w:tcPr>
          <w:p w14:paraId="7051020E" w14:textId="40A5AA9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ผ่าตัดคลอด</w:t>
            </w:r>
          </w:p>
        </w:tc>
        <w:tc>
          <w:tcPr>
            <w:tcW w:w="2835" w:type="dxa"/>
            <w:vAlign w:val="center"/>
          </w:tcPr>
          <w:p w14:paraId="6EC8B876" w14:textId="2E8EF7C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คลอดก่อนกำหนด</w:t>
            </w:r>
          </w:p>
        </w:tc>
        <w:tc>
          <w:tcPr>
            <w:tcW w:w="3260" w:type="dxa"/>
            <w:vAlign w:val="center"/>
          </w:tcPr>
          <w:p w14:paraId="25597DEE" w14:textId="3DC4E76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ดูดนมไม่ดี</w:t>
            </w:r>
          </w:p>
        </w:tc>
        <w:tc>
          <w:tcPr>
            <w:tcW w:w="2126" w:type="dxa"/>
            <w:vAlign w:val="center"/>
          </w:tcPr>
          <w:p w14:paraId="7540DF10" w14:textId="2974857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15.</w:t>
            </w:r>
          </w:p>
        </w:tc>
      </w:tr>
      <w:tr w:rsidR="008378C2" w14:paraId="6E20A740" w14:textId="77777777" w:rsidTr="00E25F8E">
        <w:tc>
          <w:tcPr>
            <w:tcW w:w="704" w:type="dxa"/>
            <w:vAlign w:val="center"/>
          </w:tcPr>
          <w:p w14:paraId="0A31201C" w14:textId="686FC56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14</w:t>
            </w:r>
          </w:p>
        </w:tc>
        <w:tc>
          <w:tcPr>
            <w:tcW w:w="851" w:type="dxa"/>
            <w:vAlign w:val="center"/>
          </w:tcPr>
          <w:p w14:paraId="19A97F95" w14:textId="22F42A6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14:paraId="16902D74" w14:textId="0C0B772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42C8911" w14:textId="2EE7D74F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36</w:t>
            </w:r>
          </w:p>
        </w:tc>
        <w:tc>
          <w:tcPr>
            <w:tcW w:w="2552" w:type="dxa"/>
            <w:vAlign w:val="center"/>
          </w:tcPr>
          <w:p w14:paraId="2B93276B" w14:textId="0F3BC30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475C1055" w14:textId="61608EB3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คลอดก่อนกำหนด</w:t>
            </w:r>
          </w:p>
        </w:tc>
        <w:tc>
          <w:tcPr>
            <w:tcW w:w="3260" w:type="dxa"/>
            <w:vAlign w:val="center"/>
          </w:tcPr>
          <w:p w14:paraId="31EB6C44" w14:textId="63A716B0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ตัวเหลืองบริเวณใบหน้าและลำตัว</w:t>
            </w:r>
          </w:p>
        </w:tc>
        <w:tc>
          <w:tcPr>
            <w:tcW w:w="2126" w:type="dxa"/>
            <w:vAlign w:val="center"/>
          </w:tcPr>
          <w:p w14:paraId="2FA528F2" w14:textId="7630FE7E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10.</w:t>
            </w:r>
          </w:p>
        </w:tc>
      </w:tr>
      <w:tr w:rsidR="008378C2" w14:paraId="664B3254" w14:textId="77777777" w:rsidTr="00E25F8E">
        <w:tc>
          <w:tcPr>
            <w:tcW w:w="704" w:type="dxa"/>
            <w:vAlign w:val="center"/>
          </w:tcPr>
          <w:p w14:paraId="75BD2C32" w14:textId="51AA2F4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851" w:type="dxa"/>
            <w:vAlign w:val="center"/>
          </w:tcPr>
          <w:p w14:paraId="7555745F" w14:textId="08E568B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6A5E443D" w14:textId="63EF738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1417" w:type="dxa"/>
            <w:vAlign w:val="center"/>
          </w:tcPr>
          <w:p w14:paraId="3D6CCF5F" w14:textId="7430A2BD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40</w:t>
            </w:r>
          </w:p>
        </w:tc>
        <w:tc>
          <w:tcPr>
            <w:tcW w:w="2552" w:type="dxa"/>
            <w:vAlign w:val="center"/>
          </w:tcPr>
          <w:p w14:paraId="125C48FB" w14:textId="08E0278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ผ่าตัดคลอด</w:t>
            </w:r>
          </w:p>
        </w:tc>
        <w:tc>
          <w:tcPr>
            <w:tcW w:w="2835" w:type="dxa"/>
            <w:vAlign w:val="center"/>
          </w:tcPr>
          <w:p w14:paraId="79687403" w14:textId="1A59D524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มารดามีภาวะเจ็บครรภ์คลอดยาวนาน</w:t>
            </w:r>
          </w:p>
        </w:tc>
        <w:tc>
          <w:tcPr>
            <w:tcW w:w="3260" w:type="dxa"/>
            <w:vAlign w:val="center"/>
          </w:tcPr>
          <w:p w14:paraId="37378516" w14:textId="03529129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ดูดนมได้น้อย</w:t>
            </w:r>
          </w:p>
        </w:tc>
        <w:tc>
          <w:tcPr>
            <w:tcW w:w="2126" w:type="dxa"/>
            <w:vAlign w:val="center"/>
          </w:tcPr>
          <w:p w14:paraId="67F96958" w14:textId="73B15A88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378C2" w14:paraId="78ED249C" w14:textId="77777777" w:rsidTr="00620BD8">
        <w:tc>
          <w:tcPr>
            <w:tcW w:w="704" w:type="dxa"/>
            <w:vAlign w:val="center"/>
          </w:tcPr>
          <w:p w14:paraId="6DD6A6CA" w14:textId="5255B8E1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vAlign w:val="center"/>
          </w:tcPr>
          <w:p w14:paraId="5EC99143" w14:textId="511DB6D2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14:paraId="75D6972C" w14:textId="77099F2B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14:paraId="44725909" w14:textId="035E3226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38</w:t>
            </w:r>
          </w:p>
        </w:tc>
        <w:tc>
          <w:tcPr>
            <w:tcW w:w="2552" w:type="dxa"/>
            <w:vAlign w:val="center"/>
          </w:tcPr>
          <w:p w14:paraId="71CE9764" w14:textId="28EE76FA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คลอดปกติทางช่องคลอด</w:t>
            </w:r>
          </w:p>
        </w:tc>
        <w:tc>
          <w:tcPr>
            <w:tcW w:w="2835" w:type="dxa"/>
            <w:vAlign w:val="center"/>
          </w:tcPr>
          <w:p w14:paraId="1D92D177" w14:textId="2D3E8B3C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การคลอดปกติ</w:t>
            </w:r>
          </w:p>
        </w:tc>
        <w:tc>
          <w:tcPr>
            <w:tcW w:w="3260" w:type="dxa"/>
            <w:vAlign w:val="center"/>
          </w:tcPr>
          <w:p w14:paraId="247A78B5" w14:textId="145D038F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ตัวเหลือง และสำรอกนมเล็กน้อย</w:t>
            </w:r>
          </w:p>
        </w:tc>
        <w:tc>
          <w:tcPr>
            <w:tcW w:w="2126" w:type="dxa"/>
            <w:vAlign w:val="center"/>
          </w:tcPr>
          <w:p w14:paraId="09756D42" w14:textId="6D459827" w:rsidR="008378C2" w:rsidRDefault="008378C2" w:rsidP="008378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1281B">
              <w:rPr>
                <w:rFonts w:ascii="TH SarabunPSK" w:eastAsia="Times New Roman" w:hAnsi="TH SarabunPSK" w:cs="TH SarabunPSK" w:hint="cs"/>
                <w:sz w:val="32"/>
                <w:szCs w:val="32"/>
              </w:rPr>
              <w:t>11</w:t>
            </w:r>
          </w:p>
        </w:tc>
      </w:tr>
    </w:tbl>
    <w:p w14:paraId="0307FCEA" w14:textId="77777777" w:rsidR="00D33689" w:rsidRPr="00B81420" w:rsidRDefault="00D33689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726FC525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B4C30F7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4EEB6742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6C9B1443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8D45240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1F538B8C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70FC7270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39D5756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29AFC3AE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376F79E4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E971357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72755045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5DE79C1" w14:textId="3DDACE1F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373DD1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รายงานสรุปผลการดำเนินงาน</w:t>
      </w:r>
      <w:r w:rsidRPr="00373DD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</w:p>
    <w:p w14:paraId="42F190B1" w14:textId="26E381EB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/>
          <w:sz w:val="30"/>
          <w:szCs w:val="30"/>
          <w:cs/>
        </w:rPr>
        <w:t xml:space="preserve">การปฏิบัติการพยาบาลตามความเชี่ยวชาญในการพยาบาลเด็กทารกที่มีภาวะตัวเหลือง ใช้เวลาทั้งสิ้น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96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 ชั่วโมง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E82E91">
        <w:rPr>
          <w:rFonts w:ascii="TH SarabunPSK" w:hAnsi="TH SarabunPSK" w:cs="TH SarabunPSK" w:hint="cs"/>
          <w:sz w:val="30"/>
          <w:szCs w:val="30"/>
          <w:cs/>
        </w:rPr>
        <w:t xml:space="preserve">4 </w:t>
      </w:r>
      <w:r w:rsidRPr="00373DD1">
        <w:rPr>
          <w:rFonts w:ascii="TH SarabunPSK" w:hAnsi="TH SarabunPSK" w:cs="TH SarabunPSK"/>
          <w:sz w:val="30"/>
          <w:szCs w:val="30"/>
          <w:cs/>
        </w:rPr>
        <w:t>สัปดาห์ ระหว่างเดือน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พฤศจิกายน </w:t>
      </w:r>
      <w:r w:rsidRPr="00373DD1">
        <w:rPr>
          <w:rFonts w:ascii="TH SarabunPSK" w:hAnsi="TH SarabunPSK" w:cs="TH SarabunPSK"/>
          <w:sz w:val="30"/>
          <w:szCs w:val="30"/>
        </w:rPr>
        <w:t xml:space="preserve">2567 -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เดือน มีนาคม </w:t>
      </w:r>
      <w:r w:rsidRPr="00373DD1">
        <w:rPr>
          <w:rFonts w:ascii="TH SarabunPSK" w:hAnsi="TH SarabunPSK" w:cs="TH SarabunPSK"/>
          <w:sz w:val="30"/>
          <w:szCs w:val="30"/>
        </w:rPr>
        <w:t xml:space="preserve">2568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 มีเด็กที่ได้รับการพยาบาลทั้งสิ้น</w:t>
      </w:r>
      <w:r w:rsidRPr="00373DD1">
        <w:rPr>
          <w:rFonts w:ascii="TH SarabunPSK" w:hAnsi="TH SarabunPSK" w:cs="TH SarabunPSK"/>
          <w:sz w:val="30"/>
          <w:szCs w:val="30"/>
        </w:rPr>
        <w:t xml:space="preserve"> 16 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ราย  </w:t>
      </w:r>
    </w:p>
    <w:p w14:paraId="4848BD41" w14:textId="77777777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ผลการปฏิบัติการพยาบาล พบว่า บรรลุตัวชี้วัดที่กำหนดคือ</w:t>
      </w:r>
    </w:p>
    <w:p w14:paraId="2991301F" w14:textId="3687D1AA" w:rsidR="00373DD1" w:rsidRPr="00373DD1" w:rsidRDefault="00373DD1" w:rsidP="00373DD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เด็กทารกที่มีภาวะตัวเหลืองลดลง มีค่า </w:t>
      </w:r>
      <w:r w:rsidRPr="00373DD1">
        <w:rPr>
          <w:rFonts w:ascii="TH SarabunPSK" w:hAnsi="TH SarabunPSK" w:cs="TH SarabunPSK"/>
          <w:sz w:val="30"/>
          <w:szCs w:val="30"/>
        </w:rPr>
        <w:t xml:space="preserve">MB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อยู่ระหว่าง</w:t>
      </w:r>
      <w:r w:rsidR="00E82E91">
        <w:rPr>
          <w:rFonts w:ascii="TH SarabunPSK" w:hAnsi="TH SarabunPSK" w:cs="TH SarabunPSK" w:hint="cs"/>
          <w:sz w:val="30"/>
          <w:szCs w:val="30"/>
          <w:cs/>
        </w:rPr>
        <w:t xml:space="preserve"> 5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ถึง</w:t>
      </w:r>
      <w:r w:rsidR="00E82E91">
        <w:rPr>
          <w:rFonts w:ascii="TH SarabunPSK" w:hAnsi="TH SarabunPSK" w:cs="TH SarabunPSK" w:hint="cs"/>
          <w:sz w:val="30"/>
          <w:szCs w:val="30"/>
          <w:cs/>
        </w:rPr>
        <w:t xml:space="preserve"> 7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และทุกรายไม่เกิดภาวะแทรกซ้อน </w:t>
      </w:r>
      <w:r w:rsidRPr="00373DD1">
        <w:rPr>
          <w:rFonts w:ascii="TH SarabunPSK" w:hAnsi="TH SarabunPSK" w:cs="TH SarabunPSK"/>
          <w:sz w:val="30"/>
          <w:szCs w:val="30"/>
        </w:rPr>
        <w:t>kernicterus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41EFD001" w14:textId="77777777" w:rsidR="00373DD1" w:rsidRPr="00373DD1" w:rsidRDefault="00373DD1" w:rsidP="00373DD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เด็กทารกที่มีภาวะตัวเหลืองทุกราย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ไม่เกิดการกลับมารักษาซ้ำเมื่อกลับบ้าน</w:t>
      </w:r>
    </w:p>
    <w:p w14:paraId="280B9FCA" w14:textId="276B3259" w:rsidR="00373DD1" w:rsidRPr="00373DD1" w:rsidRDefault="00373DD1" w:rsidP="00373DD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มารดามีความรู้และทักษะในการดูแลทารกที่มีภาวะตัวเหลือง เช่น การให้นมที่ถูกต้อง การสังเกตอาการผิดปกติ</w:t>
      </w:r>
      <w:r w:rsidR="000B51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อยู่</w:t>
      </w:r>
      <w:r w:rsidR="000B51AE">
        <w:rPr>
          <w:rFonts w:ascii="TH SarabunPSK" w:hAnsi="TH SarabunPSK" w:cs="TH SarabunPSK" w:hint="cs"/>
          <w:sz w:val="30"/>
          <w:szCs w:val="30"/>
          <w:cs/>
        </w:rPr>
        <w:t xml:space="preserve">ในระดับ ดี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ระหว่าง</w:t>
      </w:r>
      <w:r w:rsidRPr="00373DD1">
        <w:rPr>
          <w:rFonts w:ascii="TH SarabunPSK" w:hAnsi="TH SarabunPSK" w:cs="TH SarabunPSK"/>
          <w:sz w:val="30"/>
          <w:szCs w:val="30"/>
        </w:rPr>
        <w:t xml:space="preserve"> 3.53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ถึง</w:t>
      </w:r>
      <w:r w:rsidRPr="00373DD1">
        <w:rPr>
          <w:rFonts w:ascii="TH SarabunPSK" w:hAnsi="TH SarabunPSK" w:cs="TH SarabunPSK"/>
          <w:sz w:val="30"/>
          <w:szCs w:val="30"/>
        </w:rPr>
        <w:t xml:space="preserve"> 3.58 </w:t>
      </w:r>
    </w:p>
    <w:p w14:paraId="60FDD1A9" w14:textId="77777777" w:rsidR="00373DD1" w:rsidRPr="00373DD1" w:rsidRDefault="00373DD1" w:rsidP="00373DD1">
      <w:pPr>
        <w:pStyle w:val="a3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ตามที่กำหนดไว้คะแนนเฉลี่ยมากกว่า </w:t>
      </w:r>
      <w:r w:rsidRPr="00373DD1">
        <w:rPr>
          <w:rFonts w:ascii="TH SarabunPSK" w:hAnsi="TH SarabunPSK" w:cs="TH SarabunPSK"/>
          <w:sz w:val="30"/>
          <w:szCs w:val="30"/>
        </w:rPr>
        <w:t xml:space="preserve">3.51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จากคะแนนเต็ม </w:t>
      </w:r>
      <w:r w:rsidRPr="00373DD1">
        <w:rPr>
          <w:rFonts w:ascii="TH SarabunPSK" w:hAnsi="TH SarabunPSK" w:cs="TH SarabunPSK"/>
          <w:sz w:val="30"/>
          <w:szCs w:val="30"/>
        </w:rPr>
        <w:t xml:space="preserve">5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คะแนน)</w:t>
      </w:r>
    </w:p>
    <w:p w14:paraId="046132F7" w14:textId="77777777" w:rsidR="00373DD1" w:rsidRPr="00373DD1" w:rsidRDefault="00373DD1" w:rsidP="00373DD1">
      <w:pPr>
        <w:pStyle w:val="a3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FECD6CB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 w:hint="cs"/>
          <w:b/>
          <w:bCs/>
          <w:kern w:val="2"/>
          <w:sz w:val="30"/>
          <w:szCs w:val="30"/>
          <w:cs/>
          <w14:ligatures w14:val="standardContextual"/>
        </w:rPr>
        <w:t>ผลลัพธ์ต่อการบริการพยาบาล</w:t>
      </w:r>
    </w:p>
    <w:p w14:paraId="5BF8F1E7" w14:textId="77777777" w:rsidR="00373DD1" w:rsidRPr="00373DD1" w:rsidRDefault="00373DD1" w:rsidP="00373DD1">
      <w:pPr>
        <w:pStyle w:val="a3"/>
        <w:spacing w:after="0" w:line="240" w:lineRule="auto"/>
        <w:ind w:left="0" w:firstLine="720"/>
        <w:rPr>
          <w:rFonts w:ascii="TH SarabunPSK" w:hAnsi="TH SarabunPSK" w:cs="TH SarabunPSK"/>
          <w:kern w:val="2"/>
          <w:sz w:val="30"/>
          <w:szCs w:val="30"/>
          <w:cs/>
          <w14:ligatures w14:val="standardContextual"/>
        </w:rPr>
      </w:pP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>พยาบาลประจำหอผู้ป่วยมีคู่มือการให้คำแนะนำมารดาในการดูแลทารกที่มีภาวะตัวเหลืองที่ได้รับการรักษาด้วยการส่องไฟ และแบบประเมินความรู้ และทักษะการดูแลทารกมีภาวะตัวเหลืองที่ได้รับการรักษาด้วยการส่องไฟ เพื่อใช้ในการประเมินความสำเร็จของการให้คำแนะนำ</w:t>
      </w:r>
    </w:p>
    <w:p w14:paraId="786501AF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</w:p>
    <w:p w14:paraId="55FE7D73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 w:hint="cs"/>
          <w:b/>
          <w:bCs/>
          <w:kern w:val="2"/>
          <w:sz w:val="30"/>
          <w:szCs w:val="30"/>
          <w:cs/>
          <w14:ligatures w14:val="standardContextual"/>
        </w:rPr>
        <w:t>การจัดการผลลัพธ์ที่เกิดจากการปฏิบัติการพยาบาลของอาจารย์</w:t>
      </w:r>
    </w:p>
    <w:p w14:paraId="1F1F8DC1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/>
          <w:kern w:val="2"/>
          <w:sz w:val="30"/>
          <w:szCs w:val="30"/>
          <w:cs/>
          <w14:ligatures w14:val="standardContextual"/>
        </w:rPr>
        <w:tab/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ผลลัพธ์ที่เกิดจากการปฏิบัติการพยาบาลตามขั้นตอนที่กำหนดและประสบการณ์จากการปฏิบัติการพยาบาล สามารถนำไปใช้ สร้างเป็นสาระการเรียนรู้ (เนื้อหา) สำหรับใช้ในการเรียนการสอนในรายวิชา การพยาบาลเด็กและวัยรุ่น ในบทที่เกี่ยวกับการพยาบาลทารกแรกเกิดที่มีภาวะเสี่ยง และสามารถใช้ข้อมูลของผู้ป่วยแต่ละรายมาจัดทำเป็นสื่อการสอนเพื่อใช้สอนด้วยระเบียบวิธีกรณีศึกษา </w:t>
      </w:r>
      <w:r w:rsidRPr="00373DD1">
        <w:rPr>
          <w:rFonts w:ascii="TH SarabunPSK" w:hAnsi="TH SarabunPSK" w:cs="TH SarabunPSK"/>
          <w:kern w:val="2"/>
          <w:sz w:val="30"/>
          <w:szCs w:val="30"/>
          <w14:ligatures w14:val="standardContextual"/>
        </w:rPr>
        <w:t xml:space="preserve">PBL, CBL 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หรือ </w:t>
      </w:r>
      <w:r w:rsidRPr="00373DD1">
        <w:rPr>
          <w:rFonts w:ascii="TH SarabunPSK" w:hAnsi="TH SarabunPSK" w:cs="TH SarabunPSK"/>
          <w:kern w:val="2"/>
          <w:sz w:val="30"/>
          <w:szCs w:val="30"/>
          <w14:ligatures w14:val="standardContextual"/>
        </w:rPr>
        <w:t xml:space="preserve">Co-operative Learning 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เป็นต้น  นอกจากนี้ยังสามารถนำผลลัพธ์ ไปใช้ในการบริการวิชาการแก่สังคมหรือต่อยอดในการทำวิจัยในอนาคตได้ </w:t>
      </w:r>
    </w:p>
    <w:p w14:paraId="188DEAF3" w14:textId="77777777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177B2AD8" w14:textId="77777777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</w:t>
      </w:r>
      <w:r w:rsidRPr="00373DD1">
        <w:rPr>
          <w:rFonts w:ascii="TH SarabunIT๙" w:hAnsi="TH SarabunIT๙" w:cs="TH SarabunIT๙"/>
          <w:b/>
          <w:bCs/>
          <w:sz w:val="30"/>
          <w:szCs w:val="30"/>
          <w:cs/>
        </w:rPr>
        <w:t>ทบทวนการดําเนินงาน</w:t>
      </w:r>
      <w:r w:rsidRPr="00373DD1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B276DA5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/>
          <w:kern w:val="2"/>
          <w:sz w:val="30"/>
          <w:szCs w:val="30"/>
          <w:cs/>
          <w14:ligatures w14:val="standardContextual"/>
        </w:rPr>
        <w:tab/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เมื่อสิ้นสุดการปฏิบัติการพยาบาลได้ทบทวนกระบวนการที่ใช้ในการพยาบาล ผลลัพธ์ที่เกิด พบว่า </w:t>
      </w:r>
    </w:p>
    <w:p w14:paraId="62A6303A" w14:textId="77777777" w:rsidR="00373DD1" w:rsidRPr="00373DD1" w:rsidRDefault="00373DD1" w:rsidP="00373DD1">
      <w:pPr>
        <w:pStyle w:val="a3"/>
        <w:numPr>
          <w:ilvl w:val="0"/>
          <w:numId w:val="32"/>
        </w:numPr>
        <w:spacing w:after="0" w:line="240" w:lineRule="auto"/>
        <w:ind w:left="0"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แผนการดำเนินงานสามารถดำเนินงานได้ตามแผน ผู้ป่วยเด็กทารกได้รับการปฏิบัติการพยาบาลอย่างมีคุณภาพ บรรลุตัวชี้วัดทุกตัวและสามารถดำเนินการให้การปฏิบัติการพยาบาลกับผู้ป่วยได้ตามเป้าหมายที่กำหนด </w:t>
      </w:r>
      <w:r w:rsidRPr="00373DD1">
        <w:rPr>
          <w:rFonts w:ascii="TH SarabunPSK" w:hAnsi="TH SarabunPSK" w:cs="TH SarabunPSK"/>
          <w:sz w:val="30"/>
          <w:szCs w:val="30"/>
        </w:rPr>
        <w:t xml:space="preserve">16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ราย คิดเป็น ร้อยละ </w:t>
      </w:r>
      <w:r w:rsidRPr="00373DD1">
        <w:rPr>
          <w:rFonts w:ascii="TH SarabunPSK" w:hAnsi="TH SarabunPSK" w:cs="TH SarabunPSK"/>
          <w:sz w:val="30"/>
          <w:szCs w:val="30"/>
        </w:rPr>
        <w:t xml:space="preserve">100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C950075" w14:textId="77777777" w:rsidR="00373DD1" w:rsidRPr="00373DD1" w:rsidRDefault="00373DD1" w:rsidP="00373DD1">
      <w:pPr>
        <w:pStyle w:val="a3"/>
        <w:spacing w:after="0" w:line="240" w:lineRule="auto"/>
        <w:ind w:left="0" w:firstLine="108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ดังนั้น เพื่อยกระดับความเชี่ยวชาญ จึงวางแผนการปฏิบัติการพยาบาล โดยการพัฒนา คู่มือ การดูแลทารกที่มีภาวะตัวเหลือง และประสานงานกับพยาบาลในหน่วยงาน ในการออกแบบแนวปฏิบัติในการดูแลเด็กทารกที่มีภาวะตัวเหลืองอย่างครบวงจร พร้อมจัดทำ </w:t>
      </w:r>
      <w:r w:rsidRPr="00373DD1">
        <w:rPr>
          <w:rFonts w:ascii="TH SarabunPSK" w:hAnsi="TH SarabunPSK" w:cs="TH SarabunPSK"/>
          <w:sz w:val="30"/>
          <w:szCs w:val="30"/>
        </w:rPr>
        <w:t xml:space="preserve">Database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เพื่อติดตามผลระยะยาว และพัฒนา </w:t>
      </w:r>
      <w:r w:rsidRPr="00373DD1">
        <w:rPr>
          <w:rFonts w:ascii="TH SarabunPSK" w:hAnsi="TH SarabunPSK" w:cs="TH SarabunPSK"/>
          <w:sz w:val="30"/>
          <w:szCs w:val="30"/>
        </w:rPr>
        <w:t>Application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</w:rPr>
        <w:t xml:space="preserve">line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เพื่อติดตามผลการปฏิบัติของผู้ปกครอง</w:t>
      </w:r>
    </w:p>
    <w:p w14:paraId="1B3F44C0" w14:textId="77777777" w:rsidR="00373DD1" w:rsidRPr="00373DD1" w:rsidRDefault="00373DD1" w:rsidP="00373DD1">
      <w:pPr>
        <w:pStyle w:val="a3"/>
        <w:numPr>
          <w:ilvl w:val="0"/>
          <w:numId w:val="32"/>
        </w:numPr>
        <w:spacing w:after="0" w:line="240" w:lineRule="auto"/>
        <w:ind w:left="0"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ทบทวนการจัดการผลลัพธ์ที่เกิดจากการปฏิบัติการพยาบาล โดยทบทวนการใช้ความรู้จากการปฏิบัติการพยาบาล เพื่อพัฒนาการเรียนการสอน การบริการการวิชาการ/การวิจัย  และนำมาปรับปรุงกการปฏิบัติการพยาบาลของอาจารย์ พบว่า ได้นำความรู้และประสบการณ์มาใช้ในการเรียนการสอน และการให้การบริการวิชาการและวิชาชีพโดย เผยแพร่คู่มือการแนะนำสำหรับผู้ปกครอง แก่พยาบาลและผู้ปกครอง/ผู้สนใจ โรงพยาบาลมหาราช นครราชสีมา</w:t>
      </w:r>
    </w:p>
    <w:p w14:paraId="653D2EB9" w14:textId="77777777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เพื่อยกระดับคุณภาพและความเชี่ยวชาญในการปฏิบัติการพยาบาล จึงวางแผนออกแบบ แบบประเมินผู้ป่วยทารกแรกเกิดที่มีความเสี่ยงต่อการเกิดภาวะตัวเหลืองสำหรับพยาบาลและมารดา และแนวปฏิบัติการประเมินความเสี่ยงภาวะ </w:t>
      </w:r>
      <w:r w:rsidRPr="00373DD1">
        <w:rPr>
          <w:rFonts w:ascii="TH SarabunPSK" w:hAnsi="TH SarabunPSK" w:cs="TH SarabunPSK"/>
          <w:sz w:val="30"/>
          <w:szCs w:val="30"/>
        </w:rPr>
        <w:t>kernicterus</w:t>
      </w:r>
    </w:p>
    <w:p w14:paraId="77365927" w14:textId="77777777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7B072739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73DD1">
        <w:rPr>
          <w:rFonts w:ascii="TH SarabunPSK" w:hAnsi="TH SarabunPSK" w:cs="TH SarabunPSK"/>
          <w:b/>
          <w:bCs/>
          <w:sz w:val="30"/>
          <w:szCs w:val="30"/>
          <w:cs/>
        </w:rPr>
        <w:t>สรุปสิ่งที่ได้รับจากการ</w:t>
      </w:r>
      <w:r w:rsidRPr="00373DD1">
        <w:rPr>
          <w:rFonts w:ascii="TH SarabunPSK" w:hAnsi="TH SarabunPSK" w:cs="TH SarabunPSK" w:hint="cs"/>
          <w:b/>
          <w:bCs/>
          <w:sz w:val="30"/>
          <w:szCs w:val="30"/>
          <w:cs/>
        </w:rPr>
        <w:t>การปฏิบัติการพยาบาลตามความเชี่ยวชาญและแนวทางการพัฒนา</w:t>
      </w:r>
    </w:p>
    <w:p w14:paraId="5C78B1DD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การปฏิบัติการพยาบาลในการพยาบาลทารกที่มีภาวะตัวเหลืองทำให้เกิดทักษะเชิงลึกในการให้การพยาบาลทั้งด้านวิชาการ ทักษะการประเมินสภาพผู้ป่วย การประเมินความเสี่ยงของภาวะ </w:t>
      </w:r>
      <w:r w:rsidRPr="00373DD1">
        <w:rPr>
          <w:rFonts w:ascii="TH SarabunPSK" w:hAnsi="TH SarabunPSK" w:cs="TH SarabunPSK"/>
          <w:sz w:val="30"/>
          <w:szCs w:val="30"/>
        </w:rPr>
        <w:t xml:space="preserve">kernicterus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การออกแบบให้ความรู้และทักษะในการดูแลเด็กสำหรับผู้ปกครอง โดยเฉพาะการส่งเสริมการเลี้ยงลูกด้วยนม นอกจากนั้นยังได้รับประสบการณ์ตรง ร่วมกับทีมสหวิชาชีพ ซึ่งเป็นประโยชน์ต่อการจัดการเรียนการสอน การพัฒนาตนเองและวิชาชีพเพิ่มขึ้น</w:t>
      </w:r>
    </w:p>
    <w:p w14:paraId="770A69CB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1D4C4461" w14:textId="658986FB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..................................................</w:t>
      </w:r>
    </w:p>
    <w:p w14:paraId="11E7EF98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(นาง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สาววิรุฬจิตรา  อุ่นจางวาง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09DF5019" w14:textId="09EDA06D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ผู้รายงาน</w:t>
      </w:r>
    </w:p>
    <w:p w14:paraId="57107332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</w:t>
      </w:r>
    </w:p>
    <w:p w14:paraId="4D4B1129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2D203422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ผู้ช่วยศาสตราจารย์วิภารัตน์  สุวรรณไวพัฒนะ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477CD691" w14:textId="56A523B5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</w:t>
      </w:r>
      <w:r>
        <w:rPr>
          <w:rFonts w:ascii="TH SarabunIT๙" w:hAnsi="TH SarabunIT๙" w:cs="TH SarabunIT๙" w:hint="cs"/>
          <w:sz w:val="30"/>
          <w:szCs w:val="30"/>
          <w:cs/>
        </w:rPr>
        <w:t>ู้เห็นชอบ</w:t>
      </w:r>
    </w:p>
    <w:p w14:paraId="1B4046D4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</w:t>
      </w:r>
    </w:p>
    <w:p w14:paraId="0C748628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0BE9F7CE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ผู้ช่วยศาสตราจารย์นิสากร  วิบูลย์ชัย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29D44393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อำนวยการวิทยาลัยพยาบาลบรมราชชนนี นครราชสีมา</w:t>
      </w:r>
    </w:p>
    <w:p w14:paraId="4F31188C" w14:textId="60B297E8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ผู้ลงนามรับรอง</w:t>
      </w:r>
    </w:p>
    <w:p w14:paraId="3DBD891F" w14:textId="77777777" w:rsidR="00507193" w:rsidRDefault="00507193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16C423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572D85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9CF30C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3040DFE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6D78675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C1B511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4902C32" w14:textId="793EF86D" w:rsidR="00C17256" w:rsidRPr="00373DD1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sectPr w:rsidR="00C17256" w:rsidRPr="00373DD1" w:rsidSect="00373DD1">
      <w:pgSz w:w="16838" w:h="11906" w:orient="landscape"/>
      <w:pgMar w:top="851" w:right="765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1E5E" w14:textId="77777777" w:rsidR="00FD6C7B" w:rsidRDefault="00FD6C7B" w:rsidP="006F2CCC">
      <w:pPr>
        <w:spacing w:after="0" w:line="240" w:lineRule="auto"/>
      </w:pPr>
      <w:r>
        <w:separator/>
      </w:r>
    </w:p>
  </w:endnote>
  <w:endnote w:type="continuationSeparator" w:id="0">
    <w:p w14:paraId="505E79CF" w14:textId="77777777" w:rsidR="00FD6C7B" w:rsidRDefault="00FD6C7B" w:rsidP="006F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16BA" w14:textId="77777777" w:rsidR="00FD6C7B" w:rsidRDefault="00FD6C7B" w:rsidP="006F2CCC">
      <w:pPr>
        <w:spacing w:after="0" w:line="240" w:lineRule="auto"/>
      </w:pPr>
      <w:r>
        <w:separator/>
      </w:r>
    </w:p>
  </w:footnote>
  <w:footnote w:type="continuationSeparator" w:id="0">
    <w:p w14:paraId="140CB0C4" w14:textId="77777777" w:rsidR="00FD6C7B" w:rsidRDefault="00FD6C7B" w:rsidP="006F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53169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8180369" w14:textId="34A64FEF" w:rsidR="006F2CCC" w:rsidRPr="006F2CCC" w:rsidRDefault="006F2CCC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55FA8DC" w14:textId="77777777" w:rsidR="006F2CCC" w:rsidRDefault="006F2C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5877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C0E5233" w14:textId="77777777" w:rsidR="00373DD1" w:rsidRPr="006F2CCC" w:rsidRDefault="00373DD1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C745B2C" w14:textId="77777777" w:rsidR="00373DD1" w:rsidRDefault="00373D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1A2"/>
    <w:multiLevelType w:val="multilevel"/>
    <w:tmpl w:val="94F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6D1B"/>
    <w:multiLevelType w:val="multilevel"/>
    <w:tmpl w:val="EA3213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2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4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56" w:hanging="1440"/>
      </w:pPr>
      <w:rPr>
        <w:rFonts w:hint="default"/>
        <w:b/>
      </w:rPr>
    </w:lvl>
  </w:abstractNum>
  <w:abstractNum w:abstractNumId="2" w15:restartNumberingAfterBreak="0">
    <w:nsid w:val="05302EE1"/>
    <w:multiLevelType w:val="hybridMultilevel"/>
    <w:tmpl w:val="A33A8966"/>
    <w:lvl w:ilvl="0" w:tplc="DC3ECF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D7138"/>
    <w:multiLevelType w:val="multilevel"/>
    <w:tmpl w:val="211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13619"/>
    <w:multiLevelType w:val="hybridMultilevel"/>
    <w:tmpl w:val="A1D6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1A0DC1"/>
    <w:multiLevelType w:val="multilevel"/>
    <w:tmpl w:val="D20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C2A10"/>
    <w:multiLevelType w:val="hybridMultilevel"/>
    <w:tmpl w:val="F6B4E4BE"/>
    <w:lvl w:ilvl="0" w:tplc="EA10F1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176790"/>
    <w:multiLevelType w:val="hybridMultilevel"/>
    <w:tmpl w:val="01D0DDCC"/>
    <w:lvl w:ilvl="0" w:tplc="74567A1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DC5DB9"/>
    <w:multiLevelType w:val="hybridMultilevel"/>
    <w:tmpl w:val="603A019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7A59AA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301C7"/>
    <w:multiLevelType w:val="multilevel"/>
    <w:tmpl w:val="AB3EFD6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0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96" w:hanging="1440"/>
      </w:pPr>
      <w:rPr>
        <w:rFonts w:hint="default"/>
        <w:b/>
      </w:rPr>
    </w:lvl>
  </w:abstractNum>
  <w:abstractNum w:abstractNumId="12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9B0FAA"/>
    <w:multiLevelType w:val="hybridMultilevel"/>
    <w:tmpl w:val="6270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32DA5"/>
    <w:multiLevelType w:val="multilevel"/>
    <w:tmpl w:val="B246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94A75"/>
    <w:multiLevelType w:val="multilevel"/>
    <w:tmpl w:val="395A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91748"/>
    <w:multiLevelType w:val="multilevel"/>
    <w:tmpl w:val="AA54D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2"/>
      <w:numFmt w:val="decimal"/>
      <w:lvlText w:val="%1.%2"/>
      <w:lvlJc w:val="left"/>
      <w:pPr>
        <w:ind w:left="61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  <w:b/>
      </w:rPr>
    </w:lvl>
  </w:abstractNum>
  <w:abstractNum w:abstractNumId="21" w15:restartNumberingAfterBreak="0">
    <w:nsid w:val="4BE009F5"/>
    <w:multiLevelType w:val="hybridMultilevel"/>
    <w:tmpl w:val="B420CEBE"/>
    <w:lvl w:ilvl="0" w:tplc="030C2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838EC"/>
    <w:multiLevelType w:val="hybridMultilevel"/>
    <w:tmpl w:val="603A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D6E12"/>
    <w:multiLevelType w:val="multilevel"/>
    <w:tmpl w:val="FF86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BE3C87"/>
    <w:multiLevelType w:val="hybridMultilevel"/>
    <w:tmpl w:val="8E4C9DC2"/>
    <w:lvl w:ilvl="0" w:tplc="B54821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61ED"/>
    <w:multiLevelType w:val="multilevel"/>
    <w:tmpl w:val="339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B40951"/>
    <w:multiLevelType w:val="multilevel"/>
    <w:tmpl w:val="4CD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144E40"/>
    <w:multiLevelType w:val="hybridMultilevel"/>
    <w:tmpl w:val="D356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428C8"/>
    <w:multiLevelType w:val="hybridMultilevel"/>
    <w:tmpl w:val="CFA0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05DF7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D952DC"/>
    <w:multiLevelType w:val="multilevel"/>
    <w:tmpl w:val="07B2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E52555"/>
    <w:multiLevelType w:val="hybridMultilevel"/>
    <w:tmpl w:val="9F228682"/>
    <w:lvl w:ilvl="0" w:tplc="CEE011C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666A53"/>
    <w:multiLevelType w:val="hybridMultilevel"/>
    <w:tmpl w:val="A1D6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8230D"/>
    <w:multiLevelType w:val="hybridMultilevel"/>
    <w:tmpl w:val="837C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486B9B"/>
    <w:multiLevelType w:val="hybridMultilevel"/>
    <w:tmpl w:val="2C66C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C6D95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933466">
    <w:abstractNumId w:val="22"/>
  </w:num>
  <w:num w:numId="2" w16cid:durableId="1987469036">
    <w:abstractNumId w:val="18"/>
  </w:num>
  <w:num w:numId="3" w16cid:durableId="1944259524">
    <w:abstractNumId w:val="19"/>
  </w:num>
  <w:num w:numId="4" w16cid:durableId="165412864">
    <w:abstractNumId w:val="14"/>
  </w:num>
  <w:num w:numId="5" w16cid:durableId="1897086800">
    <w:abstractNumId w:val="27"/>
  </w:num>
  <w:num w:numId="6" w16cid:durableId="844630259">
    <w:abstractNumId w:val="36"/>
  </w:num>
  <w:num w:numId="7" w16cid:durableId="1592857417">
    <w:abstractNumId w:val="12"/>
  </w:num>
  <w:num w:numId="8" w16cid:durableId="138428910">
    <w:abstractNumId w:val="13"/>
  </w:num>
  <w:num w:numId="9" w16cid:durableId="1808163946">
    <w:abstractNumId w:val="33"/>
  </w:num>
  <w:num w:numId="10" w16cid:durableId="1049261739">
    <w:abstractNumId w:val="8"/>
  </w:num>
  <w:num w:numId="11" w16cid:durableId="1485126656">
    <w:abstractNumId w:val="5"/>
  </w:num>
  <w:num w:numId="12" w16cid:durableId="2062632874">
    <w:abstractNumId w:val="9"/>
  </w:num>
  <w:num w:numId="13" w16cid:durableId="681395205">
    <w:abstractNumId w:val="30"/>
  </w:num>
  <w:num w:numId="14" w16cid:durableId="1163466615">
    <w:abstractNumId w:val="35"/>
  </w:num>
  <w:num w:numId="15" w16cid:durableId="76948671">
    <w:abstractNumId w:val="15"/>
  </w:num>
  <w:num w:numId="16" w16cid:durableId="1676154006">
    <w:abstractNumId w:val="34"/>
  </w:num>
  <w:num w:numId="17" w16cid:durableId="90249382">
    <w:abstractNumId w:val="4"/>
  </w:num>
  <w:num w:numId="18" w16cid:durableId="2123720544">
    <w:abstractNumId w:val="23"/>
  </w:num>
  <w:num w:numId="19" w16cid:durableId="1744520356">
    <w:abstractNumId w:val="3"/>
  </w:num>
  <w:num w:numId="20" w16cid:durableId="1488548250">
    <w:abstractNumId w:val="10"/>
  </w:num>
  <w:num w:numId="21" w16cid:durableId="547372904">
    <w:abstractNumId w:val="38"/>
  </w:num>
  <w:num w:numId="22" w16cid:durableId="1315336885">
    <w:abstractNumId w:val="31"/>
  </w:num>
  <w:num w:numId="23" w16cid:durableId="1276445732">
    <w:abstractNumId w:val="24"/>
  </w:num>
  <w:num w:numId="24" w16cid:durableId="252279763">
    <w:abstractNumId w:val="16"/>
  </w:num>
  <w:num w:numId="25" w16cid:durableId="347297325">
    <w:abstractNumId w:val="6"/>
  </w:num>
  <w:num w:numId="26" w16cid:durableId="757678865">
    <w:abstractNumId w:val="17"/>
  </w:num>
  <w:num w:numId="27" w16cid:durableId="1299528286">
    <w:abstractNumId w:val="0"/>
  </w:num>
  <w:num w:numId="28" w16cid:durableId="1847480008">
    <w:abstractNumId w:val="28"/>
  </w:num>
  <w:num w:numId="29" w16cid:durableId="338429655">
    <w:abstractNumId w:val="2"/>
  </w:num>
  <w:num w:numId="30" w16cid:durableId="725762866">
    <w:abstractNumId w:val="29"/>
  </w:num>
  <w:num w:numId="31" w16cid:durableId="892738588">
    <w:abstractNumId w:val="32"/>
  </w:num>
  <w:num w:numId="32" w16cid:durableId="2081712281">
    <w:abstractNumId w:val="25"/>
  </w:num>
  <w:num w:numId="33" w16cid:durableId="1718044710">
    <w:abstractNumId w:val="7"/>
  </w:num>
  <w:num w:numId="34" w16cid:durableId="2059284318">
    <w:abstractNumId w:val="26"/>
  </w:num>
  <w:num w:numId="35" w16cid:durableId="129057326">
    <w:abstractNumId w:val="11"/>
  </w:num>
  <w:num w:numId="36" w16cid:durableId="336810559">
    <w:abstractNumId w:val="1"/>
  </w:num>
  <w:num w:numId="37" w16cid:durableId="26760917">
    <w:abstractNumId w:val="20"/>
  </w:num>
  <w:num w:numId="38" w16cid:durableId="1834907055">
    <w:abstractNumId w:val="21"/>
  </w:num>
  <w:num w:numId="39" w16cid:durableId="127220429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208B2"/>
    <w:rsid w:val="00044CA1"/>
    <w:rsid w:val="000661F6"/>
    <w:rsid w:val="00077A8B"/>
    <w:rsid w:val="0008531E"/>
    <w:rsid w:val="000939B1"/>
    <w:rsid w:val="000B51AE"/>
    <w:rsid w:val="000C3B1F"/>
    <w:rsid w:val="000D10B5"/>
    <w:rsid w:val="000E7EB9"/>
    <w:rsid w:val="000F497D"/>
    <w:rsid w:val="000F6C67"/>
    <w:rsid w:val="001042F8"/>
    <w:rsid w:val="00105F9D"/>
    <w:rsid w:val="001158D6"/>
    <w:rsid w:val="00130F47"/>
    <w:rsid w:val="001427EF"/>
    <w:rsid w:val="00151000"/>
    <w:rsid w:val="001528B4"/>
    <w:rsid w:val="001635CC"/>
    <w:rsid w:val="00166F00"/>
    <w:rsid w:val="00171EFD"/>
    <w:rsid w:val="001762D2"/>
    <w:rsid w:val="001777EF"/>
    <w:rsid w:val="00181325"/>
    <w:rsid w:val="0018176C"/>
    <w:rsid w:val="001A109D"/>
    <w:rsid w:val="001A4A94"/>
    <w:rsid w:val="001A628C"/>
    <w:rsid w:val="001C455E"/>
    <w:rsid w:val="001C669E"/>
    <w:rsid w:val="001C66D7"/>
    <w:rsid w:val="001E30C7"/>
    <w:rsid w:val="001E7B4E"/>
    <w:rsid w:val="001E7E30"/>
    <w:rsid w:val="001F264A"/>
    <w:rsid w:val="002151D8"/>
    <w:rsid w:val="002366A7"/>
    <w:rsid w:val="00240F54"/>
    <w:rsid w:val="0024737B"/>
    <w:rsid w:val="00253AC9"/>
    <w:rsid w:val="002545F0"/>
    <w:rsid w:val="00272B4F"/>
    <w:rsid w:val="002A393A"/>
    <w:rsid w:val="002A594E"/>
    <w:rsid w:val="002E03A0"/>
    <w:rsid w:val="002E21E0"/>
    <w:rsid w:val="002F0D0C"/>
    <w:rsid w:val="00304FA9"/>
    <w:rsid w:val="00313A4A"/>
    <w:rsid w:val="00317B36"/>
    <w:rsid w:val="003415FE"/>
    <w:rsid w:val="003461C2"/>
    <w:rsid w:val="0035375F"/>
    <w:rsid w:val="003610D8"/>
    <w:rsid w:val="00366CB8"/>
    <w:rsid w:val="00373DD1"/>
    <w:rsid w:val="00374DED"/>
    <w:rsid w:val="00380B05"/>
    <w:rsid w:val="0038550E"/>
    <w:rsid w:val="00387ED4"/>
    <w:rsid w:val="00394CE4"/>
    <w:rsid w:val="003A28A9"/>
    <w:rsid w:val="003B4C03"/>
    <w:rsid w:val="003B732B"/>
    <w:rsid w:val="003C1A01"/>
    <w:rsid w:val="003E42D5"/>
    <w:rsid w:val="003F5749"/>
    <w:rsid w:val="003F7D75"/>
    <w:rsid w:val="0042010E"/>
    <w:rsid w:val="00421A01"/>
    <w:rsid w:val="00431FC1"/>
    <w:rsid w:val="00446998"/>
    <w:rsid w:val="00455156"/>
    <w:rsid w:val="004663E8"/>
    <w:rsid w:val="00473AE4"/>
    <w:rsid w:val="00475E0B"/>
    <w:rsid w:val="00494473"/>
    <w:rsid w:val="004A58BC"/>
    <w:rsid w:val="004A7CE5"/>
    <w:rsid w:val="004B1772"/>
    <w:rsid w:val="004C19FE"/>
    <w:rsid w:val="004E7759"/>
    <w:rsid w:val="00506BBE"/>
    <w:rsid w:val="00507193"/>
    <w:rsid w:val="0050740C"/>
    <w:rsid w:val="00507431"/>
    <w:rsid w:val="00522A35"/>
    <w:rsid w:val="00527FD2"/>
    <w:rsid w:val="0053199F"/>
    <w:rsid w:val="005353E9"/>
    <w:rsid w:val="005555B0"/>
    <w:rsid w:val="0056128E"/>
    <w:rsid w:val="00564789"/>
    <w:rsid w:val="005736F0"/>
    <w:rsid w:val="00577CAC"/>
    <w:rsid w:val="00581881"/>
    <w:rsid w:val="005A6855"/>
    <w:rsid w:val="005C0CFE"/>
    <w:rsid w:val="006136E1"/>
    <w:rsid w:val="00620142"/>
    <w:rsid w:val="00643239"/>
    <w:rsid w:val="00647764"/>
    <w:rsid w:val="00686DE8"/>
    <w:rsid w:val="00690C1A"/>
    <w:rsid w:val="00694059"/>
    <w:rsid w:val="00696B8A"/>
    <w:rsid w:val="006A199F"/>
    <w:rsid w:val="006A286D"/>
    <w:rsid w:val="006B144D"/>
    <w:rsid w:val="006C5F46"/>
    <w:rsid w:val="006D0484"/>
    <w:rsid w:val="006D1B95"/>
    <w:rsid w:val="006D21D6"/>
    <w:rsid w:val="006D5D23"/>
    <w:rsid w:val="006E2EA4"/>
    <w:rsid w:val="006F2CCC"/>
    <w:rsid w:val="006F478A"/>
    <w:rsid w:val="00701BDC"/>
    <w:rsid w:val="00702203"/>
    <w:rsid w:val="007200DA"/>
    <w:rsid w:val="00727F85"/>
    <w:rsid w:val="0074324E"/>
    <w:rsid w:val="007436A7"/>
    <w:rsid w:val="007458A1"/>
    <w:rsid w:val="007512D3"/>
    <w:rsid w:val="00751640"/>
    <w:rsid w:val="00753778"/>
    <w:rsid w:val="007712B9"/>
    <w:rsid w:val="00774FDF"/>
    <w:rsid w:val="00775112"/>
    <w:rsid w:val="00783604"/>
    <w:rsid w:val="0078598D"/>
    <w:rsid w:val="00791871"/>
    <w:rsid w:val="007B0CE8"/>
    <w:rsid w:val="007B1555"/>
    <w:rsid w:val="007C29F5"/>
    <w:rsid w:val="007C33A7"/>
    <w:rsid w:val="007C5D6F"/>
    <w:rsid w:val="007D138D"/>
    <w:rsid w:val="007E6DD5"/>
    <w:rsid w:val="007F6003"/>
    <w:rsid w:val="00817036"/>
    <w:rsid w:val="0082204E"/>
    <w:rsid w:val="00822F3E"/>
    <w:rsid w:val="00825017"/>
    <w:rsid w:val="008324CB"/>
    <w:rsid w:val="008378C2"/>
    <w:rsid w:val="008464ED"/>
    <w:rsid w:val="0085320A"/>
    <w:rsid w:val="00854AED"/>
    <w:rsid w:val="008801D9"/>
    <w:rsid w:val="008B4AC5"/>
    <w:rsid w:val="008B62C8"/>
    <w:rsid w:val="008C134C"/>
    <w:rsid w:val="008C3161"/>
    <w:rsid w:val="008E7620"/>
    <w:rsid w:val="008F2E2A"/>
    <w:rsid w:val="00903922"/>
    <w:rsid w:val="00924CDA"/>
    <w:rsid w:val="0092786D"/>
    <w:rsid w:val="00957259"/>
    <w:rsid w:val="009C2943"/>
    <w:rsid w:val="009E44CF"/>
    <w:rsid w:val="009E6017"/>
    <w:rsid w:val="00A00514"/>
    <w:rsid w:val="00A3314B"/>
    <w:rsid w:val="00A578BA"/>
    <w:rsid w:val="00A677D6"/>
    <w:rsid w:val="00A827CC"/>
    <w:rsid w:val="00A8462D"/>
    <w:rsid w:val="00AA446F"/>
    <w:rsid w:val="00AB2B6B"/>
    <w:rsid w:val="00AB5641"/>
    <w:rsid w:val="00AC498A"/>
    <w:rsid w:val="00AC4D27"/>
    <w:rsid w:val="00AC782C"/>
    <w:rsid w:val="00AD237B"/>
    <w:rsid w:val="00AD4B02"/>
    <w:rsid w:val="00AD6069"/>
    <w:rsid w:val="00AE17E9"/>
    <w:rsid w:val="00AF2335"/>
    <w:rsid w:val="00AF3377"/>
    <w:rsid w:val="00B16917"/>
    <w:rsid w:val="00B21142"/>
    <w:rsid w:val="00B21DEB"/>
    <w:rsid w:val="00B27CC6"/>
    <w:rsid w:val="00B35D5B"/>
    <w:rsid w:val="00B42906"/>
    <w:rsid w:val="00B464DB"/>
    <w:rsid w:val="00B504E5"/>
    <w:rsid w:val="00B50FE8"/>
    <w:rsid w:val="00B560A8"/>
    <w:rsid w:val="00B72747"/>
    <w:rsid w:val="00B74648"/>
    <w:rsid w:val="00B7675E"/>
    <w:rsid w:val="00B76FF3"/>
    <w:rsid w:val="00B81420"/>
    <w:rsid w:val="00B82378"/>
    <w:rsid w:val="00B83DAE"/>
    <w:rsid w:val="00B9131F"/>
    <w:rsid w:val="00BC0BDC"/>
    <w:rsid w:val="00BC729A"/>
    <w:rsid w:val="00BD0460"/>
    <w:rsid w:val="00BE13AB"/>
    <w:rsid w:val="00BE70E0"/>
    <w:rsid w:val="00C04AD3"/>
    <w:rsid w:val="00C138E2"/>
    <w:rsid w:val="00C16355"/>
    <w:rsid w:val="00C17256"/>
    <w:rsid w:val="00C37CD6"/>
    <w:rsid w:val="00C44822"/>
    <w:rsid w:val="00C633E1"/>
    <w:rsid w:val="00C66F99"/>
    <w:rsid w:val="00C705E5"/>
    <w:rsid w:val="00C80514"/>
    <w:rsid w:val="00C86A19"/>
    <w:rsid w:val="00C91A0E"/>
    <w:rsid w:val="00C97CFD"/>
    <w:rsid w:val="00CB287F"/>
    <w:rsid w:val="00CC3CEE"/>
    <w:rsid w:val="00CD2DED"/>
    <w:rsid w:val="00CF4708"/>
    <w:rsid w:val="00D14268"/>
    <w:rsid w:val="00D33689"/>
    <w:rsid w:val="00D51EBF"/>
    <w:rsid w:val="00D60B9B"/>
    <w:rsid w:val="00D722DD"/>
    <w:rsid w:val="00D746C8"/>
    <w:rsid w:val="00D75209"/>
    <w:rsid w:val="00D85B66"/>
    <w:rsid w:val="00D87B93"/>
    <w:rsid w:val="00D96027"/>
    <w:rsid w:val="00DA05E4"/>
    <w:rsid w:val="00DA2D19"/>
    <w:rsid w:val="00DB6710"/>
    <w:rsid w:val="00DB7267"/>
    <w:rsid w:val="00DC6E2D"/>
    <w:rsid w:val="00DD1C72"/>
    <w:rsid w:val="00DD695A"/>
    <w:rsid w:val="00DE3D02"/>
    <w:rsid w:val="00DE3F8F"/>
    <w:rsid w:val="00DF6E22"/>
    <w:rsid w:val="00E16E8A"/>
    <w:rsid w:val="00E20F0B"/>
    <w:rsid w:val="00E24CD0"/>
    <w:rsid w:val="00E26733"/>
    <w:rsid w:val="00E312F5"/>
    <w:rsid w:val="00E40836"/>
    <w:rsid w:val="00E50E3E"/>
    <w:rsid w:val="00E70C7D"/>
    <w:rsid w:val="00E822B9"/>
    <w:rsid w:val="00E82E91"/>
    <w:rsid w:val="00E9380C"/>
    <w:rsid w:val="00EA16D0"/>
    <w:rsid w:val="00EB5EFA"/>
    <w:rsid w:val="00F03B7A"/>
    <w:rsid w:val="00F14ADB"/>
    <w:rsid w:val="00F50CAE"/>
    <w:rsid w:val="00F600E5"/>
    <w:rsid w:val="00F73E76"/>
    <w:rsid w:val="00F74419"/>
    <w:rsid w:val="00F828B1"/>
    <w:rsid w:val="00F90726"/>
    <w:rsid w:val="00F97331"/>
    <w:rsid w:val="00FA4A4B"/>
    <w:rsid w:val="00FC4753"/>
    <w:rsid w:val="00F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9933FFC3-1168-42B5-9C4E-B58A92CD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3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next w:val="a3"/>
    <w:uiPriority w:val="34"/>
    <w:qFormat/>
    <w:rsid w:val="00181325"/>
    <w:pPr>
      <w:ind w:left="720"/>
      <w:contextualSpacing/>
    </w:pPr>
    <w:rPr>
      <w:rFonts w:ascii="Calibri" w:eastAsia="Calibri" w:hAnsi="Calibri" w:cs="Cordia New"/>
    </w:rPr>
  </w:style>
  <w:style w:type="paragraph" w:styleId="a6">
    <w:name w:val="header"/>
    <w:basedOn w:val="a"/>
    <w:link w:val="a7"/>
    <w:uiPriority w:val="99"/>
    <w:unhideWhenUsed/>
    <w:rsid w:val="006F2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2CCC"/>
  </w:style>
  <w:style w:type="paragraph" w:styleId="a8">
    <w:name w:val="footer"/>
    <w:basedOn w:val="a"/>
    <w:link w:val="a9"/>
    <w:uiPriority w:val="99"/>
    <w:unhideWhenUsed/>
    <w:rsid w:val="006F2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2CCC"/>
  </w:style>
  <w:style w:type="character" w:styleId="aa">
    <w:name w:val="annotation reference"/>
    <w:basedOn w:val="a0"/>
    <w:uiPriority w:val="99"/>
    <w:semiHidden/>
    <w:unhideWhenUsed/>
    <w:rsid w:val="005C0CF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C0CFE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rsid w:val="005C0CFE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0CFE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5C0CFE"/>
    <w:rPr>
      <w:b/>
      <w:bCs/>
      <w:sz w:val="20"/>
      <w:szCs w:val="25"/>
    </w:rPr>
  </w:style>
  <w:style w:type="paragraph" w:customStyle="1" w:styleId="df3vjf">
    <w:name w:val="df3vjf"/>
    <w:basedOn w:val="a"/>
    <w:rsid w:val="00C7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C705E5"/>
  </w:style>
  <w:style w:type="character" w:styleId="af">
    <w:name w:val="Strong"/>
    <w:basedOn w:val="a0"/>
    <w:uiPriority w:val="22"/>
    <w:qFormat/>
    <w:rsid w:val="00C70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nc.ac.th/uploads/vdoevents/16/thumb/01122015215353_vdoevent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E53B-030A-44A6-9E25-55275848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3230</Words>
  <Characters>18415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วิรุฬจิตรา อุ่นจางวาง</cp:lastModifiedBy>
  <cp:revision>2</cp:revision>
  <cp:lastPrinted>2026-03-09T05:44:00Z</cp:lastPrinted>
  <dcterms:created xsi:type="dcterms:W3CDTF">2026-04-26T02:08:00Z</dcterms:created>
  <dcterms:modified xsi:type="dcterms:W3CDTF">2026-04-26T02:08:00Z</dcterms:modified>
</cp:coreProperties>
</file>