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1DE3" w14:textId="77777777" w:rsidR="00351BF4" w:rsidRPr="00AB444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AB444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 wp14:anchorId="6F0B298F" wp14:editId="214455B3">
            <wp:simplePos x="0" y="0"/>
            <wp:positionH relativeFrom="margin">
              <wp:posOffset>3082290</wp:posOffset>
            </wp:positionH>
            <wp:positionV relativeFrom="paragraph">
              <wp:posOffset>165735</wp:posOffset>
            </wp:positionV>
            <wp:extent cx="977265" cy="654685"/>
            <wp:effectExtent l="0" t="0" r="0" b="0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44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483ECDA" wp14:editId="242228FC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24D3A" w14:textId="77777777" w:rsidR="00351BF4" w:rsidRPr="00AB444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AB4444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2D699A04" w14:textId="77777777" w:rsidR="00351BF4" w:rsidRPr="00AB444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B4444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AB4444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AB4444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AB4444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AB4444">
        <w:rPr>
          <w:rFonts w:ascii="TH SarabunPSK" w:hAnsi="TH SarabunPSK" w:cs="TH SarabunPSK"/>
          <w:b/>
          <w:bCs/>
          <w:sz w:val="28"/>
          <w:cs/>
        </w:rPr>
        <w:t>)</w:t>
      </w:r>
      <w:r w:rsidRPr="00AB4444">
        <w:rPr>
          <w:rFonts w:ascii="TH SarabunPSK" w:hAnsi="TH SarabunPSK" w:cs="TH SarabunPSK"/>
          <w:b/>
          <w:bCs/>
          <w:sz w:val="28"/>
        </w:rPr>
        <w:t xml:space="preserve"> </w:t>
      </w:r>
    </w:p>
    <w:p w14:paraId="72581672" w14:textId="2C6C10FC" w:rsidR="00AB4444" w:rsidRPr="00AB4444" w:rsidRDefault="00351BF4" w:rsidP="00AB4444">
      <w:pPr>
        <w:spacing w:after="0"/>
        <w:ind w:right="-23"/>
        <w:jc w:val="center"/>
        <w:rPr>
          <w:rFonts w:ascii="TH SarabunPSK" w:hAnsi="TH SarabunPSK" w:cs="TH SarabunPSK"/>
          <w:b/>
          <w:bCs/>
          <w:sz w:val="28"/>
        </w:rPr>
      </w:pPr>
      <w:r w:rsidRPr="00AB4444">
        <w:rPr>
          <w:rFonts w:ascii="TH SarabunPSK" w:hAnsi="TH SarabunPSK" w:cs="TH SarabunPSK"/>
          <w:b/>
          <w:bCs/>
          <w:sz w:val="28"/>
          <w:cs/>
        </w:rPr>
        <w:t>ชื่อ</w:t>
      </w:r>
      <w:r w:rsidRPr="00AB4444">
        <w:rPr>
          <w:rFonts w:ascii="TH SarabunPSK" w:hAnsi="TH SarabunPSK" w:cs="TH SarabunPSK"/>
          <w:b/>
          <w:bCs/>
          <w:sz w:val="28"/>
        </w:rPr>
        <w:t>-</w:t>
      </w:r>
      <w:r w:rsidRPr="00AB4444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C171B3" w:rsidRPr="00C171B3">
        <w:rPr>
          <w:rFonts w:ascii="TH SarabunPSK" w:hAnsi="TH SarabunPSK" w:cs="TH SarabunPSK" w:hint="cs"/>
          <w:b/>
          <w:bCs/>
          <w:sz w:val="28"/>
          <w:cs/>
          <w:lang w:val="en-GB"/>
        </w:rPr>
        <w:t>ผู้ช่วยศาสตราจารย์</w:t>
      </w:r>
      <w:r w:rsidR="00D73D64">
        <w:rPr>
          <w:rFonts w:ascii="TH SarabunPSK" w:hAnsi="TH SarabunPSK" w:cs="TH SarabunPSK" w:hint="cs"/>
          <w:b/>
          <w:bCs/>
          <w:sz w:val="28"/>
          <w:cs/>
        </w:rPr>
        <w:t>อมรรัตน์ อัครเศร</w:t>
      </w:r>
      <w:proofErr w:type="spellStart"/>
      <w:r w:rsidR="00D73D64">
        <w:rPr>
          <w:rFonts w:ascii="TH SarabunPSK" w:hAnsi="TH SarabunPSK" w:cs="TH SarabunPSK" w:hint="cs"/>
          <w:b/>
          <w:bCs/>
          <w:sz w:val="28"/>
          <w:cs/>
        </w:rPr>
        <w:t>ษฐ</w:t>
      </w:r>
      <w:proofErr w:type="spellEnd"/>
      <w:r w:rsidR="00D73D64">
        <w:rPr>
          <w:rFonts w:ascii="TH SarabunPSK" w:hAnsi="TH SarabunPSK" w:cs="TH SarabunPSK" w:hint="cs"/>
          <w:b/>
          <w:bCs/>
          <w:sz w:val="28"/>
          <w:cs/>
        </w:rPr>
        <w:t>สกุล</w:t>
      </w:r>
      <w:r w:rsidR="0029109A" w:rsidRPr="00AB444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05571" w:rsidRPr="00AB4444">
        <w:rPr>
          <w:rFonts w:ascii="TH SarabunPSK" w:hAnsi="TH SarabunPSK" w:cs="TH SarabunPSK" w:hint="cs"/>
          <w:b/>
          <w:bCs/>
          <w:sz w:val="28"/>
          <w:cs/>
        </w:rPr>
        <w:t xml:space="preserve">   สาขาการพยาบาล</w:t>
      </w:r>
      <w:r w:rsidR="00263396" w:rsidRPr="00AB4444">
        <w:rPr>
          <w:rFonts w:ascii="TH SarabunPSK" w:hAnsi="TH SarabunPSK" w:cs="TH SarabunPSK" w:hint="cs"/>
          <w:b/>
          <w:bCs/>
          <w:sz w:val="28"/>
          <w:cs/>
        </w:rPr>
        <w:t>ผู้ใหญ่และผู้สูงอายุ</w:t>
      </w:r>
    </w:p>
    <w:p w14:paraId="347AEE6C" w14:textId="64177107" w:rsidR="00351BF4" w:rsidRPr="00AB4444" w:rsidRDefault="00351BF4" w:rsidP="00AB4444">
      <w:pPr>
        <w:spacing w:after="0"/>
        <w:ind w:right="-23"/>
        <w:jc w:val="center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AB4444">
        <w:rPr>
          <w:rFonts w:ascii="TH SarabunPSK" w:hAnsi="TH SarabunPSK" w:cs="TH SarabunPSK"/>
          <w:b/>
          <w:bCs/>
          <w:sz w:val="28"/>
        </w:rPr>
        <w:t>Faculty practice</w:t>
      </w:r>
      <w:r w:rsidRPr="00AB444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B4444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AB4444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405571" w:rsidRPr="00AB4444">
        <w:rPr>
          <w:rFonts w:ascii="TH SarabunPSK" w:hAnsi="TH SarabunPSK" w:cs="TH SarabunPSK"/>
          <w:b/>
          <w:bCs/>
          <w:sz w:val="28"/>
        </w:rPr>
        <w:t>8</w:t>
      </w:r>
    </w:p>
    <w:p w14:paraId="6B1972B5" w14:textId="77777777" w:rsidR="00351BF4" w:rsidRPr="00275DF9" w:rsidRDefault="00351BF4" w:rsidP="00351BF4">
      <w:pPr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36"/>
        <w:gridCol w:w="1427"/>
        <w:gridCol w:w="1427"/>
        <w:gridCol w:w="1247"/>
        <w:gridCol w:w="1481"/>
        <w:gridCol w:w="868"/>
        <w:gridCol w:w="1239"/>
        <w:gridCol w:w="1107"/>
      </w:tblGrid>
      <w:tr w:rsidR="00853EA1" w:rsidRPr="00AB4444" w14:paraId="4A7A8B82" w14:textId="77777777" w:rsidTr="00275DF9">
        <w:trPr>
          <w:tblHeader/>
        </w:trPr>
        <w:tc>
          <w:tcPr>
            <w:tcW w:w="626" w:type="pct"/>
          </w:tcPr>
          <w:p w14:paraId="4A5282EA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644" w:type="pct"/>
          </w:tcPr>
          <w:p w14:paraId="5A7519E8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714" w:type="pct"/>
          </w:tcPr>
          <w:p w14:paraId="596FBD62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635" w:type="pct"/>
          </w:tcPr>
          <w:p w14:paraId="2EC14C38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  <w:tc>
          <w:tcPr>
            <w:tcW w:w="750" w:type="pct"/>
          </w:tcPr>
          <w:p w14:paraId="4895BE3C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442" w:type="pct"/>
          </w:tcPr>
          <w:p w14:paraId="33AFDEFC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627" w:type="pct"/>
          </w:tcPr>
          <w:p w14:paraId="7D0A458E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ผลลัพธ์ที่คาดหวังจาก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561" w:type="pct"/>
          </w:tcPr>
          <w:p w14:paraId="0E1B5AE4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853EA1" w:rsidRPr="00AB4444" w14:paraId="442ABB47" w14:textId="77777777" w:rsidTr="00275DF9">
        <w:trPr>
          <w:trHeight w:val="9345"/>
        </w:trPr>
        <w:tc>
          <w:tcPr>
            <w:tcW w:w="626" w:type="pct"/>
          </w:tcPr>
          <w:p w14:paraId="5A46DA49" w14:textId="38C44CB2" w:rsidR="00351BF4" w:rsidRPr="00AB4444" w:rsidRDefault="00FD46ED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ผศ.</w:t>
            </w:r>
            <w:r w:rsidR="00D73D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อมรรัตน์ อัครเศร</w:t>
            </w:r>
            <w:proofErr w:type="spellStart"/>
            <w:r w:rsidR="00D73D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ษฐ</w:t>
            </w:r>
            <w:proofErr w:type="spellEnd"/>
            <w:r w:rsidR="00D73D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644" w:type="pct"/>
          </w:tcPr>
          <w:p w14:paraId="5084F025" w14:textId="14B29F0A" w:rsidR="00351BF4" w:rsidRPr="00D73D64" w:rsidRDefault="00D73D6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D64">
              <w:rPr>
                <w:rFonts w:ascii="TH SarabunPSK" w:hAnsi="TH SarabunPSK" w:cs="TH SarabunPSK"/>
                <w:sz w:val="28"/>
                <w:cs/>
              </w:rPr>
              <w:t>การพยาบาลผู้ป่วยที่มีปัญหาสุขภาพกระดูก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รยางค์</w:t>
            </w:r>
            <w:r w:rsidRPr="00D73D64">
              <w:rPr>
                <w:rFonts w:ascii="TH SarabunPSK" w:hAnsi="TH SarabunPSK" w:cs="TH SarabunPSK"/>
                <w:sz w:val="28"/>
                <w:cs/>
              </w:rPr>
              <w:t>หัก และเสี่ยงต่อภาวะความดันในช่องกล้ามเนื้อสูง (</w:t>
            </w:r>
            <w:r w:rsidRPr="00D73D64">
              <w:rPr>
                <w:rFonts w:ascii="TH SarabunPSK" w:hAnsi="TH SarabunPSK" w:cs="TH SarabunPSK"/>
                <w:sz w:val="28"/>
              </w:rPr>
              <w:t>compartment syndrome)</w:t>
            </w:r>
          </w:p>
          <w:p w14:paraId="16FDA8C4" w14:textId="77777777" w:rsidR="00351BF4" w:rsidRPr="00AB4444" w:rsidRDefault="00351BF4" w:rsidP="00351BF4">
            <w:pP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</w:pPr>
          </w:p>
          <w:p w14:paraId="1C401B35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26075FA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9ADABA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C5E26B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BFC56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35C446F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5BA4451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5DBCA24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BE6A470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A3F42F6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7F8D540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019B1B8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C3C5E6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58BCB2A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EFDF674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FE4A512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19D70CB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FFCD9A3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2361D68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4112D46E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0A6C5BE7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A0E5B8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3D9FCC6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CC2EA5C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4CA58843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05695F1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670B1CB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C618F7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65C89B98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C06033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6DB72003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553FFAA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283D7E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6FD9247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8E188D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4" w:type="pct"/>
          </w:tcPr>
          <w:p w14:paraId="62367E84" w14:textId="2C5EEDED" w:rsidR="00823CFF" w:rsidRPr="00AB4444" w:rsidRDefault="00823CFF" w:rsidP="0065631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การปฏิบัติกา</w:t>
            </w:r>
            <w:r w:rsidR="00656314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พยาบาล</w:t>
            </w:r>
          </w:p>
          <w:p w14:paraId="1A481184" w14:textId="57C343AB" w:rsidR="00351BF4" w:rsidRPr="00AB4444" w:rsidRDefault="00823CFF" w:rsidP="0065631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AB4444">
              <w:rPr>
                <w:rFonts w:ascii="TH SarabunPSK" w:hAnsi="TH SarabunPSK" w:cs="TH SarabunPSK" w:hint="cs"/>
                <w:sz w:val="28"/>
              </w:rPr>
              <w:t xml:space="preserve">(Direct Care) </w:t>
            </w:r>
            <w:r w:rsidR="00257D7A" w:rsidRPr="00257D7A">
              <w:rPr>
                <w:rFonts w:ascii="TH SarabunPSK" w:hAnsi="TH SarabunPSK" w:cs="TH SarabunPSK"/>
                <w:sz w:val="28"/>
                <w:cs/>
              </w:rPr>
              <w:t>ผู้ป่วยที่มีปัญหาสุขภาพกระดูก</w:t>
            </w:r>
            <w:r w:rsidR="00257D7A">
              <w:rPr>
                <w:rFonts w:ascii="TH SarabunPSK" w:hAnsi="TH SarabunPSK" w:cs="TH SarabunPSK" w:hint="cs"/>
                <w:sz w:val="28"/>
                <w:cs/>
              </w:rPr>
              <w:t>ขา</w:t>
            </w:r>
            <w:r w:rsidR="00257D7A" w:rsidRPr="00257D7A">
              <w:rPr>
                <w:rFonts w:ascii="TH SarabunPSK" w:hAnsi="TH SarabunPSK" w:cs="TH SarabunPSK"/>
                <w:sz w:val="28"/>
                <w:cs/>
              </w:rPr>
              <w:t>หัก และเสี่ยงต่อภาวะความดันในช่องกล้ามเนื้อสูง (</w:t>
            </w:r>
            <w:r w:rsidR="00257D7A" w:rsidRPr="00257D7A">
              <w:rPr>
                <w:rFonts w:ascii="TH SarabunPSK" w:hAnsi="TH SarabunPSK" w:cs="TH SarabunPSK"/>
                <w:sz w:val="28"/>
              </w:rPr>
              <w:t>compartment syndrome)</w:t>
            </w:r>
            <w:r w:rsidR="00257D7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7D7A">
              <w:rPr>
                <w:rFonts w:ascii="TH SarabunPSK" w:hAnsi="TH SarabunPSK" w:cs="TH SarabunPSK" w:hint="cs"/>
                <w:sz w:val="28"/>
                <w:cs/>
              </w:rPr>
              <w:t xml:space="preserve">หอผู้ป่วย </w:t>
            </w:r>
            <w:proofErr w:type="spellStart"/>
            <w:r w:rsidR="00257D7A">
              <w:rPr>
                <w:rFonts w:ascii="TH SarabunPSK" w:hAnsi="TH SarabunPSK" w:cs="TH SarabunPSK"/>
                <w:sz w:val="28"/>
              </w:rPr>
              <w:t>orthophedic</w:t>
            </w:r>
            <w:proofErr w:type="spellEnd"/>
            <w:r w:rsidR="00257D7A">
              <w:rPr>
                <w:rFonts w:ascii="TH SarabunPSK" w:hAnsi="TH SarabunPSK" w:cs="TH SarabunPSK"/>
                <w:sz w:val="28"/>
              </w:rPr>
              <w:t xml:space="preserve"> 5 </w:t>
            </w:r>
            <w:r w:rsidR="00405571" w:rsidRPr="00AB444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โรงพยาบาล</w:t>
            </w:r>
            <w:r w:rsidR="0065631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อุดรธานี</w:t>
            </w:r>
          </w:p>
        </w:tc>
        <w:tc>
          <w:tcPr>
            <w:tcW w:w="635" w:type="pct"/>
          </w:tcPr>
          <w:p w14:paraId="019EF128" w14:textId="3001C10C" w:rsidR="00656314" w:rsidRDefault="00BB1BA7" w:rsidP="00BB1BA7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r w:rsidR="00D73D64">
              <w:rPr>
                <w:rFonts w:ascii="TH SarabunPSK" w:hAnsi="TH SarabunPSK" w:cs="TH SarabunPSK" w:hint="cs"/>
                <w:sz w:val="28"/>
                <w:cs/>
              </w:rPr>
              <w:t>ชุติกาญจน์ บุปผาชาติ</w:t>
            </w:r>
          </w:p>
          <w:p w14:paraId="5226A9A1" w14:textId="393CAA79" w:rsidR="00BB1BA7" w:rsidRPr="00AB4444" w:rsidRDefault="00656314" w:rsidP="00BB1B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หอผู้ป่ว</w:t>
            </w:r>
            <w:r w:rsidR="00D73D64">
              <w:rPr>
                <w:rFonts w:ascii="TH SarabunPSK" w:hAnsi="TH SarabunPSK" w:cs="TH SarabunPSK" w:hint="cs"/>
                <w:sz w:val="28"/>
                <w:cs/>
              </w:rPr>
              <w:t xml:space="preserve">ย </w:t>
            </w:r>
            <w:proofErr w:type="spellStart"/>
            <w:r w:rsidR="00D73D64">
              <w:rPr>
                <w:rFonts w:ascii="TH SarabunPSK" w:hAnsi="TH SarabunPSK" w:cs="TH SarabunPSK"/>
                <w:sz w:val="28"/>
              </w:rPr>
              <w:t>orthophedic</w:t>
            </w:r>
            <w:proofErr w:type="spellEnd"/>
            <w:r w:rsidR="00D73D64">
              <w:rPr>
                <w:rFonts w:ascii="TH SarabunPSK" w:hAnsi="TH SarabunPSK" w:cs="TH SarabunPSK"/>
                <w:sz w:val="28"/>
              </w:rPr>
              <w:t xml:space="preserve"> 5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โรงพยาบาล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อุดรธานี</w:t>
            </w:r>
          </w:p>
          <w:p w14:paraId="00A7E08E" w14:textId="77777777" w:rsidR="00351BF4" w:rsidRPr="00AB4444" w:rsidRDefault="00351BF4" w:rsidP="00BB1BA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750" w:type="pct"/>
          </w:tcPr>
          <w:p w14:paraId="57B0455C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14:paraId="7C2B38C0" w14:textId="6083C503" w:rsidR="00E26FC5" w:rsidRPr="00AB4444" w:rsidRDefault="00351BF4" w:rsidP="003A3E57">
            <w:pPr>
              <w:rPr>
                <w:rFonts w:ascii="TH SarabunPSK" w:hAnsi="TH SarabunPSK" w:cs="TH SarabunPSK"/>
                <w:sz w:val="28"/>
                <w:cs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3A3E57" w:rsidRPr="00AB4444">
              <w:rPr>
                <w:rFonts w:ascii="TH SarabunPSK" w:hAnsi="TH SarabunPSK" w:cs="TH SarabunPSK"/>
                <w:sz w:val="28"/>
              </w:rPr>
              <w:t>2</w:t>
            </w:r>
            <w:r w:rsidR="00257D7A">
              <w:rPr>
                <w:rFonts w:ascii="TH SarabunPSK" w:hAnsi="TH SarabunPSK" w:cs="TH SarabunPSK"/>
                <w:sz w:val="28"/>
              </w:rPr>
              <w:t>6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 w:rsidR="003A3E57" w:rsidRPr="00AB4444">
              <w:rPr>
                <w:rFonts w:ascii="TH SarabunPSK" w:hAnsi="TH SarabunPSK" w:cs="TH SarabunPSK"/>
                <w:sz w:val="28"/>
              </w:rPr>
              <w:t>2</w:t>
            </w:r>
            <w:r w:rsidR="00257D7A">
              <w:rPr>
                <w:rFonts w:ascii="TH SarabunPSK" w:hAnsi="TH SarabunPSK" w:cs="TH SarabunPSK"/>
                <w:sz w:val="28"/>
              </w:rPr>
              <w:t>7</w:t>
            </w:r>
            <w:r w:rsidR="003A3E57" w:rsidRPr="00AB4444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 w:rsidR="003A3E57" w:rsidRPr="00AB4444">
              <w:rPr>
                <w:rFonts w:ascii="TH SarabunPSK" w:hAnsi="TH SarabunPSK" w:cs="TH SarabunPSK"/>
                <w:sz w:val="28"/>
              </w:rPr>
              <w:t>8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="002D62C5">
              <w:rPr>
                <w:rFonts w:ascii="TH SarabunPSK" w:hAnsi="TH SarabunPSK" w:cs="TH SarabunPSK"/>
                <w:sz w:val="28"/>
              </w:rPr>
              <w:t>17</w:t>
            </w:r>
            <w:r w:rsidRPr="00AB4444">
              <w:rPr>
                <w:rFonts w:ascii="TH SarabunPSK" w:hAnsi="TH SarabunPSK" w:cs="TH SarabunPSK"/>
                <w:sz w:val="28"/>
              </w:rPr>
              <w:t>.00-</w:t>
            </w:r>
            <w:r w:rsidR="002D62C5">
              <w:rPr>
                <w:rFonts w:ascii="TH SarabunPSK" w:hAnsi="TH SarabunPSK" w:cs="TH SarabunPSK"/>
                <w:sz w:val="28"/>
              </w:rPr>
              <w:t>20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0FB223" w14:textId="39DD41C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5331D6EF" w14:textId="715848F9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2D62C5">
              <w:rPr>
                <w:rFonts w:ascii="TH SarabunPSK" w:hAnsi="TH SarabunPSK" w:cs="TH SarabunPSK"/>
                <w:sz w:val="28"/>
              </w:rPr>
              <w:t xml:space="preserve">30 </w:t>
            </w:r>
            <w:r w:rsidR="002D62C5" w:rsidRPr="00AB4444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2D62C5" w:rsidRPr="00AB4444">
              <w:rPr>
                <w:rFonts w:ascii="TH SarabunPSK" w:hAnsi="TH SarabunPSK" w:cs="TH SarabunPSK"/>
                <w:sz w:val="28"/>
              </w:rPr>
              <w:t>2568</w:t>
            </w:r>
          </w:p>
          <w:p w14:paraId="5C437866" w14:textId="3A29E62C" w:rsidR="00D92DD1" w:rsidRPr="002D62C5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="00257D7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8.00-1</w:t>
            </w:r>
            <w:r w:rsidR="002D62C5">
              <w:rPr>
                <w:rFonts w:ascii="TH SarabunPSK" w:hAnsi="TH SarabunPSK" w:cs="TH SarabunPSK"/>
                <w:sz w:val="28"/>
              </w:rPr>
              <w:t>7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409D2E" w14:textId="740AC564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37DACDC5" w14:textId="5DE2B916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257D7A">
              <w:rPr>
                <w:rFonts w:ascii="TH SarabunPSK" w:hAnsi="TH SarabunPSK" w:cs="TH SarabunPSK"/>
                <w:sz w:val="28"/>
              </w:rPr>
              <w:t>8</w:t>
            </w:r>
            <w:r w:rsidR="002D62C5">
              <w:rPr>
                <w:rFonts w:ascii="TH SarabunPSK" w:hAnsi="TH SarabunPSK" w:cs="TH SarabunPSK"/>
                <w:sz w:val="28"/>
              </w:rPr>
              <w:t>-</w:t>
            </w:r>
            <w:r w:rsidR="00257D7A">
              <w:rPr>
                <w:rFonts w:ascii="TH SarabunPSK" w:hAnsi="TH SarabunPSK" w:cs="TH SarabunPSK"/>
                <w:sz w:val="28"/>
              </w:rPr>
              <w:t>9</w:t>
            </w:r>
            <w:r w:rsidR="002D62C5">
              <w:rPr>
                <w:rFonts w:ascii="TH SarabunPSK" w:hAnsi="TH SarabunPSK" w:cs="TH SarabunPSK"/>
                <w:sz w:val="28"/>
              </w:rPr>
              <w:t xml:space="preserve"> </w:t>
            </w:r>
            <w:r w:rsidR="00E26FC5" w:rsidRPr="00AB4444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E26FC5" w:rsidRPr="00AB4444">
              <w:rPr>
                <w:rFonts w:ascii="TH SarabunPSK" w:hAnsi="TH SarabunPSK" w:cs="TH SarabunPSK"/>
                <w:sz w:val="28"/>
              </w:rPr>
              <w:t xml:space="preserve">2569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A8CE6AD" w14:textId="5DE36C37" w:rsidR="004D115C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="00257D7A">
              <w:rPr>
                <w:rFonts w:ascii="TH SarabunPSK" w:hAnsi="TH SarabunPSK" w:cs="TH SarabunPSK"/>
                <w:sz w:val="28"/>
              </w:rPr>
              <w:t xml:space="preserve"> </w:t>
            </w:r>
            <w:r w:rsidR="002D62C5">
              <w:rPr>
                <w:rFonts w:ascii="TH SarabunPSK" w:hAnsi="TH SarabunPSK" w:cs="TH SarabunPSK"/>
                <w:sz w:val="28"/>
              </w:rPr>
              <w:t>17</w:t>
            </w:r>
            <w:r w:rsidR="002D62C5" w:rsidRPr="00AB4444">
              <w:rPr>
                <w:rFonts w:ascii="TH SarabunPSK" w:hAnsi="TH SarabunPSK" w:cs="TH SarabunPSK"/>
                <w:sz w:val="28"/>
              </w:rPr>
              <w:t>.00-</w:t>
            </w:r>
            <w:r w:rsidR="002D62C5">
              <w:rPr>
                <w:rFonts w:ascii="TH SarabunPSK" w:hAnsi="TH SarabunPSK" w:cs="TH SarabunPSK"/>
                <w:sz w:val="28"/>
              </w:rPr>
              <w:t>20</w:t>
            </w:r>
            <w:r w:rsidR="002D62C5" w:rsidRPr="00AB4444">
              <w:rPr>
                <w:rFonts w:ascii="TH SarabunPSK" w:hAnsi="TH SarabunPSK" w:cs="TH SarabunPSK"/>
                <w:sz w:val="28"/>
              </w:rPr>
              <w:t>.00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4F42854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7A2B4434" w14:textId="0B976B29" w:rsidR="002D62C5" w:rsidRPr="00AB4444" w:rsidRDefault="002D62C5" w:rsidP="002D62C5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BD6130">
              <w:rPr>
                <w:rFonts w:ascii="TH SarabunPSK" w:hAnsi="TH SarabunPSK" w:cs="TH SarabunPSK"/>
                <w:sz w:val="28"/>
              </w:rPr>
              <w:t>1</w:t>
            </w:r>
            <w:r w:rsidR="00257D7A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 w:rsidR="00BD6130">
              <w:rPr>
                <w:rFonts w:ascii="TH SarabunPSK" w:hAnsi="TH SarabunPSK" w:cs="TH SarabunPSK"/>
                <w:sz w:val="28"/>
              </w:rPr>
              <w:t>1</w:t>
            </w:r>
            <w:r w:rsidR="00257D7A">
              <w:rPr>
                <w:rFonts w:ascii="TH SarabunPSK" w:hAnsi="TH SarabunPSK" w:cs="TH SarabunPSK"/>
                <w:sz w:val="28"/>
              </w:rPr>
              <w:t>6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2569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431C222" w14:textId="359BB9F5" w:rsidR="002D62C5" w:rsidRDefault="002D62C5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AB4444">
              <w:rPr>
                <w:rFonts w:ascii="TH SarabunPSK" w:hAnsi="TH SarabunPSK" w:cs="TH SarabunPSK"/>
                <w:sz w:val="28"/>
              </w:rPr>
              <w:t>.00-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AB4444">
              <w:rPr>
                <w:rFonts w:ascii="TH SarabunPSK" w:hAnsi="TH SarabunPSK" w:cs="TH SarabunPSK"/>
                <w:sz w:val="28"/>
              </w:rPr>
              <w:t>.00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7AA6FB9" w14:textId="29949556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14:paraId="47F0CAC6" w14:textId="20324A07" w:rsidR="002D62C5" w:rsidRPr="00AB4444" w:rsidRDefault="002D62C5" w:rsidP="002D62C5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257D7A"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 w:rsidR="00257D7A">
              <w:rPr>
                <w:rFonts w:ascii="TH SarabunPSK" w:hAnsi="TH SarabunPSK" w:cs="TH SarabunPSK"/>
                <w:sz w:val="28"/>
              </w:rPr>
              <w:t>30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2569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580CE1D" w14:textId="3239C7F1" w:rsidR="002D62C5" w:rsidRDefault="002D62C5" w:rsidP="004D115C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AB4444">
              <w:rPr>
                <w:rFonts w:ascii="TH SarabunPSK" w:hAnsi="TH SarabunPSK" w:cs="TH SarabunPSK"/>
                <w:sz w:val="28"/>
              </w:rPr>
              <w:t>.00-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AB4444">
              <w:rPr>
                <w:rFonts w:ascii="TH SarabunPSK" w:hAnsi="TH SarabunPSK" w:cs="TH SarabunPSK"/>
                <w:sz w:val="28"/>
              </w:rPr>
              <w:t>.00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95B9B97" w14:textId="77777777" w:rsidR="00275DF9" w:rsidRDefault="00275DF9" w:rsidP="004D115C">
            <w:pPr>
              <w:rPr>
                <w:rFonts w:ascii="TH SarabunPSK" w:hAnsi="TH SarabunPSK" w:cs="TH SarabunPSK"/>
                <w:sz w:val="28"/>
              </w:rPr>
            </w:pPr>
          </w:p>
          <w:p w14:paraId="525BA13A" w14:textId="77777777" w:rsidR="00275DF9" w:rsidRPr="002D62C5" w:rsidRDefault="00275DF9" w:rsidP="004D115C">
            <w:pPr>
              <w:rPr>
                <w:rFonts w:ascii="TH SarabunPSK" w:hAnsi="TH SarabunPSK" w:cs="TH SarabunPSK"/>
                <w:sz w:val="28"/>
              </w:rPr>
            </w:pPr>
          </w:p>
          <w:p w14:paraId="6DBEF55E" w14:textId="4B7AEA71" w:rsidR="00351BF4" w:rsidRPr="00AB4444" w:rsidRDefault="00351BF4" w:rsidP="004D11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lastRenderedPageBreak/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  <w:p w14:paraId="51D817E0" w14:textId="73F359E0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257D7A">
              <w:rPr>
                <w:rFonts w:ascii="TH SarabunPSK" w:hAnsi="TH SarabunPSK" w:cs="TH SarabunPSK"/>
                <w:sz w:val="28"/>
              </w:rPr>
              <w:t>5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 w:rsidR="00257D7A">
              <w:rPr>
                <w:rFonts w:ascii="TH SarabunPSK" w:hAnsi="TH SarabunPSK" w:cs="TH SarabunPSK"/>
                <w:sz w:val="28"/>
              </w:rPr>
              <w:t>6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333D41" w:rsidRPr="00AB4444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 w:rsidR="00AB4444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>8.00-1</w:t>
            </w:r>
            <w:r w:rsidR="00BD6130">
              <w:rPr>
                <w:rFonts w:ascii="TH SarabunPSK" w:hAnsi="TH SarabunPSK" w:cs="TH SarabunPSK"/>
                <w:sz w:val="28"/>
              </w:rPr>
              <w:t>7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4C92E69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  <w:p w14:paraId="36500B09" w14:textId="4D2D1BA5" w:rsidR="00BD6130" w:rsidRPr="00AB4444" w:rsidRDefault="00BD6130" w:rsidP="00BD6130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275DF9">
              <w:rPr>
                <w:rFonts w:ascii="TH SarabunPSK" w:hAnsi="TH SarabunPSK" w:cs="TH SarabunPSK"/>
                <w:sz w:val="28"/>
              </w:rPr>
              <w:t>1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275DF9">
              <w:rPr>
                <w:rFonts w:ascii="TH SarabunPSK" w:hAnsi="TH SarabunPSK" w:cs="TH SarabunPSK"/>
                <w:sz w:val="28"/>
              </w:rPr>
              <w:t>2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>8.00-1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9FE54D2" w14:textId="5C0740A3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5D325C8D" w14:textId="295DE3E5" w:rsidR="00BD6130" w:rsidRPr="00AB4444" w:rsidRDefault="00BD6130" w:rsidP="00BD6130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275DF9">
              <w:rPr>
                <w:rFonts w:ascii="TH SarabunPSK" w:hAnsi="TH SarabunPSK" w:cs="TH SarabunPSK"/>
                <w:sz w:val="28"/>
              </w:rPr>
              <w:t>5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275DF9">
              <w:rPr>
                <w:rFonts w:ascii="TH SarabunPSK" w:hAnsi="TH SarabunPSK" w:cs="TH SarabunPSK"/>
                <w:sz w:val="28"/>
              </w:rPr>
              <w:t>6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>8.00-1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19D0A8" w14:textId="313FEF68" w:rsidR="003F6AF0" w:rsidRPr="00AB4444" w:rsidRDefault="003F6AF0" w:rsidP="003F6A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</w:t>
            </w:r>
          </w:p>
          <w:p w14:paraId="3866A02A" w14:textId="596AFFB2" w:rsidR="003F6AF0" w:rsidRPr="00AB4444" w:rsidRDefault="003F6AF0" w:rsidP="003F6AF0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275DF9">
              <w:rPr>
                <w:rFonts w:ascii="TH SarabunPSK" w:hAnsi="TH SarabunPSK" w:cs="TH SarabunPSK"/>
                <w:sz w:val="28"/>
              </w:rPr>
              <w:t>1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275DF9">
              <w:rPr>
                <w:rFonts w:ascii="TH SarabunPSK" w:hAnsi="TH SarabunPSK" w:cs="TH SarabunPSK"/>
                <w:sz w:val="28"/>
              </w:rPr>
              <w:t>2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>8.00-1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5E54B1" w14:textId="07E6CBAC" w:rsidR="00351BF4" w:rsidRPr="00BD6130" w:rsidRDefault="00351BF4" w:rsidP="00BD61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2" w:type="pct"/>
          </w:tcPr>
          <w:p w14:paraId="14E3F17B" w14:textId="16EA5178" w:rsidR="00351BF4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lastRenderedPageBreak/>
              <w:t xml:space="preserve">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4044D72B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F0AFB3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A81E17" w14:textId="77777777" w:rsidR="00853EA1" w:rsidRDefault="00853EA1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784414CA" w14:textId="77777777" w:rsidR="00257D7A" w:rsidRPr="00AB4444" w:rsidRDefault="00257D7A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3D5F4FF8" w14:textId="4596CB35" w:rsidR="00D92DD1" w:rsidRPr="00AB4444" w:rsidRDefault="002D62C5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D92DD1"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D92DD1"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43F4EAC7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813C04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CF3C94" w14:textId="77777777" w:rsidR="00853EA1" w:rsidRDefault="00853EA1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003D493E" w14:textId="77777777" w:rsidR="00257D7A" w:rsidRPr="00AB4444" w:rsidRDefault="00257D7A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0C8BA4F4" w14:textId="421D07F0" w:rsidR="00D92DD1" w:rsidRPr="00AB4444" w:rsidRDefault="00D92DD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15EBE4D0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4E4E03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7983D2" w14:textId="77777777" w:rsidR="00853EA1" w:rsidRDefault="00853EA1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452115BF" w14:textId="77777777" w:rsidR="00257D7A" w:rsidRPr="00AB4444" w:rsidRDefault="00257D7A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1F44559B" w14:textId="62F58C70" w:rsidR="00D92DD1" w:rsidRPr="00AB4444" w:rsidRDefault="00D92DD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51FBD0B9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6B9A76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E6DC2E" w14:textId="77777777" w:rsidR="002D62C5" w:rsidRDefault="002D62C5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78948A46" w14:textId="77777777" w:rsidR="00257D7A" w:rsidRDefault="00257D7A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1CF20EC9" w14:textId="467C6EA6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>6</w:t>
            </w:r>
            <w:r w:rsidR="002D62C5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03D1A6A1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27F06C5D" w14:textId="77777777" w:rsidR="00853EA1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656E98" w14:textId="77777777" w:rsidR="00257D7A" w:rsidRPr="00AB4444" w:rsidRDefault="00257D7A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732CA7" w14:textId="77777777" w:rsidR="002D62C5" w:rsidRDefault="002D62C5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132AC8DF" w14:textId="77777777" w:rsidR="00275DF9" w:rsidRDefault="00275DF9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2F2BA8B8" w14:textId="77777777" w:rsidR="00275DF9" w:rsidRPr="00AB4444" w:rsidRDefault="00275DF9" w:rsidP="002D62C5">
            <w:pPr>
              <w:rPr>
                <w:rFonts w:ascii="TH SarabunPSK" w:hAnsi="TH SarabunPSK" w:cs="TH SarabunPSK"/>
                <w:sz w:val="28"/>
              </w:rPr>
            </w:pPr>
          </w:p>
          <w:p w14:paraId="6115E29F" w14:textId="78C490B5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lastRenderedPageBreak/>
              <w:t xml:space="preserve">16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6799F7B9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2C3A37" w14:textId="77777777" w:rsidR="00853EA1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B51C2C" w14:textId="77777777" w:rsidR="00BD6130" w:rsidRPr="00AB4444" w:rsidRDefault="00BD6130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31B1FB" w14:textId="77777777" w:rsidR="00275DF9" w:rsidRDefault="00275DF9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93A758" w14:textId="77777777" w:rsidR="00275DF9" w:rsidRDefault="00275DF9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CE4C13" w14:textId="6785A18E" w:rsidR="00853EA1" w:rsidRPr="00AB4444" w:rsidRDefault="00BD6130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 w:rsidR="004D115C"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4D115C" w:rsidRPr="00AB4444">
              <w:rPr>
                <w:rFonts w:ascii="TH SarabunPSK" w:hAnsi="TH SarabunPSK" w:cs="TH SarabunPSK" w:hint="cs"/>
                <w:sz w:val="28"/>
                <w:cs/>
              </w:rPr>
              <w:t>ชม</w:t>
            </w:r>
          </w:p>
          <w:p w14:paraId="04C0DED5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453611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4C4645" w14:textId="77777777" w:rsidR="00280F2B" w:rsidRPr="00AB4444" w:rsidRDefault="00280F2B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A38F17" w14:textId="77777777" w:rsidR="00280F2B" w:rsidRDefault="00280F2B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F561B6" w14:textId="77777777" w:rsidR="00853EA1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16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7D30F981" w14:textId="77777777" w:rsidR="003F6AF0" w:rsidRDefault="003F6AF0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80AB3A" w14:textId="77777777" w:rsidR="003F6AF0" w:rsidRDefault="003F6AF0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6A006B" w14:textId="77777777" w:rsidR="003F6AF0" w:rsidRDefault="003F6AF0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80FEEC" w14:textId="77777777" w:rsidR="003F6AF0" w:rsidRDefault="003F6AF0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BD0395" w14:textId="77777777" w:rsidR="003F6AF0" w:rsidRPr="00AB4444" w:rsidRDefault="003F6AF0" w:rsidP="003F6A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16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605E8263" w14:textId="77777777" w:rsidR="003F6AF0" w:rsidRPr="00AB4444" w:rsidRDefault="003F6AF0" w:rsidP="002D62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420DCEB3" w14:textId="77777777" w:rsidR="00351BF4" w:rsidRPr="00AB4444" w:rsidRDefault="00351BF4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ADDDAB" w14:textId="77777777" w:rsidR="00853EA1" w:rsidRPr="00AB4444" w:rsidRDefault="00853EA1" w:rsidP="002D62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7" w:type="pct"/>
          </w:tcPr>
          <w:p w14:paraId="637B2C63" w14:textId="62515D1A" w:rsidR="007A4095" w:rsidRPr="00257D7A" w:rsidRDefault="00351BF4" w:rsidP="00776515">
            <w:pPr>
              <w:rPr>
                <w:rFonts w:ascii="TH SarabunPSK" w:eastAsia="Cordia New" w:hAnsi="TH SarabunPSK" w:cs="TH SarabunPSK"/>
                <w:color w:val="000000"/>
                <w:spacing w:val="-12"/>
                <w:sz w:val="28"/>
              </w:rPr>
            </w:pPr>
            <w:r w:rsidRPr="00257D7A">
              <w:rPr>
                <w:rFonts w:ascii="TH SarabunPSK" w:hAnsi="TH SarabunPSK" w:cs="TH SarabunPSK" w:hint="cs"/>
                <w:spacing w:val="-12"/>
                <w:sz w:val="28"/>
                <w:cs/>
                <w:lang w:val="en-GB"/>
              </w:rPr>
              <w:lastRenderedPageBreak/>
              <w:t xml:space="preserve">- </w:t>
            </w:r>
            <w:r w:rsidR="007A4095" w:rsidRPr="00257D7A">
              <w:rPr>
                <w:rFonts w:ascii="TH SarabunPSK" w:hAnsi="TH SarabunPSK" w:cs="TH SarabunPSK" w:hint="cs"/>
                <w:spacing w:val="-12"/>
                <w:sz w:val="28"/>
                <w:cs/>
                <w:lang w:val="en-GB"/>
              </w:rPr>
              <w:t>มี</w:t>
            </w:r>
            <w:r w:rsidR="00823CFF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  <w:cs/>
              </w:rPr>
              <w:t>ความ</w:t>
            </w:r>
            <w:r w:rsidR="007A409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รู้ความ</w:t>
            </w:r>
            <w:r w:rsidR="00823CFF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  <w:cs/>
              </w:rPr>
              <w:t>เชี่ยวชาญเชิงลึกและทักษะการปฏิบัติ</w:t>
            </w:r>
            <w:r w:rsidR="007A409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การพยาบาล</w:t>
            </w:r>
            <w:r w:rsidR="00776515"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t>ผู้ป่วย</w:t>
            </w:r>
            <w:r w:rsidR="00257D7A"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กระดูกขาหัก</w:t>
            </w:r>
            <w:r w:rsidR="00257D7A" w:rsidRPr="00257D7A">
              <w:rPr>
                <w:rFonts w:ascii="TH SarabunPSK" w:hAnsi="TH SarabunPSK" w:cs="TH SarabunPSK"/>
                <w:spacing w:val="-12"/>
                <w:sz w:val="28"/>
                <w:cs/>
              </w:rPr>
              <w:t>และเสี่ยงต่อภาวะความดันในช่องกล้ามเนื้อสูง</w:t>
            </w:r>
            <w:r w:rsidR="00823CFF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  <w:cs/>
              </w:rPr>
              <w:t xml:space="preserve"> </w:t>
            </w:r>
          </w:p>
          <w:p w14:paraId="5BC0A5FD" w14:textId="0F7C69E5" w:rsidR="004D115C" w:rsidRPr="00257D7A" w:rsidRDefault="007A4095" w:rsidP="00776515">
            <w:pPr>
              <w:rPr>
                <w:rFonts w:ascii="TH SarabunPSK" w:eastAsia="Cordia New" w:hAnsi="TH SarabunPSK" w:cs="TH SarabunPSK"/>
                <w:color w:val="000000"/>
                <w:spacing w:val="-12"/>
                <w:sz w:val="28"/>
              </w:rPr>
            </w:pPr>
            <w:r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</w:rPr>
              <w:t xml:space="preserve">- </w:t>
            </w:r>
            <w:r w:rsidR="00823CFF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  <w:cs/>
              </w:rPr>
              <w:t>พัฒนาทักษะการประเมิน การ</w:t>
            </w:r>
            <w:r w:rsidR="0077651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ตั้งข้อ</w:t>
            </w:r>
            <w:r w:rsidR="00823CFF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  <w:cs/>
              </w:rPr>
              <w:t>วินิจฉัย การวางแผน และการให้การพยาบาล</w:t>
            </w:r>
            <w:r w:rsidR="00776515"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t>ผู้</w:t>
            </w:r>
            <w:r w:rsidR="00257D7A"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t>ผู้ป่วยกระดูกขาหัก</w:t>
            </w:r>
            <w:r w:rsidR="00257D7A" w:rsidRPr="00257D7A">
              <w:rPr>
                <w:rFonts w:ascii="TH SarabunPSK" w:hAnsi="TH SarabunPSK" w:cs="TH SarabunPSK"/>
                <w:spacing w:val="-12"/>
                <w:sz w:val="28"/>
                <w:cs/>
              </w:rPr>
              <w:t>และเสี่ยงต่อภาวะความดันในช่องกล้ามเนื้อสูง</w:t>
            </w:r>
            <w:r w:rsidR="00257D7A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  <w:cs/>
              </w:rPr>
              <w:t xml:space="preserve"> </w:t>
            </w:r>
            <w:r w:rsidR="00823CFF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  <w:cs/>
              </w:rPr>
              <w:t xml:space="preserve">ในสถานการณ์จริง </w:t>
            </w:r>
          </w:p>
          <w:p w14:paraId="3A8D22C0" w14:textId="77777777" w:rsidR="00823CFF" w:rsidRPr="00257D7A" w:rsidRDefault="00823CFF" w:rsidP="00776515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</w:rPr>
              <w:t>-</w:t>
            </w:r>
            <w:r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นำความรู้ที่ได้จาก</w:t>
            </w:r>
            <w:r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</w:t>
            </w:r>
            <w:r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lastRenderedPageBreak/>
              <w:t>ปฏิบัติการพยาบาล</w:t>
            </w:r>
          </w:p>
          <w:p w14:paraId="5D319074" w14:textId="13A640D6" w:rsidR="00351BF4" w:rsidRPr="00257D7A" w:rsidRDefault="00823CFF" w:rsidP="00257D7A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257D7A">
              <w:rPr>
                <w:rFonts w:ascii="TH SarabunPSK" w:hAnsi="TH SarabunPSK" w:cs="TH SarabunPSK" w:hint="cs"/>
                <w:spacing w:val="-12"/>
                <w:sz w:val="28"/>
              </w:rPr>
              <w:t xml:space="preserve">(Direct Care) </w:t>
            </w:r>
            <w:r w:rsidR="00257D7A"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t>ผู้ป่วยกระดูกขาหัก</w:t>
            </w:r>
            <w:r w:rsidR="00257D7A" w:rsidRPr="00257D7A">
              <w:rPr>
                <w:rFonts w:ascii="TH SarabunPSK" w:hAnsi="TH SarabunPSK" w:cs="TH SarabunPSK"/>
                <w:spacing w:val="-12"/>
                <w:sz w:val="28"/>
                <w:cs/>
              </w:rPr>
              <w:t>และเสี่ยงต่อภาวะความดันในช่องกล้ามเนื้อสูง</w:t>
            </w:r>
            <w:r w:rsidRPr="00257D7A">
              <w:rPr>
                <w:rFonts w:ascii="TH SarabunPSK" w:hAnsi="TH SarabunPSK" w:cs="TH SarabunPSK" w:hint="cs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257D7A">
              <w:rPr>
                <w:rFonts w:ascii="TH SarabunPSK" w:hAnsi="TH SarabunPSK" w:cs="TH SarabunPSK" w:hint="cs"/>
                <w:spacing w:val="-12"/>
                <w:sz w:val="28"/>
                <w:cs/>
              </w:rPr>
              <w:t>มา</w:t>
            </w:r>
            <w:r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ใช้ในการสอน</w:t>
            </w:r>
            <w:r w:rsidR="0077651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ใน</w:t>
            </w:r>
            <w:r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รายวิชาการพยาบาล</w:t>
            </w:r>
            <w:r w:rsidR="0077651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 xml:space="preserve">ผู้ใหญ่และผู้สูงอายุ </w:t>
            </w:r>
            <w:r w:rsidR="00776515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</w:rPr>
              <w:t xml:space="preserve">2 </w:t>
            </w:r>
            <w:r w:rsidR="0077651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หัวข้อการพยาบาลผู้ป่วยที่มีปัญหาระบบ</w:t>
            </w:r>
            <w:r w:rsidR="00257D7A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กล้ามเนื้อ กระด</w:t>
            </w:r>
            <w:r w:rsidR="00275DF9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ู</w:t>
            </w:r>
            <w:r w:rsidR="00257D7A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ก และข้อ</w:t>
            </w:r>
            <w:r w:rsidR="0077651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 xml:space="preserve"> </w:t>
            </w:r>
            <w:proofErr w:type="gramStart"/>
            <w:r w:rsidR="00776515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รวมทั้งนำมาใช้ในก</w:t>
            </w:r>
            <w:r w:rsidR="005F2A1A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>ารสอนรายวิชา  ปฏิบัติการพยาบาลผู้ใหญ่และผู้สูงอายุ</w:t>
            </w:r>
            <w:proofErr w:type="gramEnd"/>
            <w:r w:rsidR="005F2A1A" w:rsidRPr="00257D7A">
              <w:rPr>
                <w:rFonts w:ascii="TH SarabunPSK" w:eastAsia="Cordia New" w:hAnsi="TH SarabunPSK" w:cs="TH SarabunPSK" w:hint="cs"/>
                <w:color w:val="000000"/>
                <w:spacing w:val="-12"/>
                <w:sz w:val="28"/>
                <w:cs/>
              </w:rPr>
              <w:t xml:space="preserve"> </w:t>
            </w:r>
            <w:r w:rsidR="005F2A1A" w:rsidRPr="00257D7A">
              <w:rPr>
                <w:rFonts w:ascii="TH SarabunPSK" w:eastAsia="Cordia New" w:hAnsi="TH SarabunPSK" w:cs="TH SarabunPSK"/>
                <w:color w:val="000000"/>
                <w:spacing w:val="-12"/>
                <w:sz w:val="28"/>
              </w:rPr>
              <w:t xml:space="preserve">2 </w:t>
            </w:r>
          </w:p>
        </w:tc>
        <w:tc>
          <w:tcPr>
            <w:tcW w:w="561" w:type="pct"/>
          </w:tcPr>
          <w:p w14:paraId="43236DA7" w14:textId="526A6FBC" w:rsidR="00656314" w:rsidRPr="00AB4444" w:rsidRDefault="004D115C" w:rsidP="0065631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นำไปต่อยอดในการทำวิจัยในคลินิกเพื่อพัฒนา</w:t>
            </w:r>
            <w:r w:rsidR="00656314"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การปฏิบัติการพยาบาล</w:t>
            </w:r>
            <w:r w:rsidR="00257D7A" w:rsidRPr="00AB4444">
              <w:rPr>
                <w:rFonts w:ascii="TH SarabunPSK" w:hAnsi="TH SarabunPSK" w:cs="TH SarabunPSK" w:hint="cs"/>
                <w:sz w:val="28"/>
                <w:cs/>
              </w:rPr>
              <w:t>ผู</w:t>
            </w:r>
            <w:r w:rsidR="00257D7A">
              <w:rPr>
                <w:rFonts w:ascii="TH SarabunPSK" w:hAnsi="TH SarabunPSK" w:cs="TH SarabunPSK" w:hint="cs"/>
                <w:sz w:val="28"/>
                <w:cs/>
              </w:rPr>
              <w:t>้ป่วยกระดูกขาหัก</w:t>
            </w:r>
            <w:r w:rsidR="00257D7A" w:rsidRPr="00257D7A">
              <w:rPr>
                <w:rFonts w:ascii="TH SarabunPSK" w:hAnsi="TH SarabunPSK" w:cs="TH SarabunPSK"/>
                <w:sz w:val="28"/>
                <w:cs/>
              </w:rPr>
              <w:t>และเสี่ยงต่อภาวะความดันในช่องกล้ามเนื้อสูง</w:t>
            </w:r>
          </w:p>
          <w:p w14:paraId="484C90D4" w14:textId="41327935" w:rsidR="00E26FC5" w:rsidRPr="00AB4444" w:rsidRDefault="00E26FC5" w:rsidP="00E26FC5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F22CB81" w14:textId="3C5CEF3B" w:rsidR="00351BF4" w:rsidRPr="00AB4444" w:rsidRDefault="00351BF4" w:rsidP="00351BF4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4E6015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6CE022F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836728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BD5953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BCB357B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DCF6DE0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09B6FB14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4BCAD36E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F1E0066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D020FEF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32A3D9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6895D6A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ED16EA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38E803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CD89FE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D7A70E7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D4A12A0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DB9739F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6E955906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285393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BF0942C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77147CE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FDC925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BE7BC2C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53EA1" w:rsidRPr="00AB4444" w14:paraId="18CB12D3" w14:textId="77777777" w:rsidTr="00275DF9">
        <w:trPr>
          <w:trHeight w:val="276"/>
        </w:trPr>
        <w:tc>
          <w:tcPr>
            <w:tcW w:w="626" w:type="pct"/>
          </w:tcPr>
          <w:p w14:paraId="5824328F" w14:textId="77777777" w:rsidR="00853EA1" w:rsidRPr="00AB4444" w:rsidRDefault="00853EA1" w:rsidP="00351BF4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644" w:type="pct"/>
          </w:tcPr>
          <w:p w14:paraId="7FB46E0A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714" w:type="pct"/>
          </w:tcPr>
          <w:p w14:paraId="47EE6A85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635" w:type="pct"/>
          </w:tcPr>
          <w:p w14:paraId="207957F2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750" w:type="pct"/>
          </w:tcPr>
          <w:p w14:paraId="6A2F9A68" w14:textId="31458029" w:rsidR="00853EA1" w:rsidRPr="00AB4444" w:rsidRDefault="00853EA1" w:rsidP="00351BF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42" w:type="pct"/>
          </w:tcPr>
          <w:p w14:paraId="3F436A2A" w14:textId="7B2E3733" w:rsidR="00853EA1" w:rsidRPr="00AB4444" w:rsidRDefault="003F6AF0" w:rsidP="00351B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96</w:t>
            </w:r>
            <w:r w:rsidR="00853EA1"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853EA1"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</w:tc>
        <w:tc>
          <w:tcPr>
            <w:tcW w:w="627" w:type="pct"/>
          </w:tcPr>
          <w:p w14:paraId="184C93B1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561" w:type="pct"/>
          </w:tcPr>
          <w:p w14:paraId="4CCABD40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</w:tbl>
    <w:p w14:paraId="1EB92615" w14:textId="2AC0BEC9" w:rsidR="007A4095" w:rsidRPr="00275DF9" w:rsidRDefault="003D1E0E" w:rsidP="00853EA1">
      <w:pPr>
        <w:spacing w:after="0"/>
        <w:ind w:left="4320" w:firstLine="720"/>
        <w:rPr>
          <w:rFonts w:ascii="TH SarabunPSK" w:hAnsi="TH SarabunPSK" w:cs="TH SarabunPSK" w:hint="cs"/>
          <w:sz w:val="44"/>
          <w:szCs w:val="44"/>
          <w:cs/>
          <w:lang w:val="en-GB"/>
        </w:rPr>
      </w:pP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        </w:t>
      </w:r>
      <w:r w:rsidR="007A4095" w:rsidRPr="00AB4444">
        <w:rPr>
          <w:rFonts w:ascii="TH SarabunPSK" w:hAnsi="TH SarabunPSK" w:cs="TH SarabunPSK"/>
          <w:sz w:val="28"/>
          <w:lang w:val="en-GB"/>
        </w:rPr>
        <w:t xml:space="preserve">        </w:t>
      </w:r>
    </w:p>
    <w:p w14:paraId="3EF2FAC4" w14:textId="67BBDEBD" w:rsidR="003D1E0E" w:rsidRPr="00AB4444" w:rsidRDefault="007A4095" w:rsidP="00853EA1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AB4444">
        <w:rPr>
          <w:rFonts w:ascii="TH SarabunPSK" w:hAnsi="TH SarabunPSK" w:cs="TH SarabunPSK"/>
          <w:sz w:val="28"/>
          <w:lang w:val="en-GB"/>
        </w:rPr>
        <w:t xml:space="preserve">       </w:t>
      </w:r>
      <w:r w:rsidR="003D1E0E" w:rsidRPr="00AB4444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="00B80CDF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="003D1E0E" w:rsidRPr="00AB4444">
        <w:rPr>
          <w:rFonts w:ascii="TH SarabunPSK" w:hAnsi="TH SarabunPSK" w:cs="TH SarabunPSK" w:hint="cs"/>
          <w:sz w:val="28"/>
          <w:cs/>
          <w:lang w:val="en-GB"/>
        </w:rPr>
        <w:t xml:space="preserve"> ลงชื่อ.......................................</w:t>
      </w:r>
      <w:r w:rsidR="00275DF9">
        <w:rPr>
          <w:rFonts w:ascii="TH SarabunPSK" w:hAnsi="TH SarabunPSK" w:cs="TH SarabunPSK" w:hint="cs"/>
          <w:sz w:val="28"/>
          <w:cs/>
          <w:lang w:val="en-GB"/>
        </w:rPr>
        <w:t>.......</w:t>
      </w:r>
      <w:r w:rsidR="003D1E0E" w:rsidRPr="00AB4444">
        <w:rPr>
          <w:rFonts w:ascii="TH SarabunPSK" w:hAnsi="TH SarabunPSK" w:cs="TH SarabunPSK" w:hint="cs"/>
          <w:sz w:val="28"/>
          <w:cs/>
          <w:lang w:val="en-GB"/>
        </w:rPr>
        <w:t>.......................</w:t>
      </w:r>
    </w:p>
    <w:p w14:paraId="4FA485CD" w14:textId="13E63865" w:rsidR="003D1E0E" w:rsidRPr="00AB4444" w:rsidRDefault="003D1E0E" w:rsidP="00E5564D">
      <w:pPr>
        <w:spacing w:after="0"/>
        <w:rPr>
          <w:rFonts w:ascii="TH SarabunPSK" w:hAnsi="TH SarabunPSK" w:cs="TH SarabunPSK"/>
          <w:sz w:val="28"/>
          <w:lang w:val="en-GB"/>
        </w:rPr>
      </w:pP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B80CDF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5C3D14" w:rsidRPr="00AB4444">
        <w:rPr>
          <w:rFonts w:ascii="TH SarabunPSK" w:hAnsi="TH SarabunPSK" w:cs="TH SarabunPSK" w:hint="cs"/>
          <w:sz w:val="28"/>
          <w:cs/>
          <w:lang w:val="en-GB"/>
        </w:rPr>
        <w:t>(</w:t>
      </w:r>
      <w:r w:rsidR="00FD46ED" w:rsidRPr="00AB4444">
        <w:rPr>
          <w:rFonts w:ascii="TH SarabunPSK" w:hAnsi="TH SarabunPSK" w:cs="TH SarabunPSK" w:hint="cs"/>
          <w:sz w:val="28"/>
          <w:cs/>
          <w:lang w:val="en-GB"/>
        </w:rPr>
        <w:t>ผ</w:t>
      </w:r>
      <w:r w:rsidR="00275DF9">
        <w:rPr>
          <w:rFonts w:ascii="TH SarabunPSK" w:hAnsi="TH SarabunPSK" w:cs="TH SarabunPSK" w:hint="cs"/>
          <w:sz w:val="28"/>
          <w:cs/>
          <w:lang w:val="en-GB"/>
        </w:rPr>
        <w:t>ู้ช่วย</w:t>
      </w:r>
      <w:r w:rsidR="00FD46ED" w:rsidRPr="00AB4444">
        <w:rPr>
          <w:rFonts w:ascii="TH SarabunPSK" w:hAnsi="TH SarabunPSK" w:cs="TH SarabunPSK" w:hint="cs"/>
          <w:sz w:val="28"/>
          <w:cs/>
          <w:lang w:val="en-GB"/>
        </w:rPr>
        <w:t>ศ</w:t>
      </w:r>
      <w:r w:rsidR="00275DF9">
        <w:rPr>
          <w:rFonts w:ascii="TH SarabunPSK" w:hAnsi="TH SarabunPSK" w:cs="TH SarabunPSK" w:hint="cs"/>
          <w:sz w:val="28"/>
          <w:cs/>
          <w:lang w:val="en-GB"/>
        </w:rPr>
        <w:t>าสตราจารย์อมรรัตน์ อัครเศรษฐสกุล</w:t>
      </w:r>
      <w:r w:rsidRPr="00AB4444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5DD340DC" w14:textId="77777777" w:rsidR="00275DF9" w:rsidRDefault="00900100" w:rsidP="00A52D83">
      <w:pPr>
        <w:spacing w:after="0"/>
        <w:ind w:left="5760" w:firstLine="720"/>
        <w:rPr>
          <w:rFonts w:ascii="TH SarabunPSK" w:hAnsi="TH SarabunPSK" w:cs="TH SarabunPSK"/>
          <w:sz w:val="28"/>
          <w:lang w:val="en-GB"/>
        </w:rPr>
      </w:pP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            </w:t>
      </w:r>
      <w:r w:rsidR="00B4335B" w:rsidRPr="00AB4444">
        <w:rPr>
          <w:rFonts w:ascii="TH SarabunPSK" w:hAnsi="TH SarabunPSK" w:cs="TH SarabunPSK"/>
          <w:sz w:val="28"/>
          <w:cs/>
          <w:lang w:val="en-GB"/>
        </w:rPr>
        <w:t>ตำแหน่ง</w:t>
      </w:r>
      <w:r w:rsidR="00B4335B" w:rsidRPr="00AB4444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AB4444">
        <w:rPr>
          <w:rFonts w:ascii="TH SarabunPSK" w:hAnsi="TH SarabunPSK" w:cs="TH SarabunPSK" w:hint="cs"/>
          <w:sz w:val="28"/>
          <w:cs/>
        </w:rPr>
        <w:t>อาจารย์</w:t>
      </w:r>
      <w:r w:rsidR="005C3D14" w:rsidRPr="00AB4444">
        <w:rPr>
          <w:rFonts w:ascii="TH SarabunPSK" w:hAnsi="TH SarabunPSK" w:cs="TH SarabunPSK"/>
          <w:sz w:val="28"/>
          <w:cs/>
          <w:lang w:val="en-GB"/>
        </w:rPr>
        <w:tab/>
      </w:r>
    </w:p>
    <w:p w14:paraId="030995B2" w14:textId="2D5CD7E5" w:rsidR="00B4335B" w:rsidRPr="00275DF9" w:rsidRDefault="005C3D14" w:rsidP="00A52D83">
      <w:pPr>
        <w:spacing w:after="0"/>
        <w:ind w:left="5760" w:firstLine="720"/>
        <w:rPr>
          <w:rFonts w:ascii="TH SarabunPSK" w:hAnsi="TH SarabunPSK" w:cs="TH SarabunPSK"/>
          <w:sz w:val="12"/>
          <w:szCs w:val="12"/>
          <w:lang w:val="en-GB"/>
        </w:rPr>
      </w:pP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</w:p>
    <w:p w14:paraId="7898A1E5" w14:textId="5F8817E5" w:rsidR="003F7A9A" w:rsidRPr="00AB4444" w:rsidRDefault="003F7A9A" w:rsidP="00B4335B">
      <w:pPr>
        <w:spacing w:after="0"/>
        <w:ind w:left="5760" w:firstLine="720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 w:hint="cs"/>
          <w:sz w:val="28"/>
          <w:cs/>
          <w:lang w:val="en-GB"/>
        </w:rPr>
        <w:t>ลงชื่อ..............................................................</w:t>
      </w:r>
    </w:p>
    <w:p w14:paraId="7D49A8F1" w14:textId="4955AF46" w:rsidR="003F7A9A" w:rsidRPr="00AB4444" w:rsidRDefault="003F7A9A" w:rsidP="003F7A9A">
      <w:pPr>
        <w:spacing w:after="0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</w:t>
      </w:r>
      <w:r w:rsidR="004D115C"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 (</w:t>
      </w:r>
      <w:r w:rsidR="00B4335B" w:rsidRPr="00AB4444">
        <w:rPr>
          <w:rFonts w:ascii="TH SarabunPSK" w:hAnsi="TH SarabunPSK" w:cs="TH SarabunPSK" w:hint="cs"/>
          <w:sz w:val="28"/>
          <w:cs/>
          <w:lang w:val="en-GB"/>
        </w:rPr>
        <w:t>นาง</w:t>
      </w:r>
      <w:proofErr w:type="spellStart"/>
      <w:r w:rsidR="002A0D57" w:rsidRPr="00AB4444">
        <w:rPr>
          <w:rFonts w:ascii="TH SarabunPSK" w:hAnsi="TH SarabunPSK" w:cs="TH SarabunPSK" w:hint="cs"/>
          <w:sz w:val="28"/>
          <w:cs/>
          <w:lang w:val="en-GB"/>
        </w:rPr>
        <w:t>เบญ</w:t>
      </w:r>
      <w:proofErr w:type="spellEnd"/>
      <w:r w:rsidR="004108CF" w:rsidRPr="00AB4444">
        <w:rPr>
          <w:rFonts w:ascii="TH SarabunPSK" w:hAnsi="TH SarabunPSK" w:cs="TH SarabunPSK" w:hint="cs"/>
          <w:sz w:val="28"/>
          <w:cs/>
          <w:lang w:val="en-GB"/>
        </w:rPr>
        <w:t>จว</w:t>
      </w:r>
      <w:proofErr w:type="spellStart"/>
      <w:r w:rsidR="004108CF" w:rsidRPr="00AB4444">
        <w:rPr>
          <w:rFonts w:ascii="TH SarabunPSK" w:hAnsi="TH SarabunPSK" w:cs="TH SarabunPSK" w:hint="cs"/>
          <w:sz w:val="28"/>
          <w:cs/>
          <w:lang w:val="en-GB"/>
        </w:rPr>
        <w:t>รร</w:t>
      </w:r>
      <w:proofErr w:type="spellEnd"/>
      <w:r w:rsidR="004108CF" w:rsidRPr="00AB4444">
        <w:rPr>
          <w:rFonts w:ascii="TH SarabunPSK" w:hAnsi="TH SarabunPSK" w:cs="TH SarabunPSK" w:hint="cs"/>
          <w:sz w:val="28"/>
          <w:cs/>
          <w:lang w:val="en-GB"/>
        </w:rPr>
        <w:t xml:space="preserve">ณ  กิจควรดี  </w:t>
      </w:r>
      <w:r w:rsidRPr="00AB4444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74DE6608" w14:textId="469F3A04" w:rsidR="00AB4444" w:rsidRPr="00AB4444" w:rsidRDefault="003F7A9A" w:rsidP="00275DF9">
      <w:pPr>
        <w:spacing w:after="0"/>
        <w:ind w:right="-23"/>
        <w:jc w:val="center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 w:hint="cs"/>
          <w:sz w:val="28"/>
          <w:cs/>
        </w:rPr>
        <w:t xml:space="preserve"> </w:t>
      </w:r>
      <w:r w:rsidR="00B4335B" w:rsidRPr="00AB4444">
        <w:rPr>
          <w:rFonts w:ascii="TH SarabunPSK" w:hAnsi="TH SarabunPSK" w:cs="TH SarabunPSK" w:hint="cs"/>
          <w:sz w:val="28"/>
          <w:cs/>
        </w:rPr>
        <w:t xml:space="preserve">    </w:t>
      </w:r>
      <w:r w:rsidR="0079469C" w:rsidRPr="00AB4444">
        <w:rPr>
          <w:rFonts w:ascii="TH SarabunPSK" w:hAnsi="TH SarabunPSK" w:cs="TH SarabunPSK" w:hint="cs"/>
          <w:sz w:val="28"/>
          <w:cs/>
        </w:rPr>
        <w:t xml:space="preserve">   </w:t>
      </w:r>
      <w:r w:rsidR="004D115C" w:rsidRPr="00AB4444">
        <w:rPr>
          <w:rFonts w:ascii="TH SarabunPSK" w:hAnsi="TH SarabunPSK" w:cs="TH SarabunPSK" w:hint="cs"/>
          <w:sz w:val="28"/>
          <w:cs/>
        </w:rPr>
        <w:t xml:space="preserve">      </w:t>
      </w:r>
      <w:r w:rsidR="0079469C" w:rsidRPr="00AB4444">
        <w:rPr>
          <w:rFonts w:ascii="TH SarabunPSK" w:hAnsi="TH SarabunPSK" w:cs="TH SarabunPSK" w:hint="cs"/>
          <w:sz w:val="28"/>
          <w:cs/>
        </w:rPr>
        <w:t xml:space="preserve">  </w:t>
      </w:r>
      <w:r w:rsidR="00B4335B" w:rsidRPr="00AB4444">
        <w:rPr>
          <w:rFonts w:ascii="TH SarabunPSK" w:hAnsi="TH SarabunPSK" w:cs="TH SarabunPSK" w:hint="cs"/>
          <w:sz w:val="28"/>
          <w:cs/>
        </w:rPr>
        <w:t xml:space="preserve"> </w:t>
      </w:r>
      <w:r w:rsidRPr="00AB4444">
        <w:rPr>
          <w:rFonts w:ascii="TH SarabunPSK" w:hAnsi="TH SarabunPSK" w:cs="TH SarabunPSK" w:hint="cs"/>
          <w:sz w:val="28"/>
          <w:cs/>
        </w:rPr>
        <w:t>หัวหน้า</w:t>
      </w:r>
      <w:r w:rsidR="00B4335B" w:rsidRPr="00AB4444">
        <w:rPr>
          <w:rFonts w:ascii="TH SarabunPSK" w:hAnsi="TH SarabunPSK" w:cs="TH SarabunPSK" w:hint="cs"/>
          <w:sz w:val="28"/>
          <w:cs/>
        </w:rPr>
        <w:t>สาขาวิชา</w:t>
      </w:r>
      <w:r w:rsidR="00AB4444" w:rsidRPr="00AB4444">
        <w:rPr>
          <w:rFonts w:ascii="TH SarabunPSK" w:hAnsi="TH SarabunPSK" w:cs="TH SarabunPSK" w:hint="cs"/>
          <w:sz w:val="28"/>
          <w:cs/>
        </w:rPr>
        <w:t>การพยาบาลผู้ใหญ่ และผู้สูงอายุ</w:t>
      </w:r>
    </w:p>
    <w:sectPr w:rsidR="00AB4444" w:rsidRPr="00AB4444" w:rsidSect="00275DF9">
      <w:pgSz w:w="11906" w:h="16838"/>
      <w:pgMar w:top="851" w:right="42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5F87"/>
    <w:multiLevelType w:val="hybridMultilevel"/>
    <w:tmpl w:val="633C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3F4E"/>
    <w:multiLevelType w:val="hybridMultilevel"/>
    <w:tmpl w:val="AF32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949"/>
    <w:multiLevelType w:val="hybridMultilevel"/>
    <w:tmpl w:val="CA024330"/>
    <w:lvl w:ilvl="0" w:tplc="93DAB15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74A"/>
    <w:multiLevelType w:val="multilevel"/>
    <w:tmpl w:val="F17845C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4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37BF"/>
    <w:multiLevelType w:val="hybridMultilevel"/>
    <w:tmpl w:val="79F2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C5F59"/>
    <w:multiLevelType w:val="hybridMultilevel"/>
    <w:tmpl w:val="09A6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FBA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979F9"/>
    <w:multiLevelType w:val="hybridMultilevel"/>
    <w:tmpl w:val="6BF891D8"/>
    <w:lvl w:ilvl="0" w:tplc="B47EF7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45095">
    <w:abstractNumId w:val="2"/>
  </w:num>
  <w:num w:numId="2" w16cid:durableId="1154566613">
    <w:abstractNumId w:val="5"/>
  </w:num>
  <w:num w:numId="3" w16cid:durableId="1101491354">
    <w:abstractNumId w:val="6"/>
  </w:num>
  <w:num w:numId="4" w16cid:durableId="1965505212">
    <w:abstractNumId w:val="1"/>
  </w:num>
  <w:num w:numId="5" w16cid:durableId="846166166">
    <w:abstractNumId w:val="4"/>
  </w:num>
  <w:num w:numId="6" w16cid:durableId="405882669">
    <w:abstractNumId w:val="0"/>
  </w:num>
  <w:num w:numId="7" w16cid:durableId="402602726">
    <w:abstractNumId w:val="8"/>
  </w:num>
  <w:num w:numId="8" w16cid:durableId="986131440">
    <w:abstractNumId w:val="7"/>
  </w:num>
  <w:num w:numId="9" w16cid:durableId="1364944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4D"/>
    <w:rsid w:val="00015673"/>
    <w:rsid w:val="00016CC3"/>
    <w:rsid w:val="000215F4"/>
    <w:rsid w:val="00051E31"/>
    <w:rsid w:val="00065730"/>
    <w:rsid w:val="00073531"/>
    <w:rsid w:val="00097385"/>
    <w:rsid w:val="000C3C0B"/>
    <w:rsid w:val="000D3DCB"/>
    <w:rsid w:val="000E3F9D"/>
    <w:rsid w:val="001103FF"/>
    <w:rsid w:val="0011262A"/>
    <w:rsid w:val="00115091"/>
    <w:rsid w:val="00117CA1"/>
    <w:rsid w:val="00165164"/>
    <w:rsid w:val="001D3A0E"/>
    <w:rsid w:val="001D3F3E"/>
    <w:rsid w:val="001D7B57"/>
    <w:rsid w:val="001E0CE6"/>
    <w:rsid w:val="001E2084"/>
    <w:rsid w:val="00205B43"/>
    <w:rsid w:val="002273D1"/>
    <w:rsid w:val="002558A6"/>
    <w:rsid w:val="00257D7A"/>
    <w:rsid w:val="00263396"/>
    <w:rsid w:val="00270CC8"/>
    <w:rsid w:val="00271DAC"/>
    <w:rsid w:val="00275DF9"/>
    <w:rsid w:val="00280F2B"/>
    <w:rsid w:val="0029109A"/>
    <w:rsid w:val="002924AC"/>
    <w:rsid w:val="002A078C"/>
    <w:rsid w:val="002A0D57"/>
    <w:rsid w:val="002A503B"/>
    <w:rsid w:val="002C6D17"/>
    <w:rsid w:val="002D62C5"/>
    <w:rsid w:val="003131E3"/>
    <w:rsid w:val="0031507C"/>
    <w:rsid w:val="00333D41"/>
    <w:rsid w:val="003348DE"/>
    <w:rsid w:val="00344767"/>
    <w:rsid w:val="00346C86"/>
    <w:rsid w:val="00351BF4"/>
    <w:rsid w:val="003671CD"/>
    <w:rsid w:val="0037777D"/>
    <w:rsid w:val="00381788"/>
    <w:rsid w:val="00390CE7"/>
    <w:rsid w:val="003A3E57"/>
    <w:rsid w:val="003B1229"/>
    <w:rsid w:val="003C2826"/>
    <w:rsid w:val="003D1E0E"/>
    <w:rsid w:val="003E1D5F"/>
    <w:rsid w:val="003E1F8D"/>
    <w:rsid w:val="003F5873"/>
    <w:rsid w:val="003F6AF0"/>
    <w:rsid w:val="003F7A9A"/>
    <w:rsid w:val="00405571"/>
    <w:rsid w:val="004108CF"/>
    <w:rsid w:val="004367F4"/>
    <w:rsid w:val="00442318"/>
    <w:rsid w:val="004637B5"/>
    <w:rsid w:val="004B7E40"/>
    <w:rsid w:val="004D115C"/>
    <w:rsid w:val="005076F5"/>
    <w:rsid w:val="00527EE9"/>
    <w:rsid w:val="0054597B"/>
    <w:rsid w:val="0057414F"/>
    <w:rsid w:val="005870D2"/>
    <w:rsid w:val="005902E7"/>
    <w:rsid w:val="005B5B36"/>
    <w:rsid w:val="005C3D14"/>
    <w:rsid w:val="005C64F5"/>
    <w:rsid w:val="005E2395"/>
    <w:rsid w:val="005F2A1A"/>
    <w:rsid w:val="00603C90"/>
    <w:rsid w:val="006258F9"/>
    <w:rsid w:val="00630505"/>
    <w:rsid w:val="00643074"/>
    <w:rsid w:val="00652237"/>
    <w:rsid w:val="00656314"/>
    <w:rsid w:val="00676092"/>
    <w:rsid w:val="00685B33"/>
    <w:rsid w:val="006B3138"/>
    <w:rsid w:val="007158AA"/>
    <w:rsid w:val="00766661"/>
    <w:rsid w:val="00776515"/>
    <w:rsid w:val="007829BC"/>
    <w:rsid w:val="0079186A"/>
    <w:rsid w:val="0079469C"/>
    <w:rsid w:val="007A4095"/>
    <w:rsid w:val="007A7093"/>
    <w:rsid w:val="007C29D2"/>
    <w:rsid w:val="007C40BB"/>
    <w:rsid w:val="007F2691"/>
    <w:rsid w:val="00800090"/>
    <w:rsid w:val="0081182E"/>
    <w:rsid w:val="008145FF"/>
    <w:rsid w:val="00823CFF"/>
    <w:rsid w:val="00853EA1"/>
    <w:rsid w:val="00881717"/>
    <w:rsid w:val="008C0C44"/>
    <w:rsid w:val="008D12FB"/>
    <w:rsid w:val="008D17EF"/>
    <w:rsid w:val="008F6AFB"/>
    <w:rsid w:val="00900100"/>
    <w:rsid w:val="00957C86"/>
    <w:rsid w:val="00960D39"/>
    <w:rsid w:val="00980C1F"/>
    <w:rsid w:val="00985655"/>
    <w:rsid w:val="00996B9F"/>
    <w:rsid w:val="009A1379"/>
    <w:rsid w:val="009B35F3"/>
    <w:rsid w:val="009E7632"/>
    <w:rsid w:val="009F3C89"/>
    <w:rsid w:val="00A11C81"/>
    <w:rsid w:val="00A34185"/>
    <w:rsid w:val="00A51607"/>
    <w:rsid w:val="00A52D83"/>
    <w:rsid w:val="00A579B2"/>
    <w:rsid w:val="00A71A38"/>
    <w:rsid w:val="00A77A36"/>
    <w:rsid w:val="00A858F6"/>
    <w:rsid w:val="00AB4444"/>
    <w:rsid w:val="00AC7376"/>
    <w:rsid w:val="00AD382A"/>
    <w:rsid w:val="00AD3AE6"/>
    <w:rsid w:val="00B4335B"/>
    <w:rsid w:val="00B50A1F"/>
    <w:rsid w:val="00B579F5"/>
    <w:rsid w:val="00B63CEA"/>
    <w:rsid w:val="00B6425F"/>
    <w:rsid w:val="00B65429"/>
    <w:rsid w:val="00B72CB0"/>
    <w:rsid w:val="00B80CDF"/>
    <w:rsid w:val="00B87FA2"/>
    <w:rsid w:val="00B9284B"/>
    <w:rsid w:val="00BB1BA7"/>
    <w:rsid w:val="00BB2C89"/>
    <w:rsid w:val="00BD05A0"/>
    <w:rsid w:val="00BD5F63"/>
    <w:rsid w:val="00BD6130"/>
    <w:rsid w:val="00BE1565"/>
    <w:rsid w:val="00BF60E5"/>
    <w:rsid w:val="00C00298"/>
    <w:rsid w:val="00C171B3"/>
    <w:rsid w:val="00C2156C"/>
    <w:rsid w:val="00C25AC2"/>
    <w:rsid w:val="00C47E26"/>
    <w:rsid w:val="00C8687B"/>
    <w:rsid w:val="00C93D5C"/>
    <w:rsid w:val="00CA13D0"/>
    <w:rsid w:val="00CB315D"/>
    <w:rsid w:val="00D24EF3"/>
    <w:rsid w:val="00D30E50"/>
    <w:rsid w:val="00D55D1E"/>
    <w:rsid w:val="00D620F2"/>
    <w:rsid w:val="00D66FDC"/>
    <w:rsid w:val="00D71151"/>
    <w:rsid w:val="00D73D64"/>
    <w:rsid w:val="00D92DD1"/>
    <w:rsid w:val="00DB5EF0"/>
    <w:rsid w:val="00DB7D0D"/>
    <w:rsid w:val="00DD2B28"/>
    <w:rsid w:val="00DD53CC"/>
    <w:rsid w:val="00DD789F"/>
    <w:rsid w:val="00DF073A"/>
    <w:rsid w:val="00E006F1"/>
    <w:rsid w:val="00E075F1"/>
    <w:rsid w:val="00E157F1"/>
    <w:rsid w:val="00E21C48"/>
    <w:rsid w:val="00E26FC5"/>
    <w:rsid w:val="00E341D7"/>
    <w:rsid w:val="00E5564D"/>
    <w:rsid w:val="00E77B17"/>
    <w:rsid w:val="00E8081D"/>
    <w:rsid w:val="00E91946"/>
    <w:rsid w:val="00E934F8"/>
    <w:rsid w:val="00EB4288"/>
    <w:rsid w:val="00EC54A1"/>
    <w:rsid w:val="00ED163D"/>
    <w:rsid w:val="00EE19D8"/>
    <w:rsid w:val="00F0103C"/>
    <w:rsid w:val="00F1324F"/>
    <w:rsid w:val="00F23D4E"/>
    <w:rsid w:val="00F333B1"/>
    <w:rsid w:val="00F36240"/>
    <w:rsid w:val="00F94DF1"/>
    <w:rsid w:val="00FC28A7"/>
    <w:rsid w:val="00FC527C"/>
    <w:rsid w:val="00FC53C5"/>
    <w:rsid w:val="00FC5750"/>
    <w:rsid w:val="00FD46ED"/>
    <w:rsid w:val="00FE37CC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C36"/>
  <w15:chartTrackingRefBased/>
  <w15:docId w15:val="{73BCAB2C-BCC7-47B9-A4B2-90E15DC9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151"/>
    <w:pPr>
      <w:ind w:left="720"/>
      <w:contextualSpacing/>
    </w:pPr>
  </w:style>
  <w:style w:type="paragraph" w:customStyle="1" w:styleId="a5">
    <w:basedOn w:val="a"/>
    <w:next w:val="a4"/>
    <w:uiPriority w:val="34"/>
    <w:qFormat/>
    <w:rsid w:val="00F0103C"/>
    <w:pPr>
      <w:ind w:left="720"/>
      <w:contextualSpacing/>
    </w:pPr>
    <w:rPr>
      <w:rFonts w:ascii="Calibri" w:eastAsia="Calibri" w:hAnsi="Calibri" w:cs="Cordia New"/>
    </w:rPr>
  </w:style>
  <w:style w:type="character" w:customStyle="1" w:styleId="fontstyle01">
    <w:name w:val="fontstyle01"/>
    <w:basedOn w:val="a0"/>
    <w:rsid w:val="00E8081D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character" w:styleId="a6">
    <w:name w:val="Strong"/>
    <w:uiPriority w:val="22"/>
    <w:qFormat/>
    <w:rsid w:val="00280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05E2-F6BA-4DCC-97FD-C7B65E0B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V401Z</dc:creator>
  <cp:keywords/>
  <dc:description/>
  <cp:lastModifiedBy>AMORNRAT ENVY</cp:lastModifiedBy>
  <cp:revision>2</cp:revision>
  <cp:lastPrinted>2023-02-20T08:56:00Z</cp:lastPrinted>
  <dcterms:created xsi:type="dcterms:W3CDTF">2025-12-25T15:55:00Z</dcterms:created>
  <dcterms:modified xsi:type="dcterms:W3CDTF">2025-12-25T15:55:00Z</dcterms:modified>
</cp:coreProperties>
</file>