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04725C67" w:rsidR="00D63326" w:rsidRPr="00790638" w:rsidRDefault="00D63326" w:rsidP="00790638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แผนพัฒนารายบุคคล</w:t>
      </w:r>
      <w:r w:rsidR="00790A29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เพื่อเพิ่ม</w:t>
      </w:r>
      <w:r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="00790A29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</w:t>
      </w:r>
      <w:r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  <w:r w:rsidR="00790A29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90A29" w:rsidRPr="00790638">
        <w:rPr>
          <w:rFonts w:ascii="TH SarabunPSK" w:hAnsi="TH SarabunPSK" w:cs="TH SarabunPSK" w:hint="cs"/>
          <w:b/>
          <w:bCs/>
          <w:sz w:val="32"/>
          <w:szCs w:val="32"/>
        </w:rPr>
        <w:t>Faculty Practice)</w:t>
      </w:r>
    </w:p>
    <w:p w14:paraId="28499FF9" w14:textId="14A361FE" w:rsidR="008F684C" w:rsidRPr="00790638" w:rsidRDefault="00D63326" w:rsidP="007906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790638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1C1531">
        <w:rPr>
          <w:rFonts w:ascii="TH SarabunPSK" w:hAnsi="TH SarabunPSK" w:cs="TH SarabunPSK"/>
          <w:b/>
          <w:bCs/>
          <w:sz w:val="32"/>
          <w:szCs w:val="32"/>
        </w:rPr>
        <w:t>8</w:t>
      </w:r>
      <w:r w:rsidR="00A74B5A" w:rsidRPr="00790638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790638" w:rsidRPr="00790638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790638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="001C153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90638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พฤศจิกายน 256</w:t>
      </w:r>
      <w:r w:rsidR="001C1531">
        <w:rPr>
          <w:rFonts w:ascii="TH SarabunPSK" w:hAnsi="TH SarabunPSK" w:cs="TH SarabunPSK"/>
          <w:b/>
          <w:bCs/>
          <w:sz w:val="32"/>
          <w:szCs w:val="32"/>
        </w:rPr>
        <w:t>8</w:t>
      </w:r>
      <w:r w:rsidR="00790638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– 1 มิถุนายน 256</w:t>
      </w:r>
      <w:r w:rsidR="001C153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790638"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91D1F46" w14:textId="53EA1FDE" w:rsidR="004F222B" w:rsidRPr="00790638" w:rsidRDefault="004F222B" w:rsidP="00790638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0638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553321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D9E38E4" w14:textId="353EC93C" w:rsidR="00CD4020" w:rsidRPr="00553321" w:rsidRDefault="00CD4020" w:rsidP="001D5EB5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ชื่อ-สกุล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นางสาว</w:t>
      </w:r>
      <w:r w:rsidR="006B23F5"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สุภา คำมะฤทธิ์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ตำแหน่ง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อาจารย์     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สังกัด</w:t>
      </w:r>
      <w:r w:rsid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สาขา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วิชา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การพยาบาลเด็กและวัยรุ่น                                </w:t>
      </w:r>
    </w:p>
    <w:p w14:paraId="17B55506" w14:textId="3EC0C25B" w:rsidR="008F684C" w:rsidRPr="006B23F5" w:rsidRDefault="00CD4020" w:rsidP="006B23F5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ความเชี่ยวชาญ (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Specific area)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/ความสนใจเฉพาะทาง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>(Interest area)</w:t>
      </w:r>
      <w:r w:rsidR="006B23F5" w:rsidRPr="006B23F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</w:t>
      </w:r>
      <w:r w:rsidR="006B23F5"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พฤติกรรม</w:t>
      </w:r>
      <w:r w:rsidR="00934C1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การควบคุมการขับถ่ายปัสสาวะ</w:t>
      </w:r>
      <w:r w:rsidR="00E6680A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ช่วงเวลากลางวัน</w:t>
      </w:r>
      <w:r w:rsidR="00934C19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ในเด็ก</w:t>
      </w:r>
      <w:r w:rsidR="006B23F5" w:rsidRPr="006B23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58FD95" w14:textId="3211DE8E" w:rsidR="008F684C" w:rsidRPr="00553321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CD4020"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3253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ศูนย์พัฒนาเด็กเล็ก</w:t>
      </w:r>
      <w:r w:rsidR="009177BD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วิทยาลัยพ</w:t>
      </w:r>
      <w:r w:rsidR="00CD4020" w:rsidRPr="0055332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ยาบาลพระปกเกล้า</w:t>
      </w:r>
      <w:r w:rsidR="006B23F5"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จันทบุรี</w:t>
      </w:r>
      <w:r w:rsidR="00CD4020"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                                                                                                       </w:t>
      </w:r>
    </w:p>
    <w:p w14:paraId="26BD1F41" w14:textId="069A53AA" w:rsidR="00720F38" w:rsidRDefault="00720F38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Hlk179199059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 </w:t>
      </w:r>
    </w:p>
    <w:p w14:paraId="6988428C" w14:textId="0761B979" w:rsidR="00A26072" w:rsidRDefault="00A26072" w:rsidP="00A26072">
      <w:pPr>
        <w:spacing w:after="0" w:line="240" w:lineRule="auto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80F3E">
        <w:rPr>
          <w:rFonts w:ascii="TH SarabunPSK" w:hAnsi="TH SarabunPSK" w:cs="TH SarabunPSK" w:hint="cs"/>
          <w:sz w:val="32"/>
          <w:szCs w:val="32"/>
          <w:cs/>
        </w:rPr>
        <w:t>การควบคุมการขับถ่ายเป็นพัฒนาการที่มีความสำคัญขั้นหนึ่งของเด็ก ซึ่งจะต้องมีการช่วยฝึกโดยพ่อแม่ผู้ปกครอง หรือครูในศูนย์พัฒนาเด็กเล็ก โดย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การฝึกการขับถ่ายในเด็กจะเริ่มเมื่อเด็กมีความพร้อมในเรื่องการขับถ่าย</w:t>
      </w:r>
      <w:r w:rsidRPr="00880F3E">
        <w:rPr>
          <w:rFonts w:ascii="TH SarabunPSK" w:hAnsi="TH SarabunPSK" w:cs="TH SarabunPSK" w:hint="cs"/>
          <w:color w:val="212121"/>
          <w:sz w:val="32"/>
          <w:szCs w:val="32"/>
        </w:rPr>
        <w:t xml:space="preserve"> 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80F3E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ความสามารถในการกลั้นปัสสาวะได้นาน และเด็กต้องให้ความร่วมมือเป็นอย่างดีด้วยความสมัครใจ 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80F3E">
        <w:rPr>
          <w:rFonts w:ascii="TH SarabunPSK" w:hAnsi="TH SarabunPSK" w:cs="TH SarabunPSK"/>
          <w:sz w:val="32"/>
          <w:szCs w:val="32"/>
          <w:cs/>
        </w:rPr>
        <w:t>เด็กจะมีศักยภาพดังกล่าว</w:t>
      </w:r>
      <w:r w:rsidRPr="00880F3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เริ่มแสดงความพร้อมในเรื่องการขับถ่าย</w:t>
      </w:r>
      <w:r w:rsidRPr="00880F3E">
        <w:rPr>
          <w:rFonts w:ascii="TH SarabunPSK" w:hAnsi="TH SarabunPSK" w:cs="TH SarabunPSK"/>
          <w:sz w:val="32"/>
          <w:szCs w:val="32"/>
          <w:cs/>
        </w:rPr>
        <w:t xml:space="preserve">เมื่ออายุ </w:t>
      </w:r>
      <w:r w:rsidRPr="00880F3E">
        <w:rPr>
          <w:rFonts w:ascii="TH SarabunPSK" w:hAnsi="TH SarabunPSK" w:cs="TH SarabunPSK"/>
          <w:sz w:val="32"/>
          <w:szCs w:val="32"/>
        </w:rPr>
        <w:t>18</w:t>
      </w:r>
      <w:r w:rsidRPr="00880F3E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880F3E">
        <w:rPr>
          <w:rFonts w:ascii="TH SarabunPSK" w:hAnsi="TH SarabunPSK" w:cs="TH SarabunPSK" w:hint="cs"/>
          <w:color w:val="2E2E2E"/>
          <w:sz w:val="32"/>
          <w:szCs w:val="32"/>
          <w:cs/>
        </w:rPr>
        <w:t>ตามแนวคิดของ</w:t>
      </w:r>
      <w:r w:rsidRPr="00880F3E">
        <w:rPr>
          <w:rFonts w:ascii="Georgia" w:hAnsi="Georgia" w:hint="cs"/>
          <w:color w:val="2E2E2E"/>
          <w:sz w:val="32"/>
          <w:szCs w:val="32"/>
          <w:cs/>
        </w:rPr>
        <w:t xml:space="preserve"> </w:t>
      </w:r>
      <w:r w:rsidRPr="00880F3E">
        <w:rPr>
          <w:rFonts w:ascii="TH SarabunPSK" w:hAnsi="TH SarabunPSK" w:cs="TH SarabunPSK"/>
          <w:color w:val="2E2E2E"/>
          <w:sz w:val="32"/>
          <w:szCs w:val="32"/>
        </w:rPr>
        <w:t>Brazelton's</w:t>
      </w:r>
      <w:r w:rsidRPr="00880F3E">
        <w:rPr>
          <w:rFonts w:ascii="TH SarabunPSK" w:hAnsi="TH SarabunPSK" w:cs="TH SarabunPSK"/>
          <w:color w:val="212121"/>
          <w:sz w:val="32"/>
          <w:szCs w:val="32"/>
        </w:rPr>
        <w:t xml:space="preserve"> method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(</w:t>
      </w:r>
      <w:r w:rsidRPr="00880F3E">
        <w:rPr>
          <w:rFonts w:ascii="TH SarabunPSK" w:hAnsi="TH SarabunPSK" w:cs="TH SarabunPSK" w:hint="cs"/>
          <w:sz w:val="32"/>
          <w:szCs w:val="32"/>
        </w:rPr>
        <w:t xml:space="preserve">Flavia Cristina de Carvalho </w:t>
      </w:r>
      <w:proofErr w:type="spellStart"/>
      <w:r w:rsidRPr="00880F3E">
        <w:rPr>
          <w:rFonts w:ascii="TH SarabunPSK" w:hAnsi="TH SarabunPSK" w:cs="TH SarabunPSK" w:hint="cs"/>
          <w:sz w:val="32"/>
          <w:szCs w:val="32"/>
        </w:rPr>
        <w:t>Mrad</w:t>
      </w:r>
      <w:proofErr w:type="spellEnd"/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, 2021) ทั้งนี้การที่เด็กจะเริ่มมีพัฒนาการด้านการขับถ่าย เด็กต้องมีความพร้อมทั้งร่างกายและจิตใจ 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880F3E">
        <w:rPr>
          <w:rFonts w:ascii="TH SarabunPSK" w:hAnsi="TH SarabunPSK" w:cs="TH SarabunPSK"/>
          <w:sz w:val="32"/>
          <w:szCs w:val="32"/>
          <w:cs/>
        </w:rPr>
        <w:t>การฝึกหัดการขับถ่ายเป็นงานที่เด็กต้องอาศัยการฝึกหัดจากผู้ดูแลภายใต้สิ่งแวดล้อมที่เอื้ออำนวย</w:t>
      </w:r>
      <w:r w:rsidRPr="00880F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0F3E">
        <w:rPr>
          <w:rFonts w:ascii="TH SarabunPSK" w:hAnsi="TH SarabunPSK" w:cs="TH SarabunPSK"/>
          <w:sz w:val="32"/>
          <w:szCs w:val="32"/>
          <w:cs/>
        </w:rPr>
        <w:t>หากผู้ดูแลไม่เข้าใจอาจ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ส่งผลต่อเด็ก</w:t>
      </w:r>
      <w:r w:rsidRPr="00880F3E">
        <w:rPr>
          <w:rFonts w:ascii="TH SarabunPSK" w:hAnsi="TH SarabunPSK" w:cs="TH SarabunPSK"/>
          <w:sz w:val="32"/>
          <w:szCs w:val="32"/>
          <w:cs/>
        </w:rPr>
        <w:t>ทำให้เกิดปัญหา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80F3E">
        <w:rPr>
          <w:rFonts w:ascii="TH SarabunPSK" w:hAnsi="TH SarabunPSK" w:cs="TH SarabunPSK"/>
          <w:sz w:val="32"/>
          <w:szCs w:val="32"/>
          <w:cs/>
        </w:rPr>
        <w:t>ปฏิเสธการฝึกขับถ่ายได้</w:t>
      </w:r>
      <w:r w:rsidRPr="00880F3E">
        <w:rPr>
          <w:rFonts w:ascii="TH SarabunPSK" w:hAnsi="TH SarabunPSK" w:cs="TH SarabunPSK"/>
          <w:color w:val="212121"/>
          <w:sz w:val="32"/>
          <w:szCs w:val="32"/>
        </w:rPr>
        <w:t xml:space="preserve">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โดยทั่วไปพัฒนาการด้านการควบคุมการขับถ่ายของเด็กเรียงเป็นลำดับจากความสามารถที่ทำได้ คือ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การควบคุมการขับถ่ายอุจจาระในเวลากลางคืน การควบคุมการขับถ่ายอุจจาระในเวลากลางวัน การควบคุมการขับถ่ายปัสสาวะในเวลากลางวัน และการควบคุมการขับถ่ายปัสสาวะในเวลากลางคืน (</w:t>
      </w:r>
      <w:proofErr w:type="spellStart"/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จิร</w:t>
      </w:r>
      <w:proofErr w:type="spellEnd"/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นันท์ วีรกุล, 2564)</w:t>
      </w:r>
    </w:p>
    <w:p w14:paraId="6435B156" w14:textId="4DCDA184" w:rsidR="00A26072" w:rsidRDefault="00A26072" w:rsidP="00A26072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</w:rPr>
        <w:tab/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เด็กเล็กอายุ 2-4 ปี ที่ผู้ปกครองส่งมาเรียนที่ศูนย์พัฒนาเด็กเล็กวิทยาลัยพยาบาลพระปกเกล้า จันทบุรี พบว่าผู้ปกครองยังใส่ผ้าอ้อมสำเร็จรูป (</w:t>
      </w:r>
      <w:r w:rsidRPr="00880F3E">
        <w:rPr>
          <w:rFonts w:ascii="TH SarabunPSK" w:hAnsi="TH SarabunPSK" w:cs="TH SarabunPSK" w:hint="cs"/>
          <w:color w:val="212121"/>
          <w:sz w:val="32"/>
          <w:szCs w:val="32"/>
        </w:rPr>
        <w:t>disposable diaper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) ให้เด็กขณะมาที่ศูนย์พัฒนาเด็กเล็ก จากผลการสำรวจความต้องการของผู้ปกครองเด็กในศูนย์พัฒนาเด็กเล็กวิทยาลัยพยาบาลพระปกเกล้า จันทบุรี (จริยาพร </w:t>
      </w:r>
      <w:proofErr w:type="spellStart"/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วรร</w:t>
      </w:r>
      <w:proofErr w:type="spellEnd"/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ณโชติ, 2564) พบ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ว่าผู้ปกครองร้อยละ 12.5 มีปัญหาไม่สามารถถอด</w:t>
      </w:r>
      <w:r w:rsidRPr="00880F3E">
        <w:rPr>
          <w:rFonts w:ascii="TH SarabunPSK" w:hAnsi="TH SarabunPSK" w:cs="TH SarabunPSK" w:hint="cs"/>
          <w:noProof/>
          <w:sz w:val="32"/>
          <w:szCs w:val="32"/>
          <w:cs/>
        </w:rPr>
        <w:t xml:space="preserve">ผ้าอ้อมสำเร็จรูปให้เด็กได้ และต้องการให้ทางศูนย์พัฒนาเด็กเล็กช่วยเหลือ  </w:t>
      </w:r>
      <w:r w:rsidRPr="00880F3E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แต่เนื่องจากศูนย์พัฒนาเด็กเลยยังไม่มีรูปแบบที่ชัดเจนในการแนะนำผู้ปกครองให้ทำการการฝึกการขับถ่ายปัสสาวะของเด็ก เพื่อใช้ในการฝึกฝนเด็กเมื่ออยู่ที่บ้านให้เกิดความต่อเนื่องและเป็นแนวทางเดียวกับทางศูนย์พัฒนาเด็กเล็ก</w:t>
      </w:r>
      <w:r w:rsidRPr="00880F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โดยสอดคล้องกับการศึกษา</w:t>
      </w:r>
      <w:r w:rsidRPr="00880F3E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ของ </w:t>
      </w:r>
      <w:proofErr w:type="spellStart"/>
      <w:r w:rsidRPr="00880F3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Kaerts</w:t>
      </w:r>
      <w:proofErr w:type="spellEnd"/>
      <w:r w:rsidRPr="00880F3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 N, Van Hal G, </w:t>
      </w:r>
      <w:proofErr w:type="spellStart"/>
      <w:r w:rsidRPr="00880F3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Vermandel</w:t>
      </w:r>
      <w:proofErr w:type="spellEnd"/>
      <w:r w:rsidRPr="00880F3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 A, </w:t>
      </w:r>
      <w:proofErr w:type="spellStart"/>
      <w:r w:rsidRPr="00880F3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>Wyndaele</w:t>
      </w:r>
      <w:proofErr w:type="spellEnd"/>
      <w:r w:rsidRPr="00880F3E">
        <w:rPr>
          <w:rFonts w:ascii="TH SarabunPSK" w:hAnsi="TH SarabunPSK" w:cs="TH SarabunPSK"/>
          <w:color w:val="212121"/>
          <w:sz w:val="32"/>
          <w:szCs w:val="32"/>
          <w:shd w:val="clear" w:color="auto" w:fill="FFFFFF"/>
        </w:rPr>
        <w:t xml:space="preserve"> JJ</w:t>
      </w:r>
      <w:r w:rsidRPr="00880F3E">
        <w:rPr>
          <w:rFonts w:ascii="TH SarabunPSK" w:hAnsi="TH SarabunPSK" w:cs="TH SarabunPSK"/>
          <w:color w:val="212121"/>
          <w:sz w:val="32"/>
          <w:szCs w:val="32"/>
          <w:cs/>
        </w:rPr>
        <w:t xml:space="preserve"> (</w:t>
      </w:r>
      <w:r w:rsidRPr="00880F3E">
        <w:rPr>
          <w:rFonts w:ascii="TH SarabunPSK" w:hAnsi="TH SarabunPSK" w:cs="TH SarabunPSK"/>
          <w:color w:val="212121"/>
          <w:sz w:val="32"/>
          <w:szCs w:val="32"/>
        </w:rPr>
        <w:t xml:space="preserve">2012)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พบว่า ผู้ปกครองร้อยละ </w:t>
      </w:r>
      <w:r w:rsidRPr="00880F3E">
        <w:rPr>
          <w:rFonts w:ascii="TH SarabunPSK" w:hAnsi="TH SarabunPSK" w:cs="TH SarabunPSK"/>
          <w:color w:val="212121"/>
          <w:sz w:val="32"/>
          <w:szCs w:val="32"/>
        </w:rPr>
        <w:t xml:space="preserve">79.8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มีความเห็นว่าการฝึกการขับถ่ายของเด็ก ผู้ปกครองและครูพี่เลี้ยงที่ศูนย์พัฒนาเด็กเล็กควรมีปฏิสัมพันธ์และมีบทบาทหน้าที่ที่เท่ากัน ดังนั้นหากเด็กไม่ได้รับการฝึกการขับถ่ายที่ต่อเนื่องเด็กจะมีปัญหาการควบคุมการขับถ่ายส่งผลทำให้ถอดผ้าอ้อมสำเร็จรูปล่าช้า </w:t>
      </w:r>
      <w:r w:rsidRPr="00880F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สอดคล้องกับการศึกษาของ </w:t>
      </w:r>
      <w:r w:rsidRPr="00880F3E">
        <w:rPr>
          <w:rFonts w:ascii="TH SarabunPSK" w:hAnsi="TH SarabunPSK" w:cs="TH SarabunPSK" w:hint="cs"/>
          <w:color w:val="000000"/>
          <w:sz w:val="32"/>
          <w:szCs w:val="32"/>
        </w:rPr>
        <w:t xml:space="preserve">A. </w:t>
      </w:r>
      <w:proofErr w:type="spellStart"/>
      <w:r w:rsidRPr="00880F3E">
        <w:rPr>
          <w:rFonts w:ascii="TH SarabunPSK" w:hAnsi="TH SarabunPSK" w:cs="TH SarabunPSK" w:hint="cs"/>
          <w:color w:val="000000"/>
          <w:sz w:val="32"/>
          <w:szCs w:val="32"/>
        </w:rPr>
        <w:t>Breinbjerg</w:t>
      </w:r>
      <w:proofErr w:type="spellEnd"/>
      <w:r w:rsidRPr="00880F3E">
        <w:rPr>
          <w:rFonts w:ascii="TH SarabunPSK" w:hAnsi="TH SarabunPSK" w:cs="TH SarabunPSK" w:hint="cs"/>
          <w:color w:val="000000"/>
          <w:sz w:val="32"/>
          <w:szCs w:val="32"/>
        </w:rPr>
        <w:t xml:space="preserve">, S. </w:t>
      </w:r>
      <w:proofErr w:type="spellStart"/>
      <w:r w:rsidRPr="00880F3E">
        <w:rPr>
          <w:rFonts w:ascii="TH SarabunPSK" w:hAnsi="TH SarabunPSK" w:cs="TH SarabunPSK" w:hint="cs"/>
          <w:color w:val="000000"/>
          <w:sz w:val="32"/>
          <w:szCs w:val="32"/>
        </w:rPr>
        <w:t>Rittig</w:t>
      </w:r>
      <w:proofErr w:type="spellEnd"/>
      <w:r w:rsidRPr="00880F3E">
        <w:rPr>
          <w:rFonts w:ascii="TH SarabunPSK" w:hAnsi="TH SarabunPSK" w:cs="TH SarabunPSK" w:hint="cs"/>
          <w:color w:val="000000"/>
          <w:sz w:val="32"/>
          <w:szCs w:val="32"/>
        </w:rPr>
        <w:t xml:space="preserve">, K. </w:t>
      </w:r>
      <w:proofErr w:type="spellStart"/>
      <w:r w:rsidRPr="00880F3E">
        <w:rPr>
          <w:rFonts w:ascii="TH SarabunPSK" w:hAnsi="TH SarabunPSK" w:cs="TH SarabunPSK" w:hint="cs"/>
          <w:color w:val="000000"/>
          <w:sz w:val="32"/>
          <w:szCs w:val="32"/>
        </w:rPr>
        <w:t>Kamperis</w:t>
      </w:r>
      <w:proofErr w:type="spellEnd"/>
      <w:r w:rsidRPr="00880F3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Pr="00880F3E">
        <w:rPr>
          <w:rFonts w:ascii="TH SarabunPSK" w:hAnsi="TH SarabunPSK" w:cs="TH SarabunPSK" w:hint="cs"/>
          <w:color w:val="000000"/>
          <w:sz w:val="32"/>
          <w:szCs w:val="32"/>
        </w:rPr>
        <w:t>2021</w:t>
      </w:r>
      <w:r w:rsidRPr="00880F3E">
        <w:rPr>
          <w:rFonts w:ascii="TH SarabunPSK" w:hAnsi="TH SarabunPSK" w:cs="TH SarabunPSK" w:hint="cs"/>
          <w:color w:val="000000"/>
          <w:sz w:val="32"/>
          <w:szCs w:val="32"/>
          <w:cs/>
        </w:rPr>
        <w:t>) พบว่าการที่เด็ก</w:t>
      </w:r>
      <w:r w:rsidRPr="00880F3E">
        <w:rPr>
          <w:rFonts w:ascii="TH SarabunPSK" w:hAnsi="TH SarabunPSK" w:cs="TH SarabunPSK" w:hint="cs"/>
          <w:color w:val="000000"/>
          <w:sz w:val="32"/>
          <w:szCs w:val="32"/>
          <w:cs/>
          <w:lang w:val="en"/>
        </w:rPr>
        <w:t xml:space="preserve">ใช้ผ้าอ้อมสำเร็จรูปนานนั้นมีแนวโน้มที่จะทำให้เด็กเกิดความล่าช้าในการควบคุมการขับถ่ายปัสสาวะได้ ดังนั้น 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หากเด็กได้รับการฝึกขับถ่ายที่ไม่เหมาะสม เช่น ไม่ฝึกการขับถ่ายเลย หรือฝึกหัดขับถ่ายแต่เข้มงวดจนเกินไป ก็จะทำให้เกิดปัญหาอื่นตามมา โดยการศึกษาวิจัยพบว่าเด็กที่ฝึกการขับถ่ายล่าช้าจะมีความสัมพันธ์กับความผิดปกติของ</w:t>
      </w:r>
      <w:r w:rsidRPr="00880F3E">
        <w:rPr>
          <w:rFonts w:ascii="TH SarabunPSK" w:hAnsi="TH SarabunPSK" w:cs="TH SarabunPSK" w:hint="cs"/>
          <w:color w:val="2E2E2E"/>
          <w:sz w:val="32"/>
          <w:szCs w:val="32"/>
          <w:cs/>
          <w:lang w:val="en"/>
        </w:rPr>
        <w:t>ระบบทางเดินปัสสาวะส่วนล่างผิดปกติ</w:t>
      </w:r>
      <w:r w:rsidRPr="00880F3E">
        <w:rPr>
          <w:rFonts w:ascii="TH SarabunPSK" w:hAnsi="TH SarabunPSK" w:cs="TH SarabunPSK" w:hint="cs"/>
          <w:color w:val="2E2E2E"/>
          <w:sz w:val="32"/>
          <w:szCs w:val="32"/>
          <w:lang w:val="en"/>
        </w:rPr>
        <w:t xml:space="preserve"> LUTD</w:t>
      </w:r>
      <w:r w:rsidRPr="00880F3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80F3E">
        <w:rPr>
          <w:rFonts w:ascii="TH SarabunPSK" w:hAnsi="TH SarabunPSK" w:cs="TH SarabunPSK" w:hint="cs"/>
          <w:color w:val="2E2E2E"/>
          <w:sz w:val="32"/>
          <w:szCs w:val="32"/>
          <w:lang w:val="en"/>
        </w:rPr>
        <w:t>lower urinary tract dysfunction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) เช่น ปัญหาการกลั้น</w:t>
      </w:r>
      <w:r w:rsidRPr="00880F3E">
        <w:rPr>
          <w:rFonts w:ascii="TH SarabunPSK" w:hAnsi="TH SarabunPSK" w:cs="TH SarabunPSK"/>
          <w:sz w:val="32"/>
          <w:szCs w:val="32"/>
          <w:cs/>
        </w:rPr>
        <w:t>ปัสสาวะไม่อยู่</w:t>
      </w:r>
      <w:r w:rsidRPr="00880F3E">
        <w:rPr>
          <w:rFonts w:ascii="TH SarabunPSK" w:hAnsi="TH SarabunPSK" w:cs="TH SarabunPSK" w:hint="cs"/>
          <w:sz w:val="32"/>
          <w:szCs w:val="32"/>
          <w:cs/>
        </w:rPr>
        <w:t xml:space="preserve"> การมีปัสสาวะเล็ด ปัสสาวะรดผ้า การไม่สามารถควบคุมการขับถ่ายปัสสาวะได้ ซึ่งการฝึกขับถ่ายปัสสาวะหากเริ่มที่อายุช้ากว่า 2 ปี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F3E">
        <w:rPr>
          <w:rFonts w:ascii="TH SarabunPSK" w:hAnsi="TH SarabunPSK" w:cs="TH SarabunPSK" w:hint="cs"/>
          <w:sz w:val="32"/>
          <w:szCs w:val="32"/>
          <w:cs/>
        </w:rPr>
        <w:t>จะพบปัญหาความผิดปกติของระบบทางเดินปัสสาวะส่วนล่างเพิ่มขึ้น (</w:t>
      </w:r>
      <w:r w:rsidRPr="00880F3E">
        <w:rPr>
          <w:rFonts w:ascii="TH SarabunPSK" w:hAnsi="TH SarabunPSK" w:cs="TH SarabunPSK" w:hint="cs"/>
          <w:sz w:val="32"/>
          <w:szCs w:val="32"/>
        </w:rPr>
        <w:t>Xing Li,</w:t>
      </w:r>
      <w:r w:rsidRPr="00880F3E">
        <w:rPr>
          <w:rFonts w:ascii="TH SarabunPSK" w:hAnsi="TH SarabunPSK" w:cs="TH SarabunPSK" w:hint="cs"/>
          <w:sz w:val="32"/>
          <w:szCs w:val="32"/>
          <w:cs/>
        </w:rPr>
        <w:t xml:space="preserve"> 2020)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และพบว่าเด็กนักเรียนมีปัญหาเหล่านี้ถึงร้อยละ</w:t>
      </w:r>
      <w:r w:rsidRPr="00880F3E">
        <w:rPr>
          <w:rFonts w:ascii="TH SarabunPSK" w:hAnsi="TH SarabunPSK" w:cs="TH SarabunPSK" w:hint="cs"/>
          <w:color w:val="212121"/>
          <w:sz w:val="32"/>
          <w:szCs w:val="32"/>
        </w:rPr>
        <w:t xml:space="preserve"> 10-15</w:t>
      </w:r>
      <w:r w:rsidRPr="00880F3E">
        <w:rPr>
          <w:rFonts w:ascii="TH SarabunPSK" w:hAnsi="TH SarabunPSK" w:cs="TH SarabunPSK"/>
          <w:color w:val="212121"/>
          <w:sz w:val="32"/>
          <w:szCs w:val="32"/>
        </w:rPr>
        <w:t xml:space="preserve">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โดยพบในนักเรียนชายเป็นส่วนใหญ่ที่มีประวัติการฝึกขับถ่ายที่ล่าช้า (</w:t>
      </w:r>
      <w:r w:rsidRPr="00880F3E">
        <w:rPr>
          <w:rFonts w:ascii="TH SarabunPSK" w:hAnsi="TH SarabunPSK" w:cs="TH SarabunPSK" w:hint="cs"/>
          <w:sz w:val="32"/>
          <w:szCs w:val="32"/>
        </w:rPr>
        <w:t xml:space="preserve">Somoza </w:t>
      </w:r>
      <w:proofErr w:type="spellStart"/>
      <w:r w:rsidRPr="00880F3E">
        <w:rPr>
          <w:rFonts w:ascii="TH SarabunPSK" w:hAnsi="TH SarabunPSK" w:cs="TH SarabunPSK" w:hint="cs"/>
          <w:sz w:val="32"/>
          <w:szCs w:val="32"/>
        </w:rPr>
        <w:lastRenderedPageBreak/>
        <w:t>Argibay</w:t>
      </w:r>
      <w:proofErr w:type="spellEnd"/>
      <w:r w:rsidRPr="00880F3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880F3E">
        <w:rPr>
          <w:rFonts w:ascii="TH SarabunPSK" w:hAnsi="TH SarabunPSK" w:cs="TH SarabunPSK" w:hint="cs"/>
          <w:sz w:val="32"/>
          <w:szCs w:val="32"/>
        </w:rPr>
        <w:t>2019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)</w:t>
      </w:r>
      <w:r w:rsidRPr="00880F3E">
        <w:rPr>
          <w:rFonts w:ascii="TH SarabunPSK" w:hAnsi="TH SarabunPSK" w:cs="TH SarabunPSK"/>
          <w:color w:val="212121"/>
          <w:sz w:val="32"/>
          <w:szCs w:val="32"/>
        </w:rPr>
        <w:t xml:space="preserve"> </w:t>
      </w:r>
      <w:r w:rsidRPr="00880F3E">
        <w:rPr>
          <w:rFonts w:ascii="TH SarabunPSK" w:hAnsi="TH SarabunPSK" w:cs="TH SarabunPSK" w:hint="cs"/>
          <w:color w:val="212121"/>
          <w:sz w:val="32"/>
          <w:szCs w:val="32"/>
          <w:cs/>
        </w:rPr>
        <w:t>ซึ่งปัญหาปัสสาวะรดเป็นปัญหาที่พบได้บ่อยโดยจะส่งผลกระทบต่อเด็กและครอบครัวทั้งในด้านสัมพันธภาพภายในครอบครัวและความเชื่อมั่นในตนเองของเด็ก (อิสราภา ชื่นสุวรรณ, 2561) หากเด็กเล็กได้รับการฝึกการขับถ่ายที่เหมาะสมก็จะสามารถลดปัญหาด้านสุขภาพกายและปัญหาสุขภาพทางจิตใจได้อีกด้วย</w:t>
      </w:r>
      <w:r>
        <w:rPr>
          <w:rFonts w:ascii="TH SarabunPSK" w:hAnsi="TH SarabunPSK" w:cs="TH SarabunPSK"/>
          <w:color w:val="212121"/>
          <w:sz w:val="32"/>
          <w:szCs w:val="32"/>
        </w:rPr>
        <w:t xml:space="preserve"> </w:t>
      </w:r>
    </w:p>
    <w:p w14:paraId="62E03EDE" w14:textId="77777777" w:rsidR="001E640A" w:rsidRDefault="008F684C" w:rsidP="001467B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2BB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6C2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77BD" w:rsidRPr="006C2B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8B8825" w14:textId="4FD8B891" w:rsidR="008F684C" w:rsidRPr="006C2BB1" w:rsidRDefault="001E640A" w:rsidP="001E64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C19BF" w:rsidRPr="006C2BB1">
        <w:rPr>
          <w:rFonts w:ascii="TH SarabunPSK" w:hAnsi="TH SarabunPSK" w:cs="TH SarabunPSK" w:hint="cs"/>
          <w:sz w:val="32"/>
          <w:szCs w:val="32"/>
          <w:cs/>
        </w:rPr>
        <w:t>ให้บริการวิชาการช่วยเหลือเด็กที่</w:t>
      </w:r>
      <w:r w:rsidR="001C19BF">
        <w:rPr>
          <w:rFonts w:ascii="TH SarabunPSK" w:hAnsi="TH SarabunPSK" w:cs="TH SarabunPSK" w:hint="cs"/>
          <w:sz w:val="32"/>
          <w:szCs w:val="32"/>
          <w:cs/>
        </w:rPr>
        <w:t>ยังไม่สามารถฝึก</w:t>
      </w:r>
      <w:r w:rsidR="001C19BF" w:rsidRPr="006C2BB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การควบคุมการขับถ่ายปัสสาวะช่วงเวลากลางวัน</w:t>
      </w:r>
      <w:r w:rsidR="001C19BF" w:rsidRPr="006C2BB1">
        <w:rPr>
          <w:rFonts w:ascii="TH SarabunPSK" w:hAnsi="TH SarabunPSK" w:cs="TH SarabunPSK" w:hint="cs"/>
          <w:sz w:val="32"/>
          <w:szCs w:val="32"/>
          <w:cs/>
        </w:rPr>
        <w:t xml:space="preserve"> และช่วยให้คำแนะนำการฝึกเด็ก</w:t>
      </w:r>
      <w:r w:rsidR="001C19BF" w:rsidRPr="006C2BB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ควบคุมการขับถ่ายปัสสาวะ</w:t>
      </w:r>
      <w:r w:rsidR="001C19BF" w:rsidRPr="006C2BB1">
        <w:rPr>
          <w:rFonts w:ascii="TH SarabunPSK" w:hAnsi="TH SarabunPSK" w:cs="TH SarabunPSK" w:hint="cs"/>
          <w:sz w:val="32"/>
          <w:szCs w:val="32"/>
          <w:cs/>
        </w:rPr>
        <w:t xml:space="preserve">แก่ผู้ปกครอง </w:t>
      </w:r>
      <w:r w:rsidR="009177BD" w:rsidRPr="006C2BB1">
        <w:rPr>
          <w:rFonts w:ascii="TH SarabunPSK" w:hAnsi="TH SarabunPSK" w:cs="TH SarabunPSK" w:hint="cs"/>
          <w:sz w:val="32"/>
          <w:szCs w:val="32"/>
          <w:cs/>
        </w:rPr>
        <w:t>/</w:t>
      </w:r>
      <w:r w:rsidR="008F684C" w:rsidRPr="006C2BB1">
        <w:rPr>
          <w:rFonts w:ascii="TH SarabunPSK" w:hAnsi="TH SarabunPSK" w:cs="TH SarabunPSK" w:hint="cs"/>
          <w:sz w:val="32"/>
          <w:szCs w:val="32"/>
          <w:cs/>
        </w:rPr>
        <w:t>เพิ่มพูนความเชี่ยวชาญด้านการพยาบาล</w:t>
      </w:r>
      <w:r w:rsidR="00CD4020" w:rsidRPr="006C2BB1">
        <w:rPr>
          <w:rFonts w:ascii="TH SarabunPSK" w:eastAsia="Sarabun" w:hAnsi="TH SarabunPSK" w:cs="TH SarabunPSK" w:hint="cs"/>
          <w:sz w:val="32"/>
          <w:szCs w:val="32"/>
          <w:cs/>
        </w:rPr>
        <w:t>เด็กและวัยรุ่น</w:t>
      </w:r>
    </w:p>
    <w:p w14:paraId="6E4B9C53" w14:textId="2CBCCA76" w:rsidR="008F684C" w:rsidRPr="006C2BB1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6C2B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6C2BB1">
        <w:rPr>
          <w:rFonts w:ascii="TH SarabunPSK" w:hAnsi="TH SarabunPSK" w:cs="TH SarabunPSK" w:hint="cs"/>
          <w:sz w:val="32"/>
          <w:szCs w:val="32"/>
          <w:cs/>
        </w:rPr>
        <w:t>(เน้นการดูแลผู้ป่วย</w:t>
      </w:r>
      <w:r w:rsidR="0014767B" w:rsidRPr="006C2BB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Pr="006C2BB1">
        <w:rPr>
          <w:rFonts w:ascii="TH SarabunPSK" w:hAnsi="TH SarabunPSK" w:cs="TH SarabunPSK" w:hint="cs"/>
          <w:sz w:val="32"/>
          <w:szCs w:val="32"/>
          <w:cs/>
        </w:rPr>
        <w:t>)</w:t>
      </w:r>
      <w:r w:rsidR="0014767B" w:rsidRPr="006C2BB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8A3C21" w14:textId="07BAE0B7" w:rsidR="008F684C" w:rsidRPr="006C2BB1" w:rsidRDefault="00AD56AD" w:rsidP="001D5EB5">
      <w:pPr>
        <w:pStyle w:val="a3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6C2BB1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6C2BB1" w:rsidRPr="006C2BB1">
        <w:rPr>
          <w:rFonts w:ascii="TH SarabunPSK" w:hAnsi="TH SarabunPSK" w:cs="TH SarabunPSK" w:hint="cs"/>
          <w:sz w:val="32"/>
          <w:szCs w:val="32"/>
          <w:cs/>
        </w:rPr>
        <w:t>ฝึกการขับถ่ายปัสสาวะใน</w:t>
      </w:r>
      <w:r w:rsidRPr="006C2BB1">
        <w:rPr>
          <w:rFonts w:ascii="TH SarabunPSK" w:hAnsi="TH SarabunPSK" w:cs="TH SarabunPSK" w:hint="cs"/>
          <w:sz w:val="32"/>
          <w:szCs w:val="32"/>
          <w:cs/>
        </w:rPr>
        <w:t>เด็กที่มีปัญหา</w:t>
      </w:r>
      <w:r w:rsidR="009C4CEA" w:rsidRPr="006C2BB1">
        <w:rPr>
          <w:rFonts w:ascii="TH SarabunPSK" w:eastAsia="Calibri" w:hAnsi="TH SarabunPSK" w:cs="TH SarabunPSK" w:hint="cs"/>
          <w:sz w:val="32"/>
          <w:szCs w:val="32"/>
          <w:cs/>
        </w:rPr>
        <w:t>การควบคุมการขับถ่ายปัสสาวะช่วงเวลากลางวัน</w:t>
      </w:r>
    </w:p>
    <w:p w14:paraId="6218043F" w14:textId="317CBD28" w:rsidR="00FB2F16" w:rsidRPr="00D91ADE" w:rsidRDefault="006C2BB1" w:rsidP="00B63074">
      <w:pPr>
        <w:pStyle w:val="a3"/>
        <w:numPr>
          <w:ilvl w:val="0"/>
          <w:numId w:val="12"/>
        </w:num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D91ADE">
        <w:rPr>
          <w:rFonts w:ascii="TH SarabunPSK" w:hAnsi="TH SarabunPSK" w:cs="TH SarabunPSK" w:hint="cs"/>
          <w:sz w:val="32"/>
          <w:szCs w:val="32"/>
          <w:cs/>
        </w:rPr>
        <w:t>ให้คำแนะนำแก่ผู้ปกครองในการฝึกการขับถ่ายปัสสาวะในเด็กช่วงเวลากลางวันอย่างต่อเนื่องที่บ้าน</w:t>
      </w:r>
    </w:p>
    <w:bookmarkEnd w:id="0"/>
    <w:p w14:paraId="74F6E6A6" w14:textId="45010180" w:rsidR="008F684C" w:rsidRPr="006C2BB1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6C2BB1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6C2BB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B50C5" w:rsidRPr="006C2BB1">
        <w:rPr>
          <w:rFonts w:ascii="TH SarabunPSK" w:hAnsi="TH SarabunPSK" w:cs="TH SarabunPSK" w:hint="cs"/>
          <w:sz w:val="32"/>
          <w:szCs w:val="32"/>
        </w:rPr>
        <w:t>(</w:t>
      </w:r>
      <w:r w:rsidRPr="006C2BB1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="00F9729E" w:rsidRPr="006C2BB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="00FB50C5" w:rsidRPr="006C2BB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D78F64" w14:textId="77777777" w:rsidR="006C2BB1" w:rsidRPr="006C2BB1" w:rsidRDefault="00CD4020" w:rsidP="006C2BB1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  <w:r w:rsidRPr="006C2BB1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Pr="006C2BB1">
        <w:rPr>
          <w:rFonts w:ascii="TH SarabunPSK" w:hAnsi="TH SarabunPSK" w:cs="TH SarabunPSK" w:hint="cs"/>
          <w:sz w:val="32"/>
          <w:szCs w:val="32"/>
        </w:rPr>
        <w:t xml:space="preserve">: </w:t>
      </w:r>
      <w:r w:rsidR="00EA56DF" w:rsidRPr="006C2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2F16" w:rsidRPr="006C2BB1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6C2BB1" w:rsidRPr="006C2BB1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C2BB1" w:rsidRPr="006C2BB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ควบคุมการขับถ่ายปัสสาวะช่วงเวลากลางวันได้ตามวัย</w:t>
      </w:r>
    </w:p>
    <w:p w14:paraId="694A4E9F" w14:textId="308772C3" w:rsidR="00CA179E" w:rsidRPr="00A51275" w:rsidRDefault="00CD4020" w:rsidP="00A51275">
      <w:pPr>
        <w:kinsoku w:val="0"/>
        <w:overflowPunct w:val="0"/>
        <w:spacing w:after="0" w:line="240" w:lineRule="auto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  <w:r w:rsidRPr="006C2BB1">
        <w:rPr>
          <w:rFonts w:ascii="TH SarabunPSK" w:hAnsi="TH SarabunPSK" w:cs="TH SarabunPSK" w:hint="cs"/>
          <w:sz w:val="32"/>
          <w:szCs w:val="32"/>
          <w:cs/>
        </w:rPr>
        <w:t>ความเชี่ยวชาญของตนเอง</w:t>
      </w:r>
      <w:r w:rsidRPr="006C2BB1">
        <w:rPr>
          <w:rFonts w:ascii="TH SarabunPSK" w:hAnsi="TH SarabunPSK" w:cs="TH SarabunPSK" w:hint="cs"/>
          <w:sz w:val="32"/>
          <w:szCs w:val="32"/>
        </w:rPr>
        <w:t xml:space="preserve">: </w:t>
      </w:r>
      <w:r w:rsidRPr="006C2BB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A56DF" w:rsidRPr="006C2BB1">
        <w:rPr>
          <w:rFonts w:ascii="TH SarabunPSK" w:hAnsi="TH SarabunPSK" w:cs="TH SarabunPSK" w:hint="cs"/>
          <w:sz w:val="32"/>
          <w:szCs w:val="32"/>
          <w:cs/>
        </w:rPr>
        <w:t>ประสบการณ์ในการ</w:t>
      </w:r>
      <w:r w:rsidR="006C2BB1" w:rsidRPr="006C2BB1">
        <w:rPr>
          <w:rFonts w:ascii="TH SarabunPSK" w:hAnsi="TH SarabunPSK" w:cs="TH SarabunPSK" w:hint="cs"/>
          <w:sz w:val="32"/>
          <w:szCs w:val="32"/>
          <w:cs/>
        </w:rPr>
        <w:t>ช่วยฝึกการขับถ่ายปัสสาวะในเด็กที่มีปัญหา</w:t>
      </w:r>
      <w:r w:rsidR="006C2BB1" w:rsidRPr="006C2BB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การควบคุมการขับถ่ายปัสสาวะช่วงเวลากลางวัน</w:t>
      </w:r>
      <w:r w:rsidR="006C2BB1" w:rsidRPr="006C2BB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EA56DF" w:rsidRPr="006C2BB1">
        <w:rPr>
          <w:rFonts w:ascii="TH SarabunPSK" w:hAnsi="TH SarabunPSK" w:cs="TH SarabunPSK" w:hint="cs"/>
          <w:sz w:val="32"/>
          <w:szCs w:val="32"/>
          <w:cs/>
        </w:rPr>
        <w:t>นำความรู้ไปถ่ายทอดในการเรียนการสอนนักศึกษาพยาบาลต่อไป</w:t>
      </w:r>
    </w:p>
    <w:tbl>
      <w:tblPr>
        <w:tblStyle w:val="a4"/>
        <w:tblW w:w="14176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938"/>
      </w:tblGrid>
      <w:tr w:rsidR="00D91B96" w:rsidRPr="00553321" w14:paraId="207DE429" w14:textId="77777777" w:rsidTr="00A26072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553321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553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553321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553321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938" w:type="dxa"/>
          </w:tcPr>
          <w:p w14:paraId="0EF0AD16" w14:textId="2E80BC4F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08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563B2576" w:rsidR="00D91B96" w:rsidRPr="006708DB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34C19" w:rsidRPr="00934C19" w14:paraId="461808C7" w14:textId="77777777" w:rsidTr="00B63074">
        <w:trPr>
          <w:trHeight w:val="3027"/>
        </w:trPr>
        <w:tc>
          <w:tcPr>
            <w:tcW w:w="2978" w:type="dxa"/>
          </w:tcPr>
          <w:p w14:paraId="519F58B8" w14:textId="16580F7C" w:rsidR="00B85A70" w:rsidRPr="006C2BB1" w:rsidRDefault="00B85A70" w:rsidP="007B7E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2BB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ศูนย์พัฒนาเด็กเล็กวิทยาลัยพยาบาลพระปกเกล้า จันทบุรี</w:t>
            </w:r>
          </w:p>
          <w:p w14:paraId="0CF95A33" w14:textId="32CA87B1" w:rsidR="00353D12" w:rsidRPr="00B63074" w:rsidRDefault="004E02A1" w:rsidP="007B7E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BB1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4 พฤศจิกายน 2567 – 1 มิถุนายน 2568)</w:t>
            </w:r>
          </w:p>
        </w:tc>
        <w:tc>
          <w:tcPr>
            <w:tcW w:w="3260" w:type="dxa"/>
          </w:tcPr>
          <w:p w14:paraId="7317B296" w14:textId="73AD7194" w:rsidR="00353D12" w:rsidRDefault="007B7EA1" w:rsidP="00B63074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C2BB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6C2BB1"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ช่วยฝึก</w:t>
            </w:r>
            <w:r w:rsidR="001C19BF"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เด็กที่</w:t>
            </w:r>
            <w:r w:rsidR="001C19BF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ยังไม่สามารถฝึก</w:t>
            </w:r>
            <w:r w:rsidR="001C19BF" w:rsidRPr="006C2BB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การควบคุมการขับถ่ายปัสสาวะช่วงเวลากลางวัน</w:t>
            </w:r>
          </w:p>
          <w:p w14:paraId="5505FC37" w14:textId="600E5B7D" w:rsidR="00C51CEB" w:rsidRPr="00B63074" w:rsidRDefault="00C51CEB" w:rsidP="00B63074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91AD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ให้คำแนะนำแก่ผู้ปกครองในการ</w:t>
            </w:r>
            <w:r w:rsidR="001C19BF"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ฝึกเด็ก</w:t>
            </w:r>
            <w:r w:rsidR="001C19BF" w:rsidRPr="00D91AD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อย่างต่อเนื่องที่บ้าน</w:t>
            </w:r>
            <w:r w:rsidR="001C19B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เรื่องการ</w:t>
            </w:r>
            <w:r w:rsidR="001C19BF" w:rsidRPr="006C2BB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</w:t>
            </w:r>
            <w:r w:rsidRPr="00D91ADE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ช่วงเวลากลางวัน</w:t>
            </w:r>
          </w:p>
        </w:tc>
        <w:tc>
          <w:tcPr>
            <w:tcW w:w="7938" w:type="dxa"/>
          </w:tcPr>
          <w:p w14:paraId="1A0BC7CA" w14:textId="412A3569" w:rsidR="00B85A70" w:rsidRPr="00BC2554" w:rsidRDefault="00BC2554" w:rsidP="00806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ประเมินความพร้อมทางด้านร่างกายและจิตใจของเด็กที่เข้าเรียนใหม่ และยัง</w:t>
            </w:r>
            <w:r w:rsidRPr="00BC255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ควบคุมการขับถ่ายปัสสาวะช่วงเวลากลางวันไม่ได้</w:t>
            </w:r>
          </w:p>
          <w:p w14:paraId="2D4829C7" w14:textId="77777777" w:rsidR="00BC2554" w:rsidRPr="00BC2554" w:rsidRDefault="00BC2554" w:rsidP="00BC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ประเมินความพร้อมของผู้ปกครองเด็กที่ยัง</w:t>
            </w:r>
            <w:r w:rsidRPr="00BC255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ควบคุมการขับถ่ายปัสสาวะช่วงเวลากลางวันไม่ได้</w:t>
            </w:r>
          </w:p>
          <w:p w14:paraId="760129CB" w14:textId="77777777" w:rsidR="00BC2554" w:rsidRPr="00BC2554" w:rsidRDefault="00BC2554" w:rsidP="008063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C2554">
              <w:rPr>
                <w:rFonts w:ascii="TH SarabunPSK" w:eastAsia="AngsanaNew" w:hAnsi="TH SarabunPSK" w:cs="TH SarabunPSK"/>
                <w:color w:val="000000"/>
                <w:sz w:val="32"/>
                <w:szCs w:val="32"/>
                <w:cs/>
              </w:rPr>
              <w:t>ให้ความรู้ผู้ปกครอง และให้ศึกษาคู่มือการฝึกหัดการขับถ่ายฯ หลังจากนั้นให้ผู้ปกครอง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 เช่น การเตรียมอุปกรณ์ต่างๆ เพื่อให้การฝึกเด็กเริ่มทำไปพร้อมกันทั้งที่โรงเรียนและที่บ้าน</w:t>
            </w:r>
          </w:p>
          <w:p w14:paraId="61A9B1D4" w14:textId="28D957E9" w:rsidR="00BC2554" w:rsidRPr="00B63074" w:rsidRDefault="00BC2554" w:rsidP="00B63074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ประมินความสำเร็จ</w:t>
            </w:r>
            <w:r w:rsidRPr="00BC2554">
              <w:rPr>
                <w:rStyle w:val="style1"/>
                <w:rFonts w:ascii="TH SarabunPSK" w:hAnsi="TH SarabunPSK" w:cs="TH SarabunPSK"/>
                <w:sz w:val="32"/>
                <w:szCs w:val="32"/>
                <w:cs/>
              </w:rPr>
              <w:t xml:space="preserve">ในการควบคุมการขับถ่ายปัสสาวะช่วงเวลากลางวันของเด็ก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(ใช้แบบประเมินความสำเร็จในการฝึกขับถ่าย</w:t>
            </w:r>
            <w:r w:rsidRPr="00BC2554">
              <w:rPr>
                <w:rFonts w:ascii="TH SarabunPSK" w:eastAsia="AngsanaNew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bookmarkEnd w:id="1"/>
    </w:tbl>
    <w:p w14:paraId="3D7FC73C" w14:textId="77777777" w:rsidR="00F144CC" w:rsidRPr="00934C19" w:rsidRDefault="00F144CC" w:rsidP="001D5EB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33B122" w14:textId="2324C9C5" w:rsidR="00A31C75" w:rsidRPr="0064516F" w:rsidRDefault="00A53877" w:rsidP="00E125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516F">
        <w:rPr>
          <w:rFonts w:ascii="TH SarabunPSK" w:hAnsi="TH SarabunPSK" w:cs="TH SarabunPSK" w:hint="cs"/>
          <w:b/>
          <w:bCs/>
          <w:sz w:val="32"/>
          <w:szCs w:val="32"/>
          <w:cs/>
        </w:rPr>
        <w:t>รวมชั่วโมง</w:t>
      </w:r>
      <w:r w:rsidR="00D6470A" w:rsidRPr="0064516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64516F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 w:rsidR="00D6470A" w:rsidRPr="0064516F"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</w:t>
      </w:r>
      <w:r w:rsidRPr="0064516F">
        <w:rPr>
          <w:rFonts w:ascii="TH SarabunPSK" w:hAnsi="TH SarabunPSK" w:cs="TH SarabunPSK" w:hint="cs"/>
          <w:b/>
          <w:bCs/>
          <w:sz w:val="32"/>
          <w:szCs w:val="32"/>
          <w:cs/>
        </w:rPr>
        <w:t>ตามความเชี่ยวชาญ</w:t>
      </w:r>
      <w:r w:rsidR="00366F42" w:rsidRPr="006451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950615" w:rsidRPr="0064516F">
        <w:rPr>
          <w:rFonts w:ascii="TH SarabunPSK" w:hAnsi="TH SarabunPSK" w:cs="TH SarabunPSK" w:hint="cs"/>
          <w:sz w:val="32"/>
          <w:szCs w:val="32"/>
          <w:u w:val="dotted"/>
          <w:cs/>
        </w:rPr>
        <w:t>80</w:t>
      </w:r>
      <w:r w:rsidR="00366F42" w:rsidRPr="006451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64516F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Pr="006451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9729E" w:rsidRPr="0064516F">
        <w:rPr>
          <w:rFonts w:ascii="TH SarabunPSK" w:hAnsi="TH SarabunPSK" w:cs="TH SarabunPSK" w:hint="cs"/>
          <w:sz w:val="32"/>
          <w:szCs w:val="32"/>
        </w:rPr>
        <w:t>(</w:t>
      </w:r>
      <w:r w:rsidR="00F9729E" w:rsidRPr="0064516F">
        <w:rPr>
          <w:rFonts w:ascii="TH SarabunPSK" w:hAnsi="TH SarabunPSK" w:cs="TH SarabunPSK" w:hint="cs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64516F">
        <w:rPr>
          <w:rFonts w:ascii="TH SarabunPSK" w:hAnsi="TH SarabunPSK" w:cs="TH SarabunPSK" w:hint="cs"/>
          <w:sz w:val="32"/>
          <w:szCs w:val="32"/>
        </w:rPr>
        <w:t>)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2613"/>
        <w:gridCol w:w="2324"/>
        <w:gridCol w:w="2325"/>
        <w:gridCol w:w="2325"/>
        <w:gridCol w:w="2325"/>
        <w:gridCol w:w="2325"/>
      </w:tblGrid>
      <w:tr w:rsidR="00A26072" w:rsidRPr="00A31C75" w14:paraId="3E8CA3A2" w14:textId="77777777" w:rsidTr="00A31C75">
        <w:trPr>
          <w:tblHeader/>
        </w:trPr>
        <w:tc>
          <w:tcPr>
            <w:tcW w:w="2613" w:type="dxa"/>
            <w:vMerge w:val="restart"/>
            <w:vAlign w:val="center"/>
          </w:tcPr>
          <w:p w14:paraId="5167FC16" w14:textId="6D3F7A96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624" w:type="dxa"/>
            <w:gridSpan w:val="5"/>
          </w:tcPr>
          <w:p w14:paraId="537B5C31" w14:textId="16A19671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 </w:t>
            </w: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(Timeline)</w:t>
            </w:r>
          </w:p>
        </w:tc>
      </w:tr>
      <w:tr w:rsidR="00A26072" w:rsidRPr="00A31C75" w14:paraId="6B04C1C8" w14:textId="77777777" w:rsidTr="00A31C75">
        <w:trPr>
          <w:tblHeader/>
        </w:trPr>
        <w:tc>
          <w:tcPr>
            <w:tcW w:w="2613" w:type="dxa"/>
            <w:vMerge/>
          </w:tcPr>
          <w:p w14:paraId="346E63E8" w14:textId="77777777" w:rsidR="00A26072" w:rsidRPr="00A31C75" w:rsidRDefault="00A26072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4" w:type="dxa"/>
          </w:tcPr>
          <w:p w14:paraId="09FB7DE5" w14:textId="383F8E1C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1C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5" w:type="dxa"/>
          </w:tcPr>
          <w:p w14:paraId="10198007" w14:textId="0138CDF4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1C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325" w:type="dxa"/>
          </w:tcPr>
          <w:p w14:paraId="3D514B1C" w14:textId="24237806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1C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325" w:type="dxa"/>
          </w:tcPr>
          <w:p w14:paraId="72BB3E58" w14:textId="0B3DCBB5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1C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325" w:type="dxa"/>
          </w:tcPr>
          <w:p w14:paraId="1453B99F" w14:textId="4937339F" w:rsidR="00A26072" w:rsidRPr="00A31C75" w:rsidRDefault="00A26072" w:rsidP="00A26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A31C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1C153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A26072" w:rsidRPr="00A31C75" w14:paraId="2D726DB9" w14:textId="77777777" w:rsidTr="00A26072">
        <w:tc>
          <w:tcPr>
            <w:tcW w:w="2613" w:type="dxa"/>
          </w:tcPr>
          <w:p w14:paraId="308AF843" w14:textId="58DA8006" w:rsidR="00A26072" w:rsidRPr="00A31C75" w:rsidRDefault="00B63074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8A04F" wp14:editId="02E490D1">
                      <wp:simplePos x="0" y="0"/>
                      <wp:positionH relativeFrom="column">
                        <wp:posOffset>1586876</wp:posOffset>
                      </wp:positionH>
                      <wp:positionV relativeFrom="paragraph">
                        <wp:posOffset>411875</wp:posOffset>
                      </wp:positionV>
                      <wp:extent cx="1483743" cy="0"/>
                      <wp:effectExtent l="38100" t="76200" r="2159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74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5E3B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24.95pt;margin-top:32.45pt;width:116.8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26072" w:rsidRPr="00A31C75">
              <w:rPr>
                <w:rFonts w:ascii="TH SarabunPSK" w:hAnsi="TH SarabunPSK" w:cs="TH SarabunPSK"/>
                <w:sz w:val="32"/>
                <w:szCs w:val="32"/>
                <w:cs/>
              </w:rPr>
              <w:t>ศึกษาวิธี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51CEB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การควบคุมการขับถ่ายปัสสาวะช่วงเวลากลางวันในเด็ก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63074">
              <w:rPr>
                <w:rFonts w:ascii="TH SarabunPSK" w:hAnsi="TH SarabunPSK" w:cs="TH SarabunPSK"/>
                <w:sz w:val="32"/>
                <w:szCs w:val="32"/>
              </w:rPr>
              <w:t>(PLAN)</w:t>
            </w:r>
          </w:p>
        </w:tc>
        <w:tc>
          <w:tcPr>
            <w:tcW w:w="2324" w:type="dxa"/>
          </w:tcPr>
          <w:p w14:paraId="5E62FDAD" w14:textId="77777777" w:rsidR="00A26072" w:rsidRPr="00A31C75" w:rsidRDefault="00A26072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16AABFCD" w14:textId="77777777" w:rsidR="00A26072" w:rsidRPr="00A31C75" w:rsidRDefault="00A26072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2F8CC8CE" w14:textId="77777777" w:rsidR="00A26072" w:rsidRPr="00A31C75" w:rsidRDefault="00A26072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47005C8E" w14:textId="77777777" w:rsidR="00A26072" w:rsidRPr="00A31C75" w:rsidRDefault="00A26072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73EB85A1" w14:textId="77777777" w:rsidR="00A26072" w:rsidRPr="00A31C75" w:rsidRDefault="00A26072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1C75" w:rsidRPr="00A31C75" w14:paraId="1B7621BC" w14:textId="77777777" w:rsidTr="00A26072">
        <w:tc>
          <w:tcPr>
            <w:tcW w:w="2613" w:type="dxa"/>
          </w:tcPr>
          <w:p w14:paraId="215F00F5" w14:textId="3D7F4C18" w:rsidR="00A31C75" w:rsidRPr="00A31C75" w:rsidRDefault="006E3666" w:rsidP="00E125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97179F" wp14:editId="4F6D1312">
                      <wp:simplePos x="0" y="0"/>
                      <wp:positionH relativeFrom="column">
                        <wp:posOffset>1588134</wp:posOffset>
                      </wp:positionH>
                      <wp:positionV relativeFrom="paragraph">
                        <wp:posOffset>230505</wp:posOffset>
                      </wp:positionV>
                      <wp:extent cx="4410075" cy="0"/>
                      <wp:effectExtent l="38100" t="76200" r="9525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0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18C4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125.05pt;margin-top:18.15pt;width:347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31C75" w:rsidRPr="00A31C7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 กิจกรรมตามที่วางแผนไว้</w:t>
            </w:r>
            <w:r w:rsidR="00A31C75" w:rsidRPr="00A31C75">
              <w:rPr>
                <w:rFonts w:ascii="TH SarabunPSK" w:hAnsi="TH SarabunPSK" w:cs="TH SarabunPSK"/>
                <w:sz w:val="32"/>
                <w:szCs w:val="32"/>
              </w:rPr>
              <w:t xml:space="preserve">  (DO)</w:t>
            </w:r>
          </w:p>
        </w:tc>
        <w:tc>
          <w:tcPr>
            <w:tcW w:w="2324" w:type="dxa"/>
          </w:tcPr>
          <w:p w14:paraId="54B47E69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2B625FF5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7807FD5D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658FBDF0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5676826B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1C75" w:rsidRPr="00A31C75" w14:paraId="1B5F9EEF" w14:textId="77777777" w:rsidTr="00A26072">
        <w:tc>
          <w:tcPr>
            <w:tcW w:w="2613" w:type="dxa"/>
          </w:tcPr>
          <w:p w14:paraId="20EADF0E" w14:textId="10A2EE93" w:rsidR="00A31C75" w:rsidRPr="00A31C75" w:rsidRDefault="00A31C75" w:rsidP="00E125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1C7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ประเมินผลการให้การพยาบาล</w:t>
            </w:r>
            <w:r w:rsidR="00B63074" w:rsidRPr="00A31C75">
              <w:rPr>
                <w:rFonts w:ascii="TH SarabunPSK" w:hAnsi="TH SarabunPSK" w:cs="TH SarabunPSK"/>
                <w:sz w:val="32"/>
                <w:szCs w:val="32"/>
                <w:cs/>
              </w:rPr>
              <w:t>วิธี</w:t>
            </w:r>
            <w:r w:rsidR="00B63074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B63074"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="00B63074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C51CEB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การควบคุมการขับถ่ายปัสสาวะช่วงเวลากลางวันในเด็ก</w:t>
            </w:r>
            <w:r w:rsidR="00C51CEB" w:rsidRPr="006B23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1C75">
              <w:rPr>
                <w:rFonts w:ascii="TH SarabunPSK" w:hAnsi="TH SarabunPSK" w:cs="TH SarabunPSK"/>
                <w:sz w:val="32"/>
                <w:szCs w:val="32"/>
              </w:rPr>
              <w:t>(CHECK)</w:t>
            </w:r>
          </w:p>
        </w:tc>
        <w:tc>
          <w:tcPr>
            <w:tcW w:w="2324" w:type="dxa"/>
          </w:tcPr>
          <w:p w14:paraId="6D7BD0D5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420776C9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3364DD27" w14:textId="66F4B123" w:rsidR="00A31C75" w:rsidRPr="00A31C75" w:rsidRDefault="006E3666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84E98E" wp14:editId="31970AA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358140</wp:posOffset>
                      </wp:positionV>
                      <wp:extent cx="1440180" cy="0"/>
                      <wp:effectExtent l="38100" t="76200" r="2667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0894F" id="ลูกศรเชื่อมต่อแบบตรง 7" o:spid="_x0000_s1026" type="#_x0000_t32" style="position:absolute;margin-left:110.85pt;margin-top:28.2pt;width:113.4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325" w:type="dxa"/>
          </w:tcPr>
          <w:p w14:paraId="3F84FCBB" w14:textId="350048C6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6BE06A6C" w14:textId="6BA34A8E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31C75" w:rsidRPr="00A31C75" w14:paraId="3951B7F3" w14:textId="77777777" w:rsidTr="00A26072">
        <w:tc>
          <w:tcPr>
            <w:tcW w:w="2613" w:type="dxa"/>
          </w:tcPr>
          <w:p w14:paraId="0AE658A1" w14:textId="7CFE8744" w:rsidR="00A31C75" w:rsidRPr="00A31C75" w:rsidRDefault="00A31C75" w:rsidP="00E125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1C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การพัฒนาปรับปรุงจากการประเมินผล/การนำผลไปใช้ </w:t>
            </w:r>
            <w:r w:rsidRPr="00A31C75">
              <w:rPr>
                <w:rFonts w:ascii="TH SarabunPSK" w:hAnsi="TH SarabunPSK" w:cs="TH SarabunPSK"/>
                <w:sz w:val="32"/>
                <w:szCs w:val="32"/>
              </w:rPr>
              <w:t>(ACT)</w:t>
            </w:r>
          </w:p>
        </w:tc>
        <w:tc>
          <w:tcPr>
            <w:tcW w:w="2324" w:type="dxa"/>
          </w:tcPr>
          <w:p w14:paraId="41E2D628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363E82D1" w14:textId="77777777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172D4DF1" w14:textId="1B627686" w:rsidR="00A31C75" w:rsidRPr="00A31C75" w:rsidRDefault="006E3666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E4F384" wp14:editId="7ADE3223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332740</wp:posOffset>
                      </wp:positionV>
                      <wp:extent cx="1440180" cy="0"/>
                      <wp:effectExtent l="38100" t="76200" r="2667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41BFC" id="ลูกศรเชื่อมต่อแบบตรง 6" o:spid="_x0000_s1026" type="#_x0000_t32" style="position:absolute;margin-left:110.9pt;margin-top:26.2pt;width:113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2325" w:type="dxa"/>
          </w:tcPr>
          <w:p w14:paraId="4013CB00" w14:textId="129C908F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25" w:type="dxa"/>
          </w:tcPr>
          <w:p w14:paraId="525F9E88" w14:textId="30A0F735" w:rsidR="00A31C75" w:rsidRPr="00A31C75" w:rsidRDefault="00A31C75" w:rsidP="00E125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3970087" w14:textId="52368D3E" w:rsidR="0064516F" w:rsidRDefault="0064516F" w:rsidP="00E1255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E6AC8D2" w14:textId="4F2EDB53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0E01B3B9" w14:textId="0528389E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48859949" w14:textId="60222E89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36108D06" w14:textId="5E0DDF65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568A5329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449C4CD4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0E888DCE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6032F35A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4F4B9D87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16E83EFC" w14:textId="555D4529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76331161" w14:textId="202EAE20" w:rsidR="001467B8" w:rsidRDefault="001467B8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39DACD14" w14:textId="19FA4EBC" w:rsidR="001467B8" w:rsidRDefault="001467B8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32AB4D4D" w14:textId="77777777" w:rsidR="001467B8" w:rsidRDefault="001467B8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</w:rPr>
      </w:pPr>
    </w:p>
    <w:p w14:paraId="5AC59EC4" w14:textId="77777777" w:rsidR="0064516F" w:rsidRPr="007444F4" w:rsidRDefault="0064516F" w:rsidP="00E1255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64516F" w:rsidRPr="007444F4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2A87" w:usb1="08080000" w:usb2="00000010" w:usb3="00000000" w:csb0="001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2FA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F1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1FB7"/>
    <w:rsid w:val="0007567E"/>
    <w:rsid w:val="00087B47"/>
    <w:rsid w:val="000C3C8E"/>
    <w:rsid w:val="00133FF1"/>
    <w:rsid w:val="001467B8"/>
    <w:rsid w:val="0014767B"/>
    <w:rsid w:val="00171940"/>
    <w:rsid w:val="0018700D"/>
    <w:rsid w:val="001A24EF"/>
    <w:rsid w:val="001C1531"/>
    <w:rsid w:val="001C19BF"/>
    <w:rsid w:val="001C525B"/>
    <w:rsid w:val="001D5EB5"/>
    <w:rsid w:val="001E640A"/>
    <w:rsid w:val="00210799"/>
    <w:rsid w:val="002918D7"/>
    <w:rsid w:val="00297132"/>
    <w:rsid w:val="002B5756"/>
    <w:rsid w:val="002D0C10"/>
    <w:rsid w:val="002D279B"/>
    <w:rsid w:val="002E3DE1"/>
    <w:rsid w:val="00337CA2"/>
    <w:rsid w:val="00353D12"/>
    <w:rsid w:val="00366F42"/>
    <w:rsid w:val="00382793"/>
    <w:rsid w:val="00385AF5"/>
    <w:rsid w:val="003B422B"/>
    <w:rsid w:val="003B76FE"/>
    <w:rsid w:val="00406B1B"/>
    <w:rsid w:val="00411A27"/>
    <w:rsid w:val="0049115C"/>
    <w:rsid w:val="004E02A1"/>
    <w:rsid w:val="004F222B"/>
    <w:rsid w:val="00553321"/>
    <w:rsid w:val="005730C0"/>
    <w:rsid w:val="00584513"/>
    <w:rsid w:val="005878F0"/>
    <w:rsid w:val="005E4E9E"/>
    <w:rsid w:val="0064516F"/>
    <w:rsid w:val="006708DB"/>
    <w:rsid w:val="00675009"/>
    <w:rsid w:val="006926FC"/>
    <w:rsid w:val="006B23F5"/>
    <w:rsid w:val="006C2BB1"/>
    <w:rsid w:val="006E3666"/>
    <w:rsid w:val="006F138B"/>
    <w:rsid w:val="00720F38"/>
    <w:rsid w:val="007444F4"/>
    <w:rsid w:val="00790638"/>
    <w:rsid w:val="00790A29"/>
    <w:rsid w:val="007B69ED"/>
    <w:rsid w:val="007B7EA1"/>
    <w:rsid w:val="007C098C"/>
    <w:rsid w:val="007F4871"/>
    <w:rsid w:val="007F71D6"/>
    <w:rsid w:val="00806344"/>
    <w:rsid w:val="008178B8"/>
    <w:rsid w:val="008303CD"/>
    <w:rsid w:val="00867523"/>
    <w:rsid w:val="008861EB"/>
    <w:rsid w:val="00896B31"/>
    <w:rsid w:val="008F684C"/>
    <w:rsid w:val="00904B4E"/>
    <w:rsid w:val="009129A2"/>
    <w:rsid w:val="00913F65"/>
    <w:rsid w:val="009177BD"/>
    <w:rsid w:val="00934C19"/>
    <w:rsid w:val="00950615"/>
    <w:rsid w:val="00960FF8"/>
    <w:rsid w:val="009C0771"/>
    <w:rsid w:val="009C4CEA"/>
    <w:rsid w:val="009E7A78"/>
    <w:rsid w:val="00A26072"/>
    <w:rsid w:val="00A31C75"/>
    <w:rsid w:val="00A51275"/>
    <w:rsid w:val="00A53877"/>
    <w:rsid w:val="00A74B5A"/>
    <w:rsid w:val="00AD56AD"/>
    <w:rsid w:val="00AD68F4"/>
    <w:rsid w:val="00AD7674"/>
    <w:rsid w:val="00AE47AD"/>
    <w:rsid w:val="00B37D1B"/>
    <w:rsid w:val="00B54572"/>
    <w:rsid w:val="00B63074"/>
    <w:rsid w:val="00B85A70"/>
    <w:rsid w:val="00BA0C4F"/>
    <w:rsid w:val="00BC1F13"/>
    <w:rsid w:val="00BC2554"/>
    <w:rsid w:val="00BE47C5"/>
    <w:rsid w:val="00BF0E8D"/>
    <w:rsid w:val="00C36EFD"/>
    <w:rsid w:val="00C51CEB"/>
    <w:rsid w:val="00C54C1E"/>
    <w:rsid w:val="00C63158"/>
    <w:rsid w:val="00C7167B"/>
    <w:rsid w:val="00C727E3"/>
    <w:rsid w:val="00C90A6F"/>
    <w:rsid w:val="00CA179E"/>
    <w:rsid w:val="00CC6D03"/>
    <w:rsid w:val="00CD4020"/>
    <w:rsid w:val="00D251D9"/>
    <w:rsid w:val="00D35C66"/>
    <w:rsid w:val="00D63326"/>
    <w:rsid w:val="00D6470A"/>
    <w:rsid w:val="00D647B7"/>
    <w:rsid w:val="00D91ADE"/>
    <w:rsid w:val="00D91B96"/>
    <w:rsid w:val="00DA5598"/>
    <w:rsid w:val="00DB0588"/>
    <w:rsid w:val="00DC53A8"/>
    <w:rsid w:val="00DD4C3D"/>
    <w:rsid w:val="00E11B47"/>
    <w:rsid w:val="00E12559"/>
    <w:rsid w:val="00E52E3B"/>
    <w:rsid w:val="00E63253"/>
    <w:rsid w:val="00E6680A"/>
    <w:rsid w:val="00E73A76"/>
    <w:rsid w:val="00E93B22"/>
    <w:rsid w:val="00EA56DF"/>
    <w:rsid w:val="00F011B1"/>
    <w:rsid w:val="00F0384B"/>
    <w:rsid w:val="00F0526D"/>
    <w:rsid w:val="00F144CC"/>
    <w:rsid w:val="00F421B2"/>
    <w:rsid w:val="00F9729E"/>
    <w:rsid w:val="00FB2F16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rsid w:val="00BC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นางสาวสุภา คำมะฤทธิ์</cp:lastModifiedBy>
  <cp:revision>6</cp:revision>
  <dcterms:created xsi:type="dcterms:W3CDTF">2025-09-11T21:00:00Z</dcterms:created>
  <dcterms:modified xsi:type="dcterms:W3CDTF">2026-02-09T02:58:00Z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085c39dc7e6670f4832a16da35b65353c41463122305ccf360f90485baab05aa</vt:lpwstr>
  </property>
</Properties>
</file>