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F4F8" w14:textId="37F33636" w:rsidR="00F144CC" w:rsidRPr="001D5EB5" w:rsidRDefault="00F144CC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รายงานผลการพัฒนาความเชี่ยวชาญการปฏิบัติการพยาบาลของอาจารย์พยาบาล (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3519BDD0" w14:textId="301B5620" w:rsidR="00F144CC" w:rsidRDefault="00F144CC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5B4FA8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5B4FA8" w:rsidRPr="005B4FA8">
        <w:rPr>
          <w:rFonts w:ascii="TH Sarabun New" w:hAnsi="TH Sarabun New" w:cs="TH Sarabun New"/>
          <w:b/>
          <w:bCs/>
          <w:sz w:val="32"/>
          <w:szCs w:val="32"/>
          <w:cs/>
        </w:rPr>
        <w:t>ระหว่าง กรกฎาคม</w:t>
      </w:r>
      <w:r w:rsidR="002644AD">
        <w:rPr>
          <w:rFonts w:ascii="TH Sarabun New" w:hAnsi="TH Sarabun New" w:cs="TH Sarabun New"/>
          <w:b/>
          <w:bCs/>
          <w:sz w:val="32"/>
          <w:szCs w:val="32"/>
        </w:rPr>
        <w:t>-</w:t>
      </w:r>
      <w:r w:rsidR="002644AD">
        <w:rPr>
          <w:rFonts w:ascii="TH Sarabun New" w:hAnsi="TH Sarabun New" w:cs="TH Sarabun New" w:hint="cs"/>
          <w:b/>
          <w:bCs/>
          <w:sz w:val="32"/>
          <w:szCs w:val="32"/>
          <w:cs/>
        </w:rPr>
        <w:t>กันยายน</w:t>
      </w:r>
      <w:r w:rsidR="005B4FA8" w:rsidRPr="005B4FA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B4FA8" w:rsidRPr="005B4FA8">
        <w:rPr>
          <w:rFonts w:ascii="TH Sarabun New" w:hAnsi="TH Sarabun New" w:cs="TH Sarabun New"/>
          <w:b/>
          <w:bCs/>
          <w:sz w:val="32"/>
          <w:szCs w:val="32"/>
        </w:rPr>
        <w:t>2568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63ADB32" w14:textId="18BB9F23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4F222B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091A5A44" w14:textId="77777777" w:rsidR="001D5EB5" w:rsidRPr="001D5EB5" w:rsidRDefault="001D5EB5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</w:p>
    <w:p w14:paraId="50D22FB2" w14:textId="3E2486C3" w:rsidR="001D5EB5" w:rsidRPr="001D5EB5" w:rsidRDefault="001D5EB5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5B4FA8" w:rsidRPr="005B4FA8">
        <w:rPr>
          <w:rFonts w:ascii="TH Sarabun New" w:hAnsi="TH Sarabun New" w:cs="TH Sarabun New"/>
          <w:sz w:val="32"/>
          <w:szCs w:val="32"/>
          <w:cs/>
        </w:rPr>
        <w:t>นางสาวปราณีต จงพันธนิมิตร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="005B4FA8" w:rsidRPr="005B4FA8">
        <w:rPr>
          <w:rFonts w:ascii="TH Sarabun New" w:hAnsi="TH Sarabun New" w:cs="TH Sarabun New"/>
          <w:sz w:val="32"/>
          <w:szCs w:val="32"/>
          <w:cs/>
        </w:rPr>
        <w:t>การให้คำปรึกษาการจัดการอาหารเพื่อชะลอความเสื่อมของไตในผู้ป่วยโรคไตเรื้อรังจากเบาหวาน</w:t>
      </w:r>
    </w:p>
    <w:p w14:paraId="2A7C97EE" w14:textId="53792E82" w:rsidR="001D5EB5" w:rsidRPr="001D5EB5" w:rsidRDefault="001D5EB5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5B4FA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B4FA8" w:rsidRPr="005B4FA8">
        <w:rPr>
          <w:rFonts w:ascii="TH Sarabun New" w:hAnsi="TH Sarabun New" w:cs="TH Sarabun New"/>
          <w:sz w:val="32"/>
          <w:szCs w:val="32"/>
          <w:cs/>
        </w:rPr>
        <w:t>หอผู้ป่วยนอก โรงพยาบาลพระปกเกล้า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5FA38AC2" w14:textId="4AB1C701" w:rsidR="001D5EB5" w:rsidRPr="001D5EB5" w:rsidRDefault="001D5EB5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  <w:r w:rsidR="005B4FA8" w:rsidRPr="005B4FA8">
        <w:rPr>
          <w:rFonts w:ascii="TH Sarabun New" w:hAnsi="TH Sarabun New" w:cs="TH Sarabun New"/>
          <w:sz w:val="32"/>
          <w:szCs w:val="32"/>
          <w:cs/>
        </w:rPr>
        <w:t>พัฒนาความเชี่ยวชาญด้านการให้คำปรึกษาเพื่อเลือกการจัดการอาหารเพื่อชะลอความเสื่อมของไตในผู้ป่วยโรคไตเรื้อรังจากเบาหวาน</w:t>
      </w:r>
    </w:p>
    <w:p w14:paraId="200F2BB1" w14:textId="33784FF7" w:rsidR="001D5EB5" w:rsidRPr="001D5EB5" w:rsidRDefault="001D5EB5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010BD868" w14:textId="46AB44B9" w:rsidR="001D5EB5" w:rsidRPr="001D5EB5" w:rsidRDefault="005B4FA8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Pr="005B4FA8">
        <w:rPr>
          <w:rFonts w:ascii="TH Sarabun New" w:hAnsi="TH Sarabun New" w:cs="TH Sarabun New"/>
          <w:sz w:val="32"/>
          <w:szCs w:val="32"/>
          <w:cs/>
        </w:rPr>
        <w:t>ผู้ป่วยสามารถตัดสินใจในการเลือกวิธีที่เหมาะสมในการจัดการอาหารเพื่อชะลอความเสื่อมของไตในผู้ป่วยโรคไตเรื้อรังจากเบาหวาน</w:t>
      </w:r>
      <w:r w:rsidR="001D5EB5" w:rsidRPr="001D5EB5">
        <w:rPr>
          <w:rFonts w:ascii="TH Sarabun New" w:hAnsi="TH Sarabun New" w:cs="TH Sarabun New"/>
          <w:sz w:val="32"/>
          <w:szCs w:val="32"/>
        </w:rPr>
        <w:t xml:space="preserve">            </w:t>
      </w:r>
    </w:p>
    <w:p w14:paraId="16F224CF" w14:textId="35DCF1EE" w:rsidR="001D5EB5" w:rsidRPr="001D5EB5" w:rsidRDefault="001D5EB5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</w:rPr>
        <w:tab/>
      </w:r>
    </w:p>
    <w:p w14:paraId="54E6ADEB" w14:textId="77777777" w:rsidR="001D5EB5" w:rsidRPr="001D5EB5" w:rsidRDefault="001D5EB5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4111"/>
        <w:gridCol w:w="4252"/>
      </w:tblGrid>
      <w:tr w:rsidR="001D5EB5" w:rsidRPr="001D5EB5" w14:paraId="701DD192" w14:textId="77777777" w:rsidTr="00D91B96">
        <w:trPr>
          <w:trHeight w:val="1355"/>
          <w:tblHeader/>
        </w:trPr>
        <w:tc>
          <w:tcPr>
            <w:tcW w:w="2978" w:type="dxa"/>
          </w:tcPr>
          <w:p w14:paraId="59ECEF61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71A8398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5DB3A8FD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5066CD8C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2E85352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4111" w:type="dxa"/>
          </w:tcPr>
          <w:p w14:paraId="75D133FF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75C4BB37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4252" w:type="dxa"/>
          </w:tcPr>
          <w:p w14:paraId="174F174E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03DDB95" w14:textId="77777777" w:rsidR="001D5EB5" w:rsidRPr="001D5EB5" w:rsidRDefault="001D5EB5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ประโยชน์ที่เกิดกับผู้รับบริการ)</w:t>
            </w:r>
          </w:p>
        </w:tc>
      </w:tr>
      <w:tr w:rsidR="005B4FA8" w:rsidRPr="001D5EB5" w14:paraId="53073E4F" w14:textId="77777777" w:rsidTr="00D91B96">
        <w:trPr>
          <w:trHeight w:val="747"/>
        </w:trPr>
        <w:tc>
          <w:tcPr>
            <w:tcW w:w="2978" w:type="dxa"/>
          </w:tcPr>
          <w:p w14:paraId="0B0FD419" w14:textId="2008DDA5" w:rsidR="005B4FA8" w:rsidRPr="002644AD" w:rsidRDefault="005B4FA8" w:rsidP="005B4FA8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ผู้ป่วยโรคไตเรื้อรังที่มารับบริการ หอผู้ป่วยนอก โรงพยาบาลพระปกเกล้า</w:t>
            </w:r>
          </w:p>
          <w:p w14:paraId="08C8D101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1 วันที่ 7 ก.ค.68  </w:t>
            </w:r>
          </w:p>
          <w:p w14:paraId="1B06D467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700F405E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2 วันที่ 14 ก.ค. 68 </w:t>
            </w:r>
          </w:p>
          <w:p w14:paraId="142544E5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74D0CAA6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 3 วันที่ 21 ก.ค.68</w:t>
            </w:r>
          </w:p>
          <w:p w14:paraId="08FB2AC2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26A4100C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ครั้งที่ 4 วันที่ 28 ก.ค.68</w:t>
            </w:r>
          </w:p>
          <w:p w14:paraId="7F085F57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7F3E9BA4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5 วันที่ 4 ส.ค.68 </w:t>
            </w:r>
          </w:p>
          <w:p w14:paraId="1FE5D957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4FCFB4B3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 6 วันที่ 11 ส.ค. 68</w:t>
            </w:r>
          </w:p>
          <w:p w14:paraId="6E54058D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2865D9DA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 7 วันที่ 18 ส.ค. 68</w:t>
            </w:r>
          </w:p>
          <w:p w14:paraId="66633BC3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07F89131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 8 วันที่ 25 ส.ค. 68</w:t>
            </w:r>
          </w:p>
          <w:p w14:paraId="65E6C71C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617173DB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ครั้งที่ 9 วันที่ 1 ก.ย 68 </w:t>
            </w:r>
          </w:p>
          <w:p w14:paraId="58768DF8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7.00-17.00 น.</w:t>
            </w:r>
          </w:p>
          <w:p w14:paraId="57315522" w14:textId="77777777" w:rsidR="002644AD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 10 วันที่ 8 ก.ย. 68</w:t>
            </w:r>
          </w:p>
          <w:p w14:paraId="42FDC433" w14:textId="78563AC4" w:rsidR="005B4FA8" w:rsidRPr="002644AD" w:rsidRDefault="002644AD" w:rsidP="002644A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เวลา 7.00-1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2644AD">
              <w:rPr>
                <w:rFonts w:ascii="TH Sarabun New" w:hAnsi="TH Sarabun New" w:cs="TH Sarabun New"/>
                <w:sz w:val="32"/>
                <w:szCs w:val="32"/>
                <w:cs/>
              </w:rPr>
              <w:t>.00 น.</w:t>
            </w:r>
          </w:p>
        </w:tc>
        <w:tc>
          <w:tcPr>
            <w:tcW w:w="3260" w:type="dxa"/>
          </w:tcPr>
          <w:p w14:paraId="1C5CC39A" w14:textId="387798DD" w:rsidR="005B4FA8" w:rsidRPr="001D5EB5" w:rsidRDefault="005B4FA8" w:rsidP="005B4F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พื่อเพิ่มพูนความรู้และทักษะของพยาบาลในการดูแลผู้ป่วยโรคไตเรื้อรังโดยใช้โดยใช้เทคนิกการสัมภาษณ์เพื่อสร้างแรงจูงใจ</w:t>
            </w:r>
            <w:r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</w:p>
        </w:tc>
        <w:tc>
          <w:tcPr>
            <w:tcW w:w="4111" w:type="dxa"/>
          </w:tcPr>
          <w:p w14:paraId="625FD42B" w14:textId="77777777" w:rsidR="005B4FA8" w:rsidRDefault="005B4FA8" w:rsidP="005B4FA8">
            <w:pPr>
              <w:ind w:hanging="23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การดูแลผู้ป่วยโรคไตเรื้อรังโดยใช้โดยใช้เทคนิกการสัมภาษณ์เพื่อสร้างแรงจูงใจ</w:t>
            </w:r>
            <w:r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ร่วมกับผู้เข้ารับการอบรมหลักสูตรการพยาบาลเฉพาะทางสาขาการบำบัดทดแทนไต โดย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สาธิตให้ผู้เข้าอบรมได้เข้าใจถึงขั้นตอนและข้อมูลตามเทคนิกการสัมภาษณ์เพื่อสร้างแรงจูงใจ</w:t>
            </w:r>
            <w:r w:rsidRPr="007077BD">
              <w:rPr>
                <w:rFonts w:ascii="TH Sarabun New" w:hAnsi="TH Sarabun New" w:cs="TH Sarabun New"/>
                <w:sz w:val="32"/>
                <w:szCs w:val="32"/>
                <w:cs/>
              </w:rPr>
              <w:t>และสอดคล้องกับวิถีชีวิตของผู้ป่วย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7 </w:t>
            </w:r>
            <w:r w:rsidRPr="00E8593B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ดังนี้</w:t>
            </w:r>
          </w:p>
          <w:p w14:paraId="115B67E4" w14:textId="77777777" w:rsidR="005B4FA8" w:rsidRDefault="005B4FA8" w:rsidP="005B4FA8">
            <w:pPr>
              <w:pStyle w:val="ListParagraph"/>
              <w:numPr>
                <w:ilvl w:val="0"/>
                <w:numId w:val="14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การสร้างสัมพันธภาพและบรรยากาศที่ไว้วางใจ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ทักทายผู้ป่วยด้วยท่าทีที่เป็นมิตร รับฟังอย่างตั้งใจ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แสดงความเคารพในความคิดและการตัดสินใจของผู้ป่วย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ใช้ภาษาที่เข้าใจง่าย ไม่ตัดสิน</w:t>
            </w:r>
          </w:p>
          <w:p w14:paraId="7AAD4960" w14:textId="77777777" w:rsidR="005B4FA8" w:rsidRDefault="005B4FA8" w:rsidP="005B4FA8">
            <w:pPr>
              <w:pStyle w:val="ListParagraph"/>
              <w:numPr>
                <w:ilvl w:val="0"/>
                <w:numId w:val="14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ให้ผู้ป่วยเล่าถึงวิถีชีวิต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ของผู้ป่วย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 โดยใช้คำปลายเปิด เช่น “คุณช่วยเล่าถึงการดำเนินชีวิตตลอดทั้งวัน”</w:t>
            </w:r>
          </w:p>
          <w:p w14:paraId="64E4E6E0" w14:textId="77777777" w:rsidR="005B4FA8" w:rsidRDefault="005B4FA8" w:rsidP="005B4FA8">
            <w:pPr>
              <w:pStyle w:val="ListParagraph"/>
              <w:numPr>
                <w:ilvl w:val="0"/>
                <w:numId w:val="14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การประเมินความพร้อมและแรงจูงใจของผู้ป่วย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ใช้คำถามปลายเปิด เช่น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>“คุณทราบถึงสาเหตุของการเกิดโรคไตของคุณอย่างไร”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“คุณคิดว่าการควบคุมอาหารมีผลต่อสุขภาพอย่างไรบ้าง”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ประเมินระดับแรงจูงใจ ความมั่นใจ และอุปสรรคที่ผู้ป่วยเผชิญ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โดยใช้เครื่องมือไม้บรรทัดวัดใจ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รับฟังและสะท้อนความรู้สึกของผู้ป่วย (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>reflective listening)</w:t>
            </w:r>
          </w:p>
          <w:p w14:paraId="3C7A1B15" w14:textId="77777777" w:rsidR="005B4FA8" w:rsidRDefault="005B4FA8" w:rsidP="005B4FA8">
            <w:pPr>
              <w:pStyle w:val="ListParagraph"/>
              <w:numPr>
                <w:ilvl w:val="0"/>
                <w:numId w:val="14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การเสริมสร้างแรงจูงใจ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เน้นจุดแข็งและความสำเร็จเล็ก ๆ ของผู้ป่วย เช่น การลดน้ำหนัก การดื่มน้ำตามที่กำหนดได้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ชี้ให้เห็นความเชื่อมโยงระหว่างพฤติกรรมสุขภาพกับผลลัพธ์ เช่น การควบคุมอาหารช่วยลดอาการบวมและอ่อนเพลีย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ใช้เทคนิคการสรุป (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summarizing)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เพื่อย้ำสิ่งที่ผู้ป่วยให้ความสำคัญ</w:t>
            </w:r>
          </w:p>
          <w:p w14:paraId="336DCA33" w14:textId="77777777" w:rsidR="005B4FA8" w:rsidRDefault="005B4FA8" w:rsidP="005B4FA8">
            <w:pPr>
              <w:pStyle w:val="ListParagraph"/>
              <w:numPr>
                <w:ilvl w:val="0"/>
                <w:numId w:val="14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การส่งเสริมการตัดสินใจและการกำหนดเป้าหมาย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ร่วมกับผู้ป่วยตั้งเป้าหมายที่เป็นไปได้และเหมาะสม (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SMART goals)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ลดปริมาณการดื่มน้ำเหลือวันละ 1,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00 มิลลิลิตรภายใน 2 สัปดาห์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ออกกำลังกายโดยการเดินรอบบ้าน วันละ </w:t>
            </w:r>
            <w:r w:rsidRPr="00CA063A">
              <w:rPr>
                <w:rFonts w:ascii="TH Sarabun New" w:hAnsi="TH Sarabun New" w:cs="TH Sarabun New"/>
                <w:sz w:val="32"/>
                <w:szCs w:val="32"/>
              </w:rPr>
              <w:t xml:space="preserve">30 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นาที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โดยคำนึงถึงวิถีชีวิตของผู้ป่วย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สนับสนุนให้ผู้ป่วยเป็นผู้เลือกแนวทางด้วยตนเอง</w:t>
            </w:r>
          </w:p>
          <w:p w14:paraId="15F2CAA4" w14:textId="77777777" w:rsidR="005B4FA8" w:rsidRPr="00CA063A" w:rsidRDefault="005B4FA8" w:rsidP="005B4FA8">
            <w:pPr>
              <w:pStyle w:val="ListParagraph"/>
              <w:numPr>
                <w:ilvl w:val="0"/>
                <w:numId w:val="14"/>
              </w:numPr>
              <w:ind w:left="-23" w:firstLine="540"/>
              <w:rPr>
                <w:rFonts w:ascii="TH Sarabun New" w:hAnsi="TH Sarabun New" w:cs="TH Sarabun New"/>
                <w:sz w:val="32"/>
                <w:szCs w:val="32"/>
              </w:rPr>
            </w:pP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การวางแผนและติดตามผล</w:t>
            </w:r>
            <w:r w:rsidRPr="00CA06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CA063A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จัดทำแผนการดูแลร่วมกับผู้ป่วยและครอบครัว</w:t>
            </w:r>
          </w:p>
          <w:p w14:paraId="1E54AD54" w14:textId="77777777" w:rsidR="005B4FA8" w:rsidRDefault="005B4FA8" w:rsidP="005B4FA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ให้ข้อมูลเสริม เช่น คู่มืออาหารผู้ป่วยไต หรือการจดบันทึกการดื่มน้ำ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E4548">
              <w:rPr>
                <w:rFonts w:ascii="TH Sarabun New" w:hAnsi="TH Sarabun New" w:cs="TH Sarabun New"/>
                <w:sz w:val="32"/>
                <w:szCs w:val="32"/>
                <w:cs/>
              </w:rPr>
              <w:t>นัดหมายติดตาม พูดคุยทบทวน และประเมินความก้าวหน้าอย่างต่อเนื่อง</w:t>
            </w:r>
          </w:p>
          <w:p w14:paraId="2DC8B414" w14:textId="318A2863" w:rsidR="005B4FA8" w:rsidRPr="001D5EB5" w:rsidRDefault="005B4FA8" w:rsidP="005B4FA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การประเมินผลลัพธ์</w:t>
            </w:r>
            <w:r w:rsidRPr="003054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โดย</w:t>
            </w: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ประเมินการเปลี่ยนแปลงพฤติกรรมของผู้ป่วย เช่น การควบคุมอาหาร น้ำหนักตัว สัญญาณชีพ </w:t>
            </w:r>
            <w:r w:rsidRPr="00305472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ค่าผลการตรวจทางห้องปฏิบัติการ</w:t>
            </w: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 (</w:t>
            </w:r>
            <w:r w:rsidRPr="00305472">
              <w:rPr>
                <w:rFonts w:ascii="TH Sarabun New" w:hAnsi="TH Sarabun New" w:cs="TH Sarabun New"/>
                <w:sz w:val="32"/>
                <w:szCs w:val="32"/>
              </w:rPr>
              <w:t>BUN, Creatinine, K+, Na+)</w:t>
            </w:r>
            <w:r w:rsidRPr="003054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5472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บันทึกผลลัพธ์เพื่อนำไปปรับปรุงการพยาบาลต่อไป</w:t>
            </w:r>
          </w:p>
        </w:tc>
        <w:tc>
          <w:tcPr>
            <w:tcW w:w="4252" w:type="dxa"/>
          </w:tcPr>
          <w:p w14:paraId="07B12189" w14:textId="35604501" w:rsidR="005B4FA8" w:rsidRDefault="005B4FA8" w:rsidP="005B4FA8">
            <w:pPr>
              <w:pStyle w:val="ListParagraph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5B4FA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นำแนวทางการดูแลผู้ป่วยโรคไตเรื้อรังโดยใช้โดยใช้เทคนิคการสัมภาษณ์เพื่อสร้างแรงจูงใจ และสอดคล้องกับวิถีชีวิตของผู้ป่วยในการจัดการอาหารเพื่อชะลอความเสื่อมของไตในผู้ป่วยโรคไตเรื้อรังจากเบาหวาน ใช้ในการเรียนการสอนนักศึกษาพยาบาลวิชา การพยาบาลผู้ใหญ่และผู้สูงอายุ </w:t>
            </w:r>
            <w:r w:rsidRPr="005B4FA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0709D403" w14:textId="77777777" w:rsidR="005B4FA8" w:rsidRPr="005B4FA8" w:rsidRDefault="005B4FA8" w:rsidP="005B4FA8">
            <w:pPr>
              <w:pStyle w:val="ListParagraph"/>
              <w:numPr>
                <w:ilvl w:val="0"/>
                <w:numId w:val="15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 w:rsidRPr="005B4FA8">
              <w:rPr>
                <w:rFonts w:ascii="TH Sarabun New" w:hAnsi="TH Sarabun New" w:cs="TH Sarabun New"/>
                <w:sz w:val="32"/>
                <w:szCs w:val="32"/>
                <w:cs/>
              </w:rPr>
              <w:t>ด้านการบริการวิชาการ</w:t>
            </w:r>
          </w:p>
          <w:p w14:paraId="1F1731FC" w14:textId="77777777" w:rsidR="005B4FA8" w:rsidRPr="005B4FA8" w:rsidRDefault="005B4FA8" w:rsidP="005B4FA8">
            <w:pPr>
              <w:pStyle w:val="ListParagraph"/>
              <w:ind w:left="430"/>
              <w:rPr>
                <w:rFonts w:ascii="TH Sarabun New" w:hAnsi="TH Sarabun New" w:cs="TH Sarabun New"/>
                <w:sz w:val="32"/>
                <w:szCs w:val="32"/>
              </w:rPr>
            </w:pPr>
            <w:r w:rsidRPr="005B4FA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วิทยากรภาคทฤษฎี ทดลอง และภาคปฏิบัติหลักสูตรฝึกอบรมการพยาบาลเฉพาะทาง สาขาการพยาบาลเวชปฏิบัติการบำบัดทดแทนไต รุ่นที่ </w:t>
            </w:r>
            <w:r w:rsidRPr="005B4FA8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5B4F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ในหัวข้อแนวทางการพยาบาลผู้ป่วยโรคไตเรื้อรังระยะที่ </w:t>
            </w:r>
            <w:r w:rsidRPr="005B4FA8">
              <w:rPr>
                <w:rFonts w:ascii="TH Sarabun New" w:hAnsi="TH Sarabun New" w:cs="TH Sarabun New"/>
                <w:sz w:val="32"/>
                <w:szCs w:val="32"/>
              </w:rPr>
              <w:t>1-3</w:t>
            </w:r>
            <w:r w:rsidRPr="005B4FA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การจัดการโรคร่วมและภาวะแทรกซ้อน</w:t>
            </w:r>
          </w:p>
          <w:p w14:paraId="6346B4BA" w14:textId="77777777" w:rsidR="005B4FA8" w:rsidRPr="005B4FA8" w:rsidRDefault="005B4FA8" w:rsidP="005B4FA8">
            <w:pPr>
              <w:pStyle w:val="ListParagraph"/>
              <w:ind w:left="43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1603613" w14:textId="77777777" w:rsidR="005B4FA8" w:rsidRPr="001D5EB5" w:rsidRDefault="005B4FA8" w:rsidP="005B4FA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CD0181C" w14:textId="77777777" w:rsidR="004F222B" w:rsidRDefault="004F222B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5D9A7A" w14:textId="64C338E7" w:rsidR="001D5EB5" w:rsidRPr="009129A2" w:rsidRDefault="009129A2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129A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 </w:t>
      </w:r>
      <w:r w:rsidR="005B4FA8">
        <w:rPr>
          <w:rFonts w:ascii="TH Sarabun New" w:hAnsi="TH Sarabun New" w:cs="TH Sarabun New"/>
          <w:sz w:val="32"/>
          <w:szCs w:val="32"/>
        </w:rPr>
        <w:t>96</w:t>
      </w:r>
      <w:r w:rsidRPr="009129A2">
        <w:rPr>
          <w:rFonts w:ascii="TH Sarabun New" w:hAnsi="TH Sarabun New" w:cs="TH Sarabun New"/>
          <w:sz w:val="32"/>
          <w:szCs w:val="32"/>
          <w:cs/>
        </w:rPr>
        <w:t xml:space="preserve"> ชั่วโมง  </w:t>
      </w:r>
    </w:p>
    <w:p w14:paraId="0951D0A0" w14:textId="30AAF3F4" w:rsidR="00A53877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สรุปสิ่งที่ได้รับจากการให้บริการ</w:t>
      </w:r>
      <w:r w:rsidR="002D0C10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ตามความเชี่ยวชาญและแนวทางการพัฒนา</w:t>
      </w:r>
    </w:p>
    <w:p w14:paraId="541DDB45" w14:textId="77777777" w:rsidR="005B4FA8" w:rsidRDefault="005B4FA8" w:rsidP="005B4FA8">
      <w:pPr>
        <w:pStyle w:val="ListParagraph"/>
        <w:numPr>
          <w:ilvl w:val="0"/>
          <w:numId w:val="4"/>
        </w:numPr>
        <w:tabs>
          <w:tab w:val="left" w:pos="1080"/>
          <w:tab w:val="left" w:pos="1170"/>
        </w:tabs>
        <w:ind w:left="0" w:firstLine="792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ทำให้</w:t>
      </w:r>
      <w:r w:rsidRPr="00C176E0">
        <w:rPr>
          <w:rFonts w:ascii="TH Sarabun New" w:hAnsi="TH Sarabun New" w:cs="TH Sarabun New"/>
          <w:sz w:val="32"/>
          <w:szCs w:val="32"/>
          <w:cs/>
        </w:rPr>
        <w:t>ผู้ป่วยมีความตระหนักรู้ต่อปัญหาสุขภาพของตนเอง</w:t>
      </w:r>
      <w:r>
        <w:rPr>
          <w:rFonts w:ascii="TH Sarabun New" w:hAnsi="TH Sarabun New" w:cs="TH Sarabun New" w:hint="cs"/>
          <w:sz w:val="32"/>
          <w:szCs w:val="32"/>
          <w:cs/>
        </w:rPr>
        <w:t>และทบทวนวิถีชีวิตด้านสุขภาพของตน</w:t>
      </w:r>
      <w:r w:rsidRPr="00C176E0">
        <w:rPr>
          <w:rFonts w:ascii="TH Sarabun New" w:hAnsi="TH Sarabun New" w:cs="TH Sarabun New"/>
          <w:sz w:val="32"/>
          <w:szCs w:val="32"/>
          <w:cs/>
        </w:rPr>
        <w:t>มากขึ้น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176E0">
        <w:rPr>
          <w:rFonts w:ascii="TH Sarabun New" w:hAnsi="TH Sarabun New" w:cs="TH Sarabun New"/>
          <w:sz w:val="32"/>
          <w:szCs w:val="32"/>
          <w:cs/>
        </w:rPr>
        <w:t>มีแรงจูงใจภายในในการปรับเปลี่ยนพฤติกรรมที่</w:t>
      </w:r>
      <w:r>
        <w:rPr>
          <w:rFonts w:ascii="TH Sarabun New" w:hAnsi="TH Sarabun New" w:cs="TH Sarabun New" w:hint="cs"/>
          <w:sz w:val="32"/>
          <w:szCs w:val="32"/>
          <w:cs/>
        </w:rPr>
        <w:t>สอดคล้องกับวิถีชีวิต</w:t>
      </w:r>
      <w:r w:rsidRPr="00C176E0">
        <w:rPr>
          <w:rFonts w:ascii="TH Sarabun New" w:hAnsi="TH Sarabun New" w:cs="TH Sarabun New"/>
          <w:sz w:val="32"/>
          <w:szCs w:val="32"/>
          <w:cs/>
        </w:rPr>
        <w:t xml:space="preserve"> เช่น การควบคุมอาหาร </w:t>
      </w:r>
      <w:r>
        <w:rPr>
          <w:rFonts w:ascii="TH Sarabun New" w:hAnsi="TH Sarabun New" w:cs="TH Sarabun New" w:hint="cs"/>
          <w:sz w:val="32"/>
          <w:szCs w:val="32"/>
          <w:cs/>
        </w:rPr>
        <w:t>รูปแบบของการออกกำลังกาย</w:t>
      </w:r>
      <w:r w:rsidRPr="00C176E0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การนอน </w:t>
      </w:r>
      <w:r w:rsidRPr="00C176E0">
        <w:rPr>
          <w:rFonts w:ascii="TH Sarabun New" w:hAnsi="TH Sarabun New" w:cs="TH Sarabun New"/>
          <w:sz w:val="32"/>
          <w:szCs w:val="32"/>
          <w:cs/>
        </w:rPr>
        <w:t>เกิดการมีส่วนร่วมในการวางแผนการดูแลสุขภาพร่วมกับทีมสุขภาพ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176E0">
        <w:rPr>
          <w:rFonts w:ascii="TH Sarabun New" w:hAnsi="TH Sarabun New" w:cs="TH Sarabun New"/>
          <w:sz w:val="32"/>
          <w:szCs w:val="32"/>
          <w:cs/>
        </w:rPr>
        <w:t>และเพิ่มความมั่นใจในการดูแลตนเอง</w:t>
      </w:r>
    </w:p>
    <w:p w14:paraId="1871DB8F" w14:textId="77777777" w:rsidR="005B4FA8" w:rsidRDefault="005B4FA8" w:rsidP="005B4FA8">
      <w:pPr>
        <w:pStyle w:val="ListParagraph"/>
        <w:numPr>
          <w:ilvl w:val="0"/>
          <w:numId w:val="4"/>
        </w:numPr>
        <w:tabs>
          <w:tab w:val="left" w:pos="1170"/>
        </w:tabs>
        <w:ind w:left="0" w:firstLine="810"/>
        <w:rPr>
          <w:rFonts w:ascii="TH Sarabun New" w:hAnsi="TH Sarabun New" w:cs="TH Sarabun New"/>
          <w:sz w:val="32"/>
          <w:szCs w:val="32"/>
        </w:rPr>
      </w:pPr>
      <w:r w:rsidRPr="00C176E0">
        <w:rPr>
          <w:rFonts w:ascii="TH Sarabun New" w:hAnsi="TH Sarabun New" w:cs="TH Sarabun New" w:hint="cs"/>
          <w:sz w:val="32"/>
          <w:szCs w:val="32"/>
          <w:cs/>
        </w:rPr>
        <w:t>ด้านพยาบาล</w:t>
      </w:r>
      <w:r w:rsidRPr="00C176E0">
        <w:rPr>
          <w:rFonts w:ascii="TH Sarabun New" w:hAnsi="TH Sarabun New" w:cs="TH Sarabun New"/>
          <w:sz w:val="32"/>
          <w:szCs w:val="32"/>
          <w:cs/>
        </w:rPr>
        <w:t>การสัมภาษณ์เพื่อสร้างแรงจูงใจ</w:t>
      </w:r>
      <w:r w:rsidRPr="00C176E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077BD">
        <w:rPr>
          <w:rFonts w:ascii="TH Sarabun New" w:hAnsi="TH Sarabun New" w:cs="TH Sarabun New"/>
          <w:sz w:val="32"/>
          <w:szCs w:val="32"/>
          <w:cs/>
        </w:rPr>
        <w:t xml:space="preserve">และสอดคล้องกับวิถีชีวิตของผู้ป่วย </w:t>
      </w:r>
      <w:r w:rsidRPr="00C176E0">
        <w:rPr>
          <w:rFonts w:ascii="TH Sarabun New" w:hAnsi="TH Sarabun New" w:cs="TH Sarabun New" w:hint="cs"/>
          <w:sz w:val="32"/>
          <w:szCs w:val="32"/>
          <w:cs/>
        </w:rPr>
        <w:t>ทำให้</w:t>
      </w:r>
      <w:r w:rsidRPr="00C176E0">
        <w:rPr>
          <w:rFonts w:ascii="TH Sarabun New" w:hAnsi="TH Sarabun New" w:cs="TH Sarabun New"/>
          <w:sz w:val="32"/>
          <w:szCs w:val="32"/>
          <w:cs/>
        </w:rPr>
        <w:t>มีการประยุกต์ใช้ความรู้เชิงวิชาการและทักษะการสื่อสารเพื่อพัฒนาการดูแลผู้ป่วยเพิ่มขีดความสามารถในการใช้เทคนิคการสัมภาษณ์เพื่อสร้างแรงจูงใจอย่างมีระบบและเหมาะสมกับบริบทของผู้ป่วยแต่ละราย</w:t>
      </w:r>
    </w:p>
    <w:p w14:paraId="4F07BBE1" w14:textId="6300A93B" w:rsidR="005B4FA8" w:rsidRPr="001D5EB5" w:rsidRDefault="005B4FA8" w:rsidP="005B4FA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96FC6">
        <w:rPr>
          <w:rFonts w:ascii="TH Sarabun New" w:hAnsi="TH Sarabun New" w:cs="TH Sarabun New" w:hint="cs"/>
          <w:sz w:val="32"/>
          <w:szCs w:val="32"/>
          <w:cs/>
        </w:rPr>
        <w:t>แนวทางในการพัฒนา นำไป</w:t>
      </w:r>
      <w:r w:rsidRPr="00C96FC6">
        <w:rPr>
          <w:rFonts w:ascii="TH Sarabun New" w:hAnsi="TH Sarabun New" w:cs="TH Sarabun New"/>
          <w:sz w:val="32"/>
          <w:szCs w:val="32"/>
          <w:cs/>
        </w:rPr>
        <w:t>แนวทางปฏิบัติที่ชัดเจนในการดูแลผู้ป่วย</w:t>
      </w:r>
      <w:r w:rsidRPr="00C96FC6"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C96FC6">
        <w:rPr>
          <w:rFonts w:ascii="TH Sarabun New" w:hAnsi="TH Sarabun New" w:cs="TH Sarabun New"/>
          <w:sz w:val="32"/>
          <w:szCs w:val="32"/>
          <w:cs/>
        </w:rPr>
        <w:t>การจัดการอาหารเพื่อชะลอความเสื่อมของไตในผู้ป่วยโรคไตเรื้อรังจากเบาหวาน</w:t>
      </w:r>
    </w:p>
    <w:p w14:paraId="4B65F76E" w14:textId="77777777" w:rsidR="005B4FA8" w:rsidRDefault="005B4FA8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D365253" w14:textId="492FD75D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14:paraId="5CAB4345" w14:textId="77777777" w:rsidR="005B4FA8" w:rsidRPr="001D5EB5" w:rsidRDefault="00F144CC" w:rsidP="005B4FA8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5B4FA8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ด้านการจัดการเรียนการสอน</w:t>
      </w:r>
      <w:r w:rsidR="005B4FA8"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20131233" w14:textId="1D781E5A" w:rsidR="00F144CC" w:rsidRDefault="005B4FA8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3F74B8">
        <w:rPr>
          <w:rFonts w:ascii="TH Sarabun New" w:hAnsi="TH Sarabun New" w:cs="TH Sarabun New"/>
          <w:sz w:val="32"/>
          <w:szCs w:val="32"/>
          <w:cs/>
        </w:rPr>
        <w:t>การ</w:t>
      </w:r>
      <w:r w:rsidRPr="00C176E0">
        <w:rPr>
          <w:rFonts w:ascii="TH Sarabun New" w:hAnsi="TH Sarabun New" w:cs="TH Sarabun New"/>
          <w:sz w:val="32"/>
          <w:szCs w:val="32"/>
          <w:cs/>
        </w:rPr>
        <w:t>ดูแลผู้ป่วยโรคไตเรื้อรังโดยใช้โดยใช้เทคนิ</w:t>
      </w:r>
      <w:r>
        <w:rPr>
          <w:rFonts w:ascii="TH Sarabun New" w:hAnsi="TH Sarabun New" w:cs="TH Sarabun New" w:hint="cs"/>
          <w:sz w:val="32"/>
          <w:szCs w:val="32"/>
          <w:cs/>
        </w:rPr>
        <w:t>ค</w:t>
      </w:r>
      <w:r w:rsidRPr="00C176E0">
        <w:rPr>
          <w:rFonts w:ascii="TH Sarabun New" w:hAnsi="TH Sarabun New" w:cs="TH Sarabun New"/>
          <w:sz w:val="32"/>
          <w:szCs w:val="32"/>
          <w:cs/>
        </w:rPr>
        <w:t>การสัมภาษณ์เพื่อสร้างแรงจูงใจ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077BD">
        <w:rPr>
          <w:rFonts w:ascii="TH Sarabun New" w:hAnsi="TH Sarabun New" w:cs="TH Sarabun New"/>
          <w:sz w:val="32"/>
          <w:szCs w:val="32"/>
          <w:cs/>
        </w:rPr>
        <w:t>และสอดคล้องกับวิถีชีวิตของผู้ป่วย</w:t>
      </w:r>
      <w:r>
        <w:rPr>
          <w:rFonts w:ascii="TH Sarabun New" w:hAnsi="TH Sarabun New" w:cs="TH Sarabun New" w:hint="cs"/>
          <w:sz w:val="32"/>
          <w:szCs w:val="32"/>
          <w:cs/>
        </w:rPr>
        <w:t>ใน</w:t>
      </w:r>
      <w:r w:rsidRPr="00C96FC6">
        <w:rPr>
          <w:rFonts w:ascii="TH Sarabun New" w:hAnsi="TH Sarabun New" w:cs="TH Sarabun New"/>
          <w:sz w:val="32"/>
          <w:szCs w:val="32"/>
          <w:cs/>
        </w:rPr>
        <w:t>การจัดการอาหารเพื่อชะลอความเสื่อมของไตในผู้ป่วยโรคไตเรื้อรังจากเบาหวาน</w:t>
      </w:r>
      <w:r w:rsidRPr="007077BD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ใช้ในการเรียนการสอน</w:t>
      </w:r>
      <w:r w:rsidRPr="003F74B8">
        <w:rPr>
          <w:rFonts w:ascii="TH Sarabun New" w:hAnsi="TH Sarabun New" w:cs="TH Sarabun New"/>
          <w:sz w:val="32"/>
          <w:szCs w:val="32"/>
          <w:cs/>
        </w:rPr>
        <w:t>นักศึกษาพยาบาล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วิชา การพยาบาลผู้ใหญ่และผู้สูงอายุ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2B1B42C8" w14:textId="77777777" w:rsidR="002644AD" w:rsidRDefault="002644AD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56E91CA4" w14:textId="77777777" w:rsidR="005B4FA8" w:rsidRPr="001D5EB5" w:rsidRDefault="005B4FA8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</w:p>
    <w:p w14:paraId="16ADE3BB" w14:textId="77777777" w:rsidR="00F144CC" w:rsidRPr="001D5EB5" w:rsidRDefault="00F144CC" w:rsidP="001D5EB5">
      <w:pPr>
        <w:kinsoku w:val="0"/>
        <w:overflowPunct w:val="0"/>
        <w:spacing w:after="0" w:line="240" w:lineRule="auto"/>
        <w:ind w:firstLine="643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ด้านการบริการวิชาการ</w:t>
      </w:r>
    </w:p>
    <w:p w14:paraId="3E9BCF9B" w14:textId="74E0D6A6" w:rsidR="005B4FA8" w:rsidRDefault="005B4FA8" w:rsidP="005B4FA8">
      <w:pPr>
        <w:spacing w:after="0" w:line="240" w:lineRule="auto"/>
        <w:ind w:firstLine="643"/>
        <w:rPr>
          <w:rFonts w:ascii="TH Sarabun New" w:hAnsi="TH Sarabun New" w:cs="TH Sarabun New"/>
          <w:sz w:val="32"/>
          <w:szCs w:val="32"/>
          <w:cs/>
        </w:rPr>
      </w:pPr>
      <w:r w:rsidRPr="005B4FA8">
        <w:rPr>
          <w:rFonts w:ascii="TH Sarabun New" w:hAnsi="TH Sarabun New" w:cs="TH Sarabun New"/>
          <w:sz w:val="32"/>
          <w:szCs w:val="32"/>
          <w:cs/>
        </w:rPr>
        <w:t xml:space="preserve">วิทยากรภาคทฤษฎี ทดลอง และภาคปฏิบัติหลักสูตรฝึกอบรมการพยาบาลเฉพาะทาง สาขาการพยาบาลเวชปฏิบัติการบำบัดทดแทนไต รุ่นที่ </w:t>
      </w:r>
      <w:r w:rsidRPr="005B4FA8"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ในหัวข้อแนวทางการพยาบาลผู้ป่วยโรคไตเรื้อรังระยะที่ </w:t>
      </w:r>
      <w:r>
        <w:rPr>
          <w:rFonts w:ascii="TH Sarabun New" w:hAnsi="TH Sarabun New" w:cs="TH Sarabun New"/>
          <w:sz w:val="32"/>
          <w:szCs w:val="32"/>
        </w:rPr>
        <w:t xml:space="preserve">1-3 </w:t>
      </w:r>
      <w:r>
        <w:rPr>
          <w:rFonts w:ascii="TH Sarabun New" w:hAnsi="TH Sarabun New" w:cs="TH Sarabun New" w:hint="cs"/>
          <w:sz w:val="32"/>
          <w:szCs w:val="32"/>
          <w:cs/>
        </w:rPr>
        <w:t>การจัดการโรคร่วมและภาวะแทรกซ้อน</w:t>
      </w:r>
    </w:p>
    <w:p w14:paraId="70A7ECFF" w14:textId="77777777" w:rsidR="005B4FA8" w:rsidRDefault="005B4FA8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</w:rPr>
      </w:pPr>
    </w:p>
    <w:p w14:paraId="7771FDF8" w14:textId="41AA0CC1" w:rsidR="00A53877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="00A53877" w:rsidRPr="001D5EB5">
        <w:rPr>
          <w:rFonts w:ascii="TH Sarabun New" w:hAnsi="TH Sarabun New" w:cs="TH Sarabun New"/>
          <w:sz w:val="32"/>
          <w:szCs w:val="32"/>
          <w:cs/>
        </w:rPr>
        <w:t>.............</w:t>
      </w:r>
      <w:r w:rsidR="00E450DF" w:rsidRPr="00E450DF">
        <w:rPr>
          <w:rFonts w:ascii="TH Sarabun New" w:hAnsi="TH Sarabun New" w:cs="TH Sarabun New"/>
          <w:sz w:val="32"/>
          <w:szCs w:val="32"/>
          <w:cs/>
        </w:rPr>
        <w:t>ปราณีต จงพันธนิมิตร</w:t>
      </w:r>
      <w:r w:rsidR="00A53877" w:rsidRPr="001D5EB5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6B291DC9" w14:textId="62C49569" w:rsidR="00A53877" w:rsidRPr="001D5EB5" w:rsidRDefault="00A53877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>..</w:t>
      </w:r>
      <w:r w:rsidR="00E450DF" w:rsidRPr="00E450DF">
        <w:rPr>
          <w:rFonts w:ascii="TH Sarabun New" w:hAnsi="TH Sarabun New" w:cs="TH Sarabun New"/>
          <w:sz w:val="32"/>
          <w:szCs w:val="32"/>
          <w:cs/>
        </w:rPr>
        <w:t>นางสาวปราณีต จงพันธนิมิตร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>...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23688A41" w14:textId="26E08452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</w:t>
      </w:r>
      <w:r w:rsidR="003B76FE" w:rsidRPr="001D5EB5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ab/>
        <w:t xml:space="preserve">ตำแหน่ง </w:t>
      </w:r>
      <w:r w:rsidR="005B4FA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A179E" w:rsidRPr="001D5EB5">
        <w:rPr>
          <w:rFonts w:ascii="TH Sarabun New" w:hAnsi="TH Sarabun New" w:cs="TH Sarabun New"/>
          <w:sz w:val="32"/>
          <w:szCs w:val="32"/>
          <w:cs/>
        </w:rPr>
        <w:t>อาจารย์</w:t>
      </w:r>
    </w:p>
    <w:p w14:paraId="62FD74CD" w14:textId="77777777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6880DB" w14:textId="6531F171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>ลงชื่อ ..............</w:t>
      </w:r>
      <w:r w:rsidR="002644AD" w:rsidRPr="00E450DF">
        <w:rPr>
          <w:rFonts w:ascii="TH Sarabun New" w:hAnsi="TH Sarabun New" w:cs="TH Sarabun New"/>
          <w:sz w:val="32"/>
          <w:szCs w:val="32"/>
          <w:cs/>
        </w:rPr>
        <w:t>บุศริน เอี่ยวสีหยก</w:t>
      </w:r>
      <w:r w:rsidRPr="001D5EB5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2123FAFF" w14:textId="4C3A9FBB" w:rsidR="00CA179E" w:rsidRPr="001D5EB5" w:rsidRDefault="00CA179E" w:rsidP="001D5EB5">
      <w:pPr>
        <w:spacing w:after="0" w:line="240" w:lineRule="auto"/>
        <w:ind w:left="5760" w:firstLine="720"/>
        <w:rPr>
          <w:rFonts w:ascii="TH Sarabun New" w:hAnsi="TH Sarabun New" w:cs="TH Sarabun New"/>
          <w:sz w:val="32"/>
          <w:szCs w:val="32"/>
          <w:cs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E450DF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</w:t>
      </w:r>
      <w:r w:rsidR="00E450DF" w:rsidRPr="00E450DF">
        <w:rPr>
          <w:rFonts w:ascii="TH Sarabun New" w:hAnsi="TH Sarabun New" w:cs="TH Sarabun New"/>
          <w:sz w:val="32"/>
          <w:szCs w:val="32"/>
          <w:cs/>
        </w:rPr>
        <w:t>บุศริน เอี่ยวสีหยก)</w:t>
      </w:r>
    </w:p>
    <w:p w14:paraId="7C60CD45" w14:textId="15F1630B" w:rsidR="00CA179E" w:rsidRPr="001D5EB5" w:rsidRDefault="00CA179E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sz w:val="32"/>
          <w:szCs w:val="32"/>
          <w:cs/>
        </w:rPr>
        <w:tab/>
        <w:t>ตำแหน่ง หัวหน้า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>สาขา</w:t>
      </w:r>
      <w:r w:rsidRPr="001D5EB5">
        <w:rPr>
          <w:rFonts w:ascii="TH Sarabun New" w:hAnsi="TH Sarabun New" w:cs="TH Sarabun New"/>
          <w:sz w:val="32"/>
          <w:szCs w:val="32"/>
          <w:cs/>
        </w:rPr>
        <w:t>วิชาการพยาบาล</w:t>
      </w:r>
      <w:r w:rsidR="00E450DF" w:rsidRPr="00E450DF">
        <w:rPr>
          <w:rFonts w:ascii="TH Sarabun New" w:hAnsi="TH Sarabun New" w:cs="TH Sarabun New"/>
          <w:sz w:val="32"/>
          <w:szCs w:val="32"/>
          <w:cs/>
        </w:rPr>
        <w:t>ผู้ใหญ่และผู้สูงอายุ</w:t>
      </w:r>
    </w:p>
    <w:p w14:paraId="7C192152" w14:textId="77777777" w:rsidR="001D5EB5" w:rsidRDefault="001D5EB5" w:rsidP="001D5EB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930203" w14:textId="0E40FD1B" w:rsidR="00385AF5" w:rsidRPr="001D5EB5" w:rsidRDefault="00385AF5" w:rsidP="001D5EB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385AF5" w:rsidRPr="001D5EB5" w:rsidSect="00893EE9">
      <w:pgSz w:w="16838" w:h="11906" w:orient="landscape"/>
      <w:pgMar w:top="1134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45589"/>
    <w:multiLevelType w:val="hybridMultilevel"/>
    <w:tmpl w:val="E7147B48"/>
    <w:lvl w:ilvl="0" w:tplc="19B8113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B3227"/>
    <w:multiLevelType w:val="hybridMultilevel"/>
    <w:tmpl w:val="A4C2487A"/>
    <w:lvl w:ilvl="0" w:tplc="7BEECD9E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5"/>
  </w:num>
  <w:num w:numId="2" w16cid:durableId="887447649">
    <w:abstractNumId w:val="3"/>
  </w:num>
  <w:num w:numId="3" w16cid:durableId="1808662686">
    <w:abstractNumId w:val="11"/>
  </w:num>
  <w:num w:numId="4" w16cid:durableId="1482425063">
    <w:abstractNumId w:val="0"/>
  </w:num>
  <w:num w:numId="5" w16cid:durableId="1814982205">
    <w:abstractNumId w:val="7"/>
  </w:num>
  <w:num w:numId="6" w16cid:durableId="626476376">
    <w:abstractNumId w:val="13"/>
  </w:num>
  <w:num w:numId="7" w16cid:durableId="1167407501">
    <w:abstractNumId w:val="2"/>
  </w:num>
  <w:num w:numId="8" w16cid:durableId="913776643">
    <w:abstractNumId w:val="10"/>
  </w:num>
  <w:num w:numId="9" w16cid:durableId="1526212348">
    <w:abstractNumId w:val="9"/>
  </w:num>
  <w:num w:numId="10" w16cid:durableId="652218388">
    <w:abstractNumId w:val="8"/>
  </w:num>
  <w:num w:numId="11" w16cid:durableId="2073501916">
    <w:abstractNumId w:val="14"/>
  </w:num>
  <w:num w:numId="12" w16cid:durableId="434714064">
    <w:abstractNumId w:val="1"/>
  </w:num>
  <w:num w:numId="13" w16cid:durableId="508720696">
    <w:abstractNumId w:val="4"/>
  </w:num>
  <w:num w:numId="14" w16cid:durableId="1054700773">
    <w:abstractNumId w:val="12"/>
  </w:num>
  <w:num w:numId="15" w16cid:durableId="238179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567E"/>
    <w:rsid w:val="00116A89"/>
    <w:rsid w:val="0014767B"/>
    <w:rsid w:val="00161180"/>
    <w:rsid w:val="0018700D"/>
    <w:rsid w:val="001C525B"/>
    <w:rsid w:val="001D5EB5"/>
    <w:rsid w:val="00210799"/>
    <w:rsid w:val="002237A0"/>
    <w:rsid w:val="002644AD"/>
    <w:rsid w:val="00297132"/>
    <w:rsid w:val="002D0C10"/>
    <w:rsid w:val="002D279B"/>
    <w:rsid w:val="002E3DE1"/>
    <w:rsid w:val="00337CA2"/>
    <w:rsid w:val="00382793"/>
    <w:rsid w:val="00385AF5"/>
    <w:rsid w:val="003B76FE"/>
    <w:rsid w:val="00411A27"/>
    <w:rsid w:val="004F222B"/>
    <w:rsid w:val="005730C0"/>
    <w:rsid w:val="005878F0"/>
    <w:rsid w:val="005B4FA8"/>
    <w:rsid w:val="005E4E9E"/>
    <w:rsid w:val="00675009"/>
    <w:rsid w:val="006926FC"/>
    <w:rsid w:val="006F138B"/>
    <w:rsid w:val="00767A8C"/>
    <w:rsid w:val="00790A29"/>
    <w:rsid w:val="008303CD"/>
    <w:rsid w:val="00890FF8"/>
    <w:rsid w:val="00893EE9"/>
    <w:rsid w:val="00896B31"/>
    <w:rsid w:val="008D59D9"/>
    <w:rsid w:val="008F684C"/>
    <w:rsid w:val="009129A2"/>
    <w:rsid w:val="00960FF8"/>
    <w:rsid w:val="009C0771"/>
    <w:rsid w:val="009E7A78"/>
    <w:rsid w:val="00A53877"/>
    <w:rsid w:val="00A74B5A"/>
    <w:rsid w:val="00AD7674"/>
    <w:rsid w:val="00AE47AD"/>
    <w:rsid w:val="00BC1F13"/>
    <w:rsid w:val="00C36EFD"/>
    <w:rsid w:val="00C63158"/>
    <w:rsid w:val="00C7167B"/>
    <w:rsid w:val="00C727E3"/>
    <w:rsid w:val="00C90A6F"/>
    <w:rsid w:val="00CA179E"/>
    <w:rsid w:val="00D251D9"/>
    <w:rsid w:val="00D35C66"/>
    <w:rsid w:val="00D63326"/>
    <w:rsid w:val="00D6470A"/>
    <w:rsid w:val="00D647B7"/>
    <w:rsid w:val="00D91B96"/>
    <w:rsid w:val="00DA5598"/>
    <w:rsid w:val="00DC53A8"/>
    <w:rsid w:val="00E450DF"/>
    <w:rsid w:val="00E52E3B"/>
    <w:rsid w:val="00E73A76"/>
    <w:rsid w:val="00F0384B"/>
    <w:rsid w:val="00F144CC"/>
    <w:rsid w:val="00F421B2"/>
    <w:rsid w:val="00F9729E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นางสาวปราณีต จงพันธนิมิตร</cp:lastModifiedBy>
  <cp:revision>3</cp:revision>
  <dcterms:created xsi:type="dcterms:W3CDTF">2026-02-08T08:21:00Z</dcterms:created>
  <dcterms:modified xsi:type="dcterms:W3CDTF">2026-02-08T08:27:00Z</dcterms:modified>
</cp:coreProperties>
</file>