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89B3" w14:textId="77777777" w:rsidR="0024752C" w:rsidRPr="0024752C" w:rsidRDefault="0024752C" w:rsidP="0024752C">
      <w:pPr>
        <w:kinsoku w:val="0"/>
        <w:overflowPunct w:val="0"/>
        <w:spacing w:after="0" w:line="240" w:lineRule="auto"/>
        <w:ind w:left="643"/>
        <w:contextualSpacing/>
        <w:jc w:val="center"/>
        <w:textAlignment w:val="baseline"/>
        <w:rPr>
          <w:rFonts w:ascii="TH SarabunPSK" w:eastAsia="Times New Roman" w:hAnsi="TH SarabunPSK" w:cs="TH SarabunPSK"/>
          <w:b/>
          <w:bCs/>
          <w:color w:val="CEB966"/>
          <w:kern w:val="0"/>
          <w:sz w:val="32"/>
          <w:szCs w:val="32"/>
          <w14:ligatures w14:val="none"/>
        </w:rPr>
      </w:pPr>
      <w:r w:rsidRPr="0024752C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แผนพัฒนารายบุคคลเพื่อเพิ่มความเชี่ยวชาญการปฏิบัติการพยาบาลของอาจารย์พยาบาล (</w:t>
      </w:r>
      <w:r w:rsidRPr="0024752C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>Faculty Practice)</w:t>
      </w:r>
      <w:r w:rsidRPr="0024752C">
        <w:rPr>
          <w:rFonts w:ascii="TH SarabunPSK" w:eastAsia="Times New Roman" w:hAnsi="TH SarabunPSK" w:cs="TH SarabunPSK" w:hint="cs"/>
          <w:b/>
          <w:bCs/>
          <w:color w:val="CEB966"/>
          <w:kern w:val="0"/>
          <w:sz w:val="32"/>
          <w:szCs w:val="32"/>
          <w14:ligatures w14:val="none"/>
        </w:rPr>
        <w:t xml:space="preserve"> </w:t>
      </w:r>
    </w:p>
    <w:p w14:paraId="7FB18558" w14:textId="4F8B2FA8" w:rsidR="0024752C" w:rsidRPr="0024752C" w:rsidRDefault="0024752C" w:rsidP="0024752C">
      <w:pPr>
        <w:kinsoku w:val="0"/>
        <w:overflowPunct w:val="0"/>
        <w:spacing w:after="0" w:line="240" w:lineRule="auto"/>
        <w:ind w:left="643"/>
        <w:contextualSpacing/>
        <w:jc w:val="center"/>
        <w:textAlignment w:val="baselin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24752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ปีการศึกษา </w:t>
      </w:r>
      <w:r w:rsidRPr="0024752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2567 (</w:t>
      </w:r>
      <w:r w:rsidRPr="0024752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ระหว่าง </w:t>
      </w:r>
      <w:r w:rsidR="008D4E2C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10 มิถุนายน</w:t>
      </w:r>
      <w:r w:rsidRPr="0024752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2567 – 31 พฤษภาคม 2568)</w:t>
      </w:r>
    </w:p>
    <w:p w14:paraId="585581B2" w14:textId="77777777" w:rsidR="0024752C" w:rsidRPr="0024752C" w:rsidRDefault="0024752C" w:rsidP="0024752C">
      <w:pPr>
        <w:kinsoku w:val="0"/>
        <w:overflowPunct w:val="0"/>
        <w:spacing w:after="0" w:line="240" w:lineRule="auto"/>
        <w:ind w:left="643"/>
        <w:contextualSpacing/>
        <w:jc w:val="center"/>
        <w:textAlignment w:val="baselin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24752C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วิทยาลัยพยาบาลพระปกเกล้า จันทบุรี</w:t>
      </w:r>
    </w:p>
    <w:p w14:paraId="635D65E6" w14:textId="77777777" w:rsidR="0024752C" w:rsidRPr="0024752C" w:rsidRDefault="0024752C" w:rsidP="0024752C">
      <w:pPr>
        <w:kinsoku w:val="0"/>
        <w:overflowPunct w:val="0"/>
        <w:spacing w:after="0" w:line="240" w:lineRule="auto"/>
        <w:ind w:left="643"/>
        <w:contextualSpacing/>
        <w:jc w:val="center"/>
        <w:textAlignment w:val="baselin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</w:p>
    <w:p w14:paraId="111B1966" w14:textId="3B70D0C6" w:rsidR="0024752C" w:rsidRPr="0024752C" w:rsidRDefault="0024752C" w:rsidP="0024752C">
      <w:pPr>
        <w:tabs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4752C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ชื่อ- สกุล</w:t>
      </w:r>
      <w:r w:rsidRPr="0024752C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="008D4E2C">
        <w:rPr>
          <w:rFonts w:ascii="TH SarabunPSK" w:eastAsia="Calibri" w:hAnsi="TH SarabunPSK" w:cs="TH SarabunPSK" w:hint="cs"/>
          <w:sz w:val="32"/>
          <w:szCs w:val="32"/>
          <w:cs/>
        </w:rPr>
        <w:t>ผู้ช่วยศาสตราจารย์เพ็ญนภา พิสัยพันธุ์</w:t>
      </w:r>
      <w:r w:rsidRPr="0024752C">
        <w:rPr>
          <w:rFonts w:ascii="TH SarabunPSK" w:eastAsia="Calibri" w:hAnsi="TH SarabunPSK" w:cs="TH SarabunPSK"/>
          <w:sz w:val="32"/>
          <w:szCs w:val="32"/>
          <w:cs/>
        </w:rPr>
        <w:br/>
      </w:r>
      <w:r w:rsidRPr="0024752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ความเชี่ยวชาญ </w:t>
      </w:r>
      <w:r w:rsidR="008D4E2C" w:rsidRPr="008D4E2C">
        <w:rPr>
          <w:rFonts w:ascii="TH SarabunPSK" w:eastAsia="Calibri" w:hAnsi="TH SarabunPSK" w:cs="TH SarabunPSK"/>
          <w:sz w:val="32"/>
          <w:szCs w:val="32"/>
          <w:cs/>
        </w:rPr>
        <w:t>การส่งเสริมและแก้ไขปัญหาหัวนมและเต้านมในมารดาหลังคลอด</w:t>
      </w:r>
      <w:r w:rsidRPr="0024752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429D7F20" w14:textId="2263AA74" w:rsidR="004B0D4D" w:rsidRPr="004B0D4D" w:rsidRDefault="008D4E2C" w:rsidP="004B0D4D">
      <w:pPr>
        <w:tabs>
          <w:tab w:val="left" w:pos="4536"/>
        </w:tabs>
        <w:spacing w:after="0" w:line="240" w:lineRule="auto"/>
        <w:jc w:val="thaiDistribute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ความเป็นมา </w:t>
      </w:r>
      <w:r w:rsidR="004B0D4D" w:rsidRPr="004B0D4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 xml:space="preserve">จากการนำนักศึกษาพยาบาลขึ้นฝึกปฏิบัติการพยาบาลที่ตึกสูติกรรม </w:t>
      </w:r>
      <w:r w:rsidR="004B0D4D" w:rsidRPr="004B0D4D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4 </w:t>
      </w:r>
      <w:r w:rsidR="004B0D4D" w:rsidRPr="004B0D4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 xml:space="preserve">เพื่อดูแลมารดาหลังคลอด พบว่ามารดาหลายรายประสบปัญหาเกี่ยวกับการให้นม เช่น </w:t>
      </w:r>
      <w:r w:rsidR="00A44C27" w:rsidRPr="004B0D4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 xml:space="preserve">หัวนมสั้นหรือบุ๋ม </w:t>
      </w:r>
      <w:r w:rsidR="004B0D4D" w:rsidRPr="004B0D4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 xml:space="preserve">การเข้าเต้าไม่ถูกวิธี </w:t>
      </w:r>
      <w:r w:rsidR="00A44C27" w:rsidRPr="004B0D4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เต้านมคัดตึง</w:t>
      </w:r>
      <w:r w:rsidR="00A44C27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B0D4D" w:rsidRPr="004B0D4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และหัวนมแตก สาเหตุส่วนหนึ่ง</w:t>
      </w:r>
      <w:r w:rsidR="00CF5E48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</w:rPr>
        <w:t xml:space="preserve">ของหัวนมแตก </w:t>
      </w:r>
      <w:r w:rsidR="004B0D4D" w:rsidRPr="004B0D4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มาจากการเอาปากทารกออกจากเต้าไม่ถูกต้อง หรืออมลานนมไม่มิด ปัญหาเหล่านี้เป็นอุปสรรคสำคัญต่อความต่อเนื่องของการเลี้ยงลูกด้วยนมแม่ หากไม่ได้รับการดูแลและแก้ไขอย่างเหมาะสม อาจส่งผลให้น้ำนมลดลงหรือหยุดไหล และส่งผลกระทบต่อทารก เช่น น้ำหนักตัวต่ำกว่ามาตรฐาน หรือมีอาการตัวเหลือง</w:t>
      </w:r>
      <w:r w:rsidR="004B0D4D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 </w:t>
      </w:r>
      <w:r w:rsidR="004B0D4D" w:rsidRPr="004B0D4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เพื่อแก้ไขปัญหาและสนับสนุนมารดาให้สามารถให้นมลูกต่อเนื่อง การใช้</w:t>
      </w:r>
      <w:r w:rsidR="004B0D4D" w:rsidRPr="004B0D4D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LATCH Score </w:t>
      </w:r>
      <w:r w:rsidR="004B0D4D" w:rsidRPr="004B0D4D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เป็นเครื่องมือคัดกรองควบคู่กับการให้คำปรึกษาและคำแนะนำเฉพาะบุคคลจึงมีความสำคัญอย่างยิ่ง พยาบาลสามารถประเมินปัญหา แนะนำวิธีแก้ไขที่เหมาะสม และติดตามผลอย่างต่อเนื่อง ซึ่งช่วยเสริมสร้างความมั่นใจ ลดภาวะแทรกซ้อน และเพิ่มโอกาสให้มารดาสามารถเลี้ยงลูกด้วยนมแม่ได้สำเร็จในระยะยาว</w:t>
      </w:r>
    </w:p>
    <w:p w14:paraId="3599FB9C" w14:textId="77777777" w:rsidR="0024752C" w:rsidRPr="0024752C" w:rsidRDefault="0024752C" w:rsidP="0024752C">
      <w:pPr>
        <w:tabs>
          <w:tab w:val="left" w:pos="453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4752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หน่วยให้บริการ  </w:t>
      </w:r>
      <w:r w:rsidRPr="0024752C">
        <w:rPr>
          <w:rFonts w:ascii="TH SarabunPSK" w:eastAsia="Calibri" w:hAnsi="TH SarabunPSK" w:cs="TH SarabunPSK" w:hint="cs"/>
          <w:sz w:val="32"/>
          <w:szCs w:val="32"/>
          <w:cs/>
        </w:rPr>
        <w:t xml:space="preserve">หอผู้ป่วยสูติกรรมหลังคลอด ชั้น 4 ณ โรงพยาบาลพระปกเกล้า จันทบุรี                 </w:t>
      </w:r>
      <w:r w:rsidRPr="0024752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        </w:t>
      </w:r>
      <w:r w:rsidRPr="0024752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</w:p>
    <w:p w14:paraId="2F354EF5" w14:textId="77777777" w:rsidR="004B0D4D" w:rsidRDefault="0024752C" w:rsidP="0024752C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Hlk179199059"/>
      <w:r w:rsidRPr="0024752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เป้าหมาย</w:t>
      </w:r>
      <w:r w:rsidRPr="0024752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6F565DD2" w14:textId="2B22E486" w:rsidR="0024752C" w:rsidRPr="0024752C" w:rsidRDefault="004B0D4D" w:rsidP="004B0D4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A1C89">
        <w:rPr>
          <w:rFonts w:ascii="TH SarabunPSK" w:hAnsi="TH SarabunPSK" w:cs="TH SarabunPSK"/>
          <w:sz w:val="32"/>
          <w:szCs w:val="32"/>
          <w:cs/>
        </w:rPr>
        <w:t>เพื่อพัฒนาความเชี่ยวชาญด้านการส่งเสริม</w:t>
      </w:r>
      <w:r w:rsidRPr="008D4E2C">
        <w:rPr>
          <w:rFonts w:ascii="TH SarabunPSK" w:eastAsia="Calibri" w:hAnsi="TH SarabunPSK" w:cs="TH SarabunPSK"/>
          <w:sz w:val="32"/>
          <w:szCs w:val="32"/>
          <w:cs/>
        </w:rPr>
        <w:t>และแก้ไขปัญหาหัวนมและเต้านมในมารดาหลังคลอด</w:t>
      </w:r>
    </w:p>
    <w:p w14:paraId="5F5A2C6F" w14:textId="77777777" w:rsidR="0024752C" w:rsidRPr="0024752C" w:rsidRDefault="0024752C" w:rsidP="0024752C">
      <w:pPr>
        <w:tabs>
          <w:tab w:val="left" w:pos="4536"/>
        </w:tabs>
        <w:kinsoku w:val="0"/>
        <w:overflowPunct w:val="0"/>
        <w:spacing w:after="0" w:line="240" w:lineRule="auto"/>
        <w:textAlignment w:val="baselin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4752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วัตถุประสงค์ </w:t>
      </w:r>
      <w:r w:rsidRPr="0024752C">
        <w:rPr>
          <w:rFonts w:ascii="TH SarabunPSK" w:eastAsia="Calibri" w:hAnsi="TH SarabunPSK" w:cs="TH SarabunPSK" w:hint="cs"/>
          <w:sz w:val="32"/>
          <w:szCs w:val="32"/>
          <w:cs/>
        </w:rPr>
        <w:t xml:space="preserve">(เน้นการดูแลผู้ป่วย และความเชี่ยวชาญของตนเอง) </w:t>
      </w:r>
    </w:p>
    <w:p w14:paraId="216794F0" w14:textId="04378DB3" w:rsidR="0024752C" w:rsidRPr="0024752C" w:rsidRDefault="004B0D4D" w:rsidP="004B0D4D">
      <w:pPr>
        <w:kinsoku w:val="0"/>
        <w:overflowPunct w:val="0"/>
        <w:spacing w:after="0" w:line="240" w:lineRule="auto"/>
        <w:contextualSpacing/>
        <w:textAlignment w:val="baselin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="0024752C" w:rsidRPr="0024752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เพื่อส่งเสริม</w:t>
      </w:r>
      <w:r w:rsidR="001464B2" w:rsidRPr="008D4E2C">
        <w:rPr>
          <w:rFonts w:ascii="TH SarabunPSK" w:eastAsia="Calibri" w:hAnsi="TH SarabunPSK" w:cs="TH SarabunPSK"/>
          <w:sz w:val="32"/>
          <w:szCs w:val="32"/>
          <w:cs/>
        </w:rPr>
        <w:t>และแก้ไขปัญหาหัวนมและเต้านมในมารดาหลังคลอด</w:t>
      </w:r>
      <w:r w:rsidR="0024752C" w:rsidRPr="0024752C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 </w:t>
      </w:r>
    </w:p>
    <w:bookmarkEnd w:id="0"/>
    <w:p w14:paraId="1DC98345" w14:textId="77777777" w:rsidR="0024752C" w:rsidRPr="0024752C" w:rsidRDefault="0024752C" w:rsidP="0024752C">
      <w:pPr>
        <w:kinsoku w:val="0"/>
        <w:overflowPunct w:val="0"/>
        <w:spacing w:after="0" w:line="240" w:lineRule="auto"/>
        <w:textAlignment w:val="baselin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4752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  <w:r w:rsidRPr="0024752C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 </w:t>
      </w:r>
      <w:r w:rsidRPr="0024752C">
        <w:rPr>
          <w:rFonts w:ascii="TH SarabunPSK" w:eastAsia="Calibri" w:hAnsi="TH SarabunPSK" w:cs="TH SarabunPSK" w:hint="cs"/>
          <w:sz w:val="32"/>
          <w:szCs w:val="32"/>
        </w:rPr>
        <w:t>(</w:t>
      </w:r>
      <w:r w:rsidRPr="0024752C">
        <w:rPr>
          <w:rFonts w:ascii="TH SarabunPSK" w:eastAsia="Calibri" w:hAnsi="TH SarabunPSK" w:cs="TH SarabunPSK" w:hint="cs"/>
          <w:sz w:val="32"/>
          <w:szCs w:val="32"/>
          <w:cs/>
        </w:rPr>
        <w:t>ประโยชน์ที่เกิดกับผู้รับบริการ และความเชี่ยวชาญของตนเอง)</w:t>
      </w:r>
    </w:p>
    <w:p w14:paraId="2A7A7EEB" w14:textId="6AD5DC45" w:rsidR="001464B2" w:rsidRDefault="001464B2" w:rsidP="004B0D4D">
      <w:pPr>
        <w:kinsoku w:val="0"/>
        <w:overflowPunct w:val="0"/>
        <w:spacing w:after="0" w:line="240" w:lineRule="auto"/>
        <w:ind w:firstLine="720"/>
        <w:contextualSpacing/>
        <w:textAlignment w:val="baselin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64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มารดาหลังคลอดที่มีปัญหา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หั</w:t>
      </w:r>
      <w:r w:rsidRPr="001464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วนม หรือเต้านม สามารถให้นมบุตรได้อย่างถูกวิธี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24752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และ </w:t>
      </w:r>
      <w:r w:rsidRPr="0024752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LATCH Score </w:t>
      </w:r>
      <w:r w:rsidRPr="0024752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ไม่ต่ำกว่า </w:t>
      </w:r>
      <w:r w:rsidRPr="0024752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8 </w:t>
      </w:r>
      <w:r w:rsidRPr="0024752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เมื่อจำหน่าย   </w:t>
      </w:r>
      <w:r w:rsidRPr="0024752C"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  <w:t xml:space="preserve">            </w:t>
      </w:r>
    </w:p>
    <w:p w14:paraId="4829B248" w14:textId="77777777" w:rsidR="0024752C" w:rsidRPr="0024752C" w:rsidRDefault="0024752C" w:rsidP="0024752C">
      <w:pPr>
        <w:kinsoku w:val="0"/>
        <w:overflowPunct w:val="0"/>
        <w:spacing w:after="0" w:line="240" w:lineRule="auto"/>
        <w:ind w:left="1080"/>
        <w:contextualSpacing/>
        <w:textAlignment w:val="baselin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tbl>
      <w:tblPr>
        <w:tblStyle w:val="11"/>
        <w:tblW w:w="14885" w:type="dxa"/>
        <w:tblInd w:w="-289" w:type="dxa"/>
        <w:tblLook w:val="04A0" w:firstRow="1" w:lastRow="0" w:firstColumn="1" w:lastColumn="0" w:noHBand="0" w:noVBand="1"/>
      </w:tblPr>
      <w:tblGrid>
        <w:gridCol w:w="2411"/>
        <w:gridCol w:w="3260"/>
        <w:gridCol w:w="9214"/>
      </w:tblGrid>
      <w:tr w:rsidR="0024752C" w:rsidRPr="0024752C" w14:paraId="6ED4C350" w14:textId="77777777" w:rsidTr="007225BD">
        <w:trPr>
          <w:trHeight w:val="1355"/>
          <w:tblHeader/>
        </w:trPr>
        <w:tc>
          <w:tcPr>
            <w:tcW w:w="2411" w:type="dxa"/>
          </w:tcPr>
          <w:p w14:paraId="02A95CAF" w14:textId="77777777" w:rsidR="0024752C" w:rsidRPr="0024752C" w:rsidRDefault="0024752C" w:rsidP="0024752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bookmarkStart w:id="1" w:name="_Hlk179199025"/>
            <w:r w:rsidRPr="0024752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การให้บริการ</w:t>
            </w:r>
          </w:p>
          <w:p w14:paraId="365567F6" w14:textId="77777777" w:rsidR="0024752C" w:rsidRPr="0024752C" w:rsidRDefault="0024752C" w:rsidP="0024752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4752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05821FAA" w14:textId="77777777" w:rsidR="0024752C" w:rsidRPr="0024752C" w:rsidRDefault="0024752C" w:rsidP="0024752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4752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วันที่ / เวลา</w:t>
            </w:r>
          </w:p>
        </w:tc>
        <w:tc>
          <w:tcPr>
            <w:tcW w:w="3260" w:type="dxa"/>
          </w:tcPr>
          <w:p w14:paraId="6C057853" w14:textId="77777777" w:rsidR="0024752C" w:rsidRPr="0024752C" w:rsidRDefault="0024752C" w:rsidP="0024752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4752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28E5F181" w14:textId="77777777" w:rsidR="0024752C" w:rsidRPr="0024752C" w:rsidRDefault="0024752C" w:rsidP="0024752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4752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</w:t>
            </w:r>
            <w:r w:rsidRPr="0024752C">
              <w:rPr>
                <w:rFonts w:ascii="TH SarabunPSK" w:eastAsia="Calibri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9214" w:type="dxa"/>
          </w:tcPr>
          <w:p w14:paraId="186EA454" w14:textId="77777777" w:rsidR="0024752C" w:rsidRPr="0024752C" w:rsidRDefault="0024752C" w:rsidP="0024752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4752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67A2E269" w14:textId="77777777" w:rsidR="0024752C" w:rsidRPr="0024752C" w:rsidRDefault="0024752C" w:rsidP="0024752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4752C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(Direct Care </w:t>
            </w:r>
            <w:r w:rsidRPr="0024752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Pr="0024752C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Consultation </w:t>
            </w:r>
            <w:r w:rsidRPr="0024752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กับพยาบาล)</w:t>
            </w:r>
          </w:p>
        </w:tc>
      </w:tr>
      <w:tr w:rsidR="0024752C" w:rsidRPr="0024752C" w14:paraId="22ADA1A5" w14:textId="77777777" w:rsidTr="007225BD">
        <w:trPr>
          <w:trHeight w:val="747"/>
        </w:trPr>
        <w:tc>
          <w:tcPr>
            <w:tcW w:w="2411" w:type="dxa"/>
          </w:tcPr>
          <w:p w14:paraId="68A77C63" w14:textId="11EF5623" w:rsidR="00044D28" w:rsidRDefault="00044D28" w:rsidP="00044D28">
            <w:pPr>
              <w:ind w:firstLine="38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</w:pPr>
            <w:r w:rsidRPr="000052CE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ปีการศึกษา 256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7</w:t>
            </w:r>
          </w:p>
          <w:p w14:paraId="7C5BC265" w14:textId="0C6F0AA9" w:rsidR="00044D28" w:rsidRDefault="00044D28" w:rsidP="00044D28">
            <w:pPr>
              <w:pStyle w:val="paragraph"/>
              <w:spacing w:before="0" w:beforeAutospacing="0" w:after="0" w:afterAutospacing="0"/>
              <w:ind w:firstLine="38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สิงหาคม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67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</w:p>
          <w:p w14:paraId="673D9420" w14:textId="4FFA8A1D" w:rsidR="00044D28" w:rsidRDefault="00044D28" w:rsidP="00044D28">
            <w:pPr>
              <w:pStyle w:val="paragraph"/>
              <w:spacing w:before="0" w:beforeAutospacing="0" w:after="0" w:afterAutospacing="0"/>
              <w:ind w:firstLine="38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พฤษภาคม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  <w:p w14:paraId="3CBA7D86" w14:textId="7078E2F3" w:rsidR="0024752C" w:rsidRPr="0024752C" w:rsidRDefault="0024752C" w:rsidP="0024752C">
            <w:pPr>
              <w:textAlignment w:val="baseline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3260" w:type="dxa"/>
          </w:tcPr>
          <w:p w14:paraId="7A624C80" w14:textId="775F1561" w:rsidR="0024752C" w:rsidRPr="0024752C" w:rsidRDefault="00044D28" w:rsidP="00044D28">
            <w:pPr>
              <w:tabs>
                <w:tab w:val="left" w:pos="4536"/>
              </w:tabs>
              <w:kinsoku w:val="0"/>
              <w:overflowPunct w:val="0"/>
              <w:textAlignment w:val="baselin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4752C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เพื่อส่งเสริม</w:t>
            </w:r>
            <w:r w:rsidRPr="008D4E2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และแก้ไขปัญหาหัวนมและเต้านมในมารดาหลังคลอด</w:t>
            </w:r>
          </w:p>
        </w:tc>
        <w:tc>
          <w:tcPr>
            <w:tcW w:w="9214" w:type="dxa"/>
          </w:tcPr>
          <w:p w14:paraId="4930414C" w14:textId="3175B45E" w:rsidR="00B82827" w:rsidRPr="00D35D96" w:rsidRDefault="00B82827" w:rsidP="00D35D9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35D96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การปฏิบัติการพยาบาล (</w:t>
            </w:r>
            <w:r w:rsidRPr="00D35D96">
              <w:rPr>
                <w:rFonts w:ascii="TH SarabunPSK" w:hAnsi="TH SarabunPSK" w:cs="TH SarabunPSK"/>
                <w:sz w:val="32"/>
                <w:szCs w:val="32"/>
              </w:rPr>
              <w:t>Nursing Intervention)</w:t>
            </w:r>
            <w:r w:rsidRPr="00D35D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โดย</w:t>
            </w:r>
            <w:r w:rsidR="00BF7135" w:rsidRPr="00D35D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ใช้กรอบแนวคิดการพยาบาลแบบมีส่วนร่วม (</w:t>
            </w:r>
            <w:r w:rsidR="00BF7135" w:rsidRPr="00D35D96">
              <w:rPr>
                <w:rFonts w:ascii="TH SarabunPSK" w:eastAsia="Calibri" w:hAnsi="TH SarabunPSK" w:cs="TH SarabunPSK"/>
                <w:sz w:val="32"/>
                <w:szCs w:val="32"/>
              </w:rPr>
              <w:t xml:space="preserve">Client-Centered Approach) </w:t>
            </w:r>
            <w:r w:rsidR="00BF7135" w:rsidRPr="00D35D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ที่เน้นการดูแลและการให้คำปรึกษาตามปัญหาและความต้องการรายบุคคล เพื่อเสริมพลังและสร้างความมั่นใจให้มารดาสามารถเลี้ยงลูกด้วยนมแม่ต่อเนื่องได้อย่างมีประสิทธิภาพ</w:t>
            </w:r>
            <w:r w:rsidRPr="00D35D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ดังนี้ </w:t>
            </w:r>
          </w:p>
          <w:p w14:paraId="3C9F3DDE" w14:textId="6355E541" w:rsidR="00D35D96" w:rsidRPr="00D35D96" w:rsidRDefault="00D35D96" w:rsidP="00D35D96">
            <w:pPr>
              <w:contextualSpacing/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1. </w:t>
            </w:r>
            <w:r w:rsidRPr="00D35D96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ประเมินปัญหาและความต้องการของมารดา</w:t>
            </w:r>
          </w:p>
          <w:p w14:paraId="3F390367" w14:textId="172177A9" w:rsidR="00D35D96" w:rsidRPr="00D35D96" w:rsidRDefault="00F9798D" w:rsidP="00D35D96">
            <w:pPr>
              <w:contextualSpacing/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</w:t>
            </w:r>
            <w:r w:rsidR="00D35D96" w:rsidRPr="00D35D96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ตรวจประเมินเต้านมและหัวนม</w:t>
            </w:r>
            <w:r w:rsidRPr="00F9798D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ab/>
            </w: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และ</w:t>
            </w:r>
            <w:r w:rsidRPr="00F9798D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ระบุความผิดปกติ เช่น หัวนมสั้น แบน บอด เต้านมคัดตึง หรือ</w:t>
            </w:r>
            <w:r w:rsidR="0097061F"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หัวนมแตก</w:t>
            </w:r>
          </w:p>
          <w:p w14:paraId="1F2AB5C8" w14:textId="5684DECD" w:rsidR="00D35D96" w:rsidRDefault="00F9798D" w:rsidP="00D35D96">
            <w:pPr>
              <w:contextualSpacing/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</w:t>
            </w:r>
            <w:r w:rsidR="00D35D96" w:rsidRPr="00D35D96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ประเมินท่าทางการให้นมและการดูดของทารก</w:t>
            </w:r>
          </w:p>
          <w:p w14:paraId="4BAAFA8E" w14:textId="43F4B25E" w:rsidR="00D15EAE" w:rsidRPr="0024752C" w:rsidRDefault="00D15EAE" w:rsidP="00D15EAE">
            <w:pPr>
              <w:contextualSpacing/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ประเมิน </w:t>
            </w:r>
            <w:r w:rsidRPr="00D35D96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LATCH Score</w:t>
            </w:r>
            <w:r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และคัดกรองมารดาที่มีคะแนน</w:t>
            </w:r>
            <w:r w:rsidRPr="0024752C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&lt; 8</w:t>
            </w:r>
            <w:r w:rsidR="004829EA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4829EA"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เพื่อให้การดูแลอย่างใกล้ชิด </w:t>
            </w:r>
          </w:p>
          <w:p w14:paraId="5AD05CAF" w14:textId="457988DF" w:rsidR="00D35D96" w:rsidRPr="00D35D96" w:rsidRDefault="0097061F" w:rsidP="00D35D96">
            <w:pPr>
              <w:contextualSpacing/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</w:t>
            </w:r>
            <w:r w:rsidR="00D35D96" w:rsidRPr="00D35D96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สอบถามความรู้สึกและความกังวลของมารดาเกี่ยวกับการให้นม</w:t>
            </w:r>
          </w:p>
          <w:p w14:paraId="3022B86E" w14:textId="3609335E" w:rsidR="00D35D96" w:rsidRDefault="000D3356" w:rsidP="00D35D96">
            <w:pPr>
              <w:contextualSpacing/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2. </w:t>
            </w:r>
            <w:r w:rsidR="00D35D96" w:rsidRPr="00D35D96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ให้คำปรึกษาและแนะนำการแก้ไขปัญหา</w:t>
            </w:r>
            <w:r w:rsidR="00775E56"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รายบุคคล</w:t>
            </w:r>
          </w:p>
          <w:p w14:paraId="7B3828D8" w14:textId="0BDE1BEA" w:rsidR="000542A4" w:rsidRPr="000542A4" w:rsidRDefault="000542A4" w:rsidP="000542A4">
            <w:pPr>
              <w:contextualSpacing/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542A4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 </w:t>
            </w:r>
            <w:r w:rsidRPr="000542A4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สอนท่าทางและวิธีการ</w:t>
            </w:r>
            <w:r w:rsidR="005137F9"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เข้า</w:t>
            </w:r>
            <w:r w:rsidRPr="000542A4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เต้า </w:t>
            </w:r>
            <w:r w:rsidR="00233560" w:rsidRPr="00D35D96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และการเอาปากทารกออกจากเต้าอย่างถูกวิธี</w:t>
            </w:r>
            <w:r w:rsidR="00233560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542A4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โดยเปิดโอกาสให้มารดาได้ทดลองปฏิบัติจริง พร้อมสะท้อนปัญหาและปรับแก้ตามที่แม่รู้สึกสะดวกและมั่นใจ</w:t>
            </w:r>
          </w:p>
          <w:p w14:paraId="3483E061" w14:textId="77777777" w:rsidR="000542A4" w:rsidRPr="000542A4" w:rsidRDefault="000542A4" w:rsidP="000542A4">
            <w:pPr>
              <w:contextualSpacing/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542A4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 </w:t>
            </w:r>
            <w:r w:rsidRPr="000542A4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แนะนำวิธีการกระตุ้นและเพิ่มน้ำนม รวมถึงแนวทางการจัดการปัญหาน้ำนมไม่ไหล น้ำนมมาน้อย หรือหัวนมแตก โดยให้แม่เลือกแนวทางที่คิดว่านำไปใช้ได้จริงในชีวิตประจำวัน</w:t>
            </w:r>
          </w:p>
          <w:p w14:paraId="4243B118" w14:textId="397BE32C" w:rsidR="000542A4" w:rsidRPr="000542A4" w:rsidRDefault="000542A4" w:rsidP="000542A4">
            <w:pPr>
              <w:contextualSpacing/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542A4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 </w:t>
            </w:r>
            <w:r w:rsidRPr="000542A4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ให้คำปรึกษาเรื่องการดูแลเต้านมและหัวนม เช่น วิธีบรรเทาอาการคัดเต้านม การป้องกันหัวนมแตก หรือแนวทางช่วยแก้ไขหัวนมสั้น โดยคำนึงถึงความพร้อมของมารดาแต่ละราย</w:t>
            </w:r>
          </w:p>
          <w:p w14:paraId="6CC2FACB" w14:textId="09CB7127" w:rsidR="000542A4" w:rsidRPr="00D35D96" w:rsidRDefault="000542A4" w:rsidP="000542A4">
            <w:pPr>
              <w:contextualSpacing/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542A4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 </w:t>
            </w:r>
            <w:r w:rsidRPr="000542A4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ให้ข้อมูลด้านโภชนาการและสมุนไพร ที่</w:t>
            </w:r>
            <w:r w:rsidR="00666F86"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ช่วย</w:t>
            </w:r>
            <w:r w:rsidRPr="000542A4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การผลิตน้ำนม </w:t>
            </w:r>
            <w:r w:rsidR="00666F86"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โดย</w:t>
            </w:r>
            <w:r w:rsidRPr="000542A4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ให้มารดา</w:t>
            </w:r>
            <w:r w:rsidR="00666F86"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</w:t>
            </w:r>
            <w:r w:rsidRPr="000542A4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ลือกสิ่งที่เหมาะสมกับตนเองและวิถีชีวิต</w:t>
            </w:r>
          </w:p>
          <w:p w14:paraId="3F06D8EA" w14:textId="4EA3BA91" w:rsidR="00D35D96" w:rsidRPr="00D35D96" w:rsidRDefault="00F764AC" w:rsidP="00D35D96">
            <w:pPr>
              <w:contextualSpacing/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3. </w:t>
            </w:r>
            <w:r w:rsidR="00D35D96" w:rsidRPr="00D35D96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ติดตามผลและให้กำลังใจ</w:t>
            </w:r>
          </w:p>
          <w:p w14:paraId="125624D1" w14:textId="54E8EB8B" w:rsidR="00D35D96" w:rsidRDefault="00C11B05" w:rsidP="00D35D96">
            <w:pPr>
              <w:contextualSpacing/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</w:t>
            </w:r>
            <w:r w:rsidR="00D35D96" w:rsidRPr="00D35D96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ประเมินปัญหาและปรับแนวทางการให้คำแนะนำตามความจำเป็น</w:t>
            </w:r>
          </w:p>
          <w:p w14:paraId="1CAAE296" w14:textId="2FC323C4" w:rsidR="00A1622F" w:rsidRDefault="00A1622F" w:rsidP="00D35D96">
            <w:pPr>
              <w:contextualSpacing/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 xml:space="preserve">- </w:t>
            </w: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ประเมิน </w:t>
            </w:r>
            <w:r w:rsidRPr="00D35D96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LATCH Score</w:t>
            </w:r>
            <w:r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190290"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ซ้ำหากพบการดูดนมไม่ดี</w:t>
            </w:r>
          </w:p>
          <w:p w14:paraId="38CB5145" w14:textId="6ECDAEA3" w:rsidR="00D41F8E" w:rsidRPr="00D35D96" w:rsidRDefault="00D41F8E" w:rsidP="00D35D96">
            <w:pPr>
              <w:contextualSpacing/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4752C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ตรวจสอบการเปลี่ยนแปลง</w:t>
            </w:r>
            <w:r w:rsidR="00C0345E"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ของปัญหาเดิม และค้นหาปัญหาใหม่</w:t>
            </w:r>
          </w:p>
          <w:p w14:paraId="1F05619E" w14:textId="6371FD41" w:rsidR="00D35D96" w:rsidRPr="00D35D96" w:rsidRDefault="00190290" w:rsidP="00D35D96">
            <w:pPr>
              <w:contextualSpacing/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</w:t>
            </w:r>
            <w:r w:rsidR="00D35D96" w:rsidRPr="00D35D96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สนับสนุนและเสริมสร้างกำลังใจให้มารดาเห็นความสำคัญของการให้นมต่อเนื่อง</w:t>
            </w:r>
          </w:p>
          <w:p w14:paraId="0C5089D5" w14:textId="77777777" w:rsidR="0024752C" w:rsidRPr="0024752C" w:rsidRDefault="0024752C" w:rsidP="00464BD1">
            <w:pPr>
              <w:contextualSpacing/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4752C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 ประสานส่งต่อคลินิกนมแม่ในกรณีที่ปัญหาซับซ้อนหรือแก้ไขไม่ได้ภายในระยะเวลาที่กำหนด</w:t>
            </w:r>
          </w:p>
          <w:p w14:paraId="08C45612" w14:textId="7F51E105" w:rsidR="0024752C" w:rsidRPr="0024752C" w:rsidRDefault="007B1ADC" w:rsidP="00D35D96">
            <w:pP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</w:t>
            </w:r>
            <w:r w:rsidR="0024752C" w:rsidRPr="0024752C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การประเมินก่อนจำหน่าย</w:t>
            </w:r>
          </w:p>
          <w:p w14:paraId="2D838021" w14:textId="3B1EF1F2" w:rsidR="00C1505F" w:rsidRDefault="0024752C" w:rsidP="007B1ADC">
            <w:pPr>
              <w:contextualSpacing/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4752C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="007B1ADC"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ประเมิน </w:t>
            </w:r>
            <w:r w:rsidR="007B1ADC" w:rsidRPr="00D35D96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LATCH Score</w:t>
            </w:r>
            <w:r w:rsidR="007B1ADC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7B1ADC"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ซ้ำ</w:t>
            </w:r>
            <w:r w:rsidR="00C1505F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C1505F"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ก่อนมารดากลับบ้าน</w:t>
            </w:r>
          </w:p>
          <w:p w14:paraId="3A8886F1" w14:textId="767A4386" w:rsidR="0024752C" w:rsidRPr="0024752C" w:rsidRDefault="0024752C" w:rsidP="007B1ADC">
            <w:pPr>
              <w:contextualSpacing/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4752C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="00C1505F"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หากคะแนน </w:t>
            </w:r>
            <w:r w:rsidRPr="0024752C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&lt; 8</w:t>
            </w:r>
            <w:r w:rsidR="00C1505F"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ประสานงานกับคล</w:t>
            </w:r>
            <w:r w:rsidR="00B7692D"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ิ</w:t>
            </w:r>
            <w:r w:rsidR="00C1505F"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นิกนมแม่</w:t>
            </w:r>
            <w:r w:rsidR="00B7692D"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เพื่อติดตามต่อเนื่องที่บ้าน</w:t>
            </w:r>
          </w:p>
        </w:tc>
      </w:tr>
      <w:bookmarkEnd w:id="1"/>
    </w:tbl>
    <w:p w14:paraId="7A1F0577" w14:textId="77777777" w:rsidR="0024752C" w:rsidRDefault="0024752C" w:rsidP="002475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2B7E4F8" w14:textId="77777777" w:rsidR="0066440F" w:rsidRDefault="0066440F" w:rsidP="002475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D525D2A" w14:textId="77777777" w:rsidR="0066440F" w:rsidRDefault="0066440F" w:rsidP="002475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09A7DF6" w14:textId="77777777" w:rsidR="0066440F" w:rsidRDefault="0066440F" w:rsidP="002475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611B7E0" w14:textId="77777777" w:rsidR="0066440F" w:rsidRDefault="0066440F" w:rsidP="002475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21683CB" w14:textId="77777777" w:rsidR="0066440F" w:rsidRDefault="0066440F" w:rsidP="002475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CE35B3B" w14:textId="77777777" w:rsidR="0066440F" w:rsidRDefault="0066440F" w:rsidP="002475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7353782" w14:textId="77777777" w:rsidR="0066440F" w:rsidRDefault="0066440F" w:rsidP="002475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DA44FCA" w14:textId="77777777" w:rsidR="0066440F" w:rsidRDefault="0066440F" w:rsidP="002475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36160E4" w14:textId="77777777" w:rsidR="0066440F" w:rsidRDefault="0066440F" w:rsidP="002475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1388504" w14:textId="77777777" w:rsidR="0066440F" w:rsidRDefault="0066440F" w:rsidP="002475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A982C3B" w14:textId="77777777" w:rsidR="0066440F" w:rsidRDefault="0066440F" w:rsidP="002475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9B936A4" w14:textId="77777777" w:rsidR="0066440F" w:rsidRDefault="0066440F" w:rsidP="002475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ae"/>
        <w:tblW w:w="14176" w:type="dxa"/>
        <w:tblInd w:w="-289" w:type="dxa"/>
        <w:tblLook w:val="04A0" w:firstRow="1" w:lastRow="0" w:firstColumn="1" w:lastColumn="0" w:noHBand="0" w:noVBand="1"/>
      </w:tblPr>
      <w:tblGrid>
        <w:gridCol w:w="4537"/>
        <w:gridCol w:w="992"/>
        <w:gridCol w:w="1134"/>
        <w:gridCol w:w="1134"/>
        <w:gridCol w:w="1134"/>
        <w:gridCol w:w="992"/>
        <w:gridCol w:w="993"/>
        <w:gridCol w:w="1134"/>
        <w:gridCol w:w="1134"/>
        <w:gridCol w:w="992"/>
      </w:tblGrid>
      <w:tr w:rsidR="00867011" w14:paraId="4CBBC41A" w14:textId="77777777" w:rsidTr="007728A2">
        <w:trPr>
          <w:trHeight w:val="419"/>
        </w:trPr>
        <w:tc>
          <w:tcPr>
            <w:tcW w:w="4537" w:type="dxa"/>
            <w:vMerge w:val="restart"/>
            <w:vAlign w:val="center"/>
          </w:tcPr>
          <w:p w14:paraId="04C8E7D8" w14:textId="2066D78C" w:rsidR="00867011" w:rsidRDefault="00867011" w:rsidP="00867011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86F1A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639" w:type="dxa"/>
            <w:gridSpan w:val="9"/>
            <w:tcBorders>
              <w:right w:val="single" w:sz="4" w:space="0" w:color="auto"/>
            </w:tcBorders>
          </w:tcPr>
          <w:p w14:paraId="70AA34E2" w14:textId="3BE6391D" w:rsidR="00867011" w:rsidRPr="0066440F" w:rsidRDefault="00063EA6" w:rsidP="00A43CB0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261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ระยะเวลา (</w:t>
            </w:r>
            <w:r w:rsidRPr="001B261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Timeline)</w:t>
            </w:r>
          </w:p>
        </w:tc>
      </w:tr>
      <w:tr w:rsidR="00C735AD" w14:paraId="4DBE9B10" w14:textId="77777777" w:rsidTr="00C735AD">
        <w:trPr>
          <w:trHeight w:val="419"/>
        </w:trPr>
        <w:tc>
          <w:tcPr>
            <w:tcW w:w="4537" w:type="dxa"/>
            <w:vMerge/>
          </w:tcPr>
          <w:p w14:paraId="070F6DDA" w14:textId="77777777" w:rsidR="00C735AD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7B13D1A8" w14:textId="56DA4D3A" w:rsidR="00C735AD" w:rsidRPr="0066440F" w:rsidRDefault="00C735AD" w:rsidP="00A43CB0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6440F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ก.ย. 6</w:t>
            </w:r>
            <w:r w:rsidRPr="0066440F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134" w:type="dxa"/>
          </w:tcPr>
          <w:p w14:paraId="425F20AD" w14:textId="735F7795" w:rsidR="00C735AD" w:rsidRPr="0066440F" w:rsidRDefault="00C735AD" w:rsidP="00A43CB0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6440F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ต.ค. 6</w:t>
            </w:r>
            <w:r w:rsidRPr="0066440F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134" w:type="dxa"/>
          </w:tcPr>
          <w:p w14:paraId="5675766C" w14:textId="0C878077" w:rsidR="00C735AD" w:rsidRPr="0066440F" w:rsidRDefault="00C735AD" w:rsidP="00A43CB0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6440F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66440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66440F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ย. 6</w:t>
            </w:r>
            <w:r w:rsidRPr="0066440F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4CE473" w14:textId="5B618FCC" w:rsidR="00C735AD" w:rsidRPr="0066440F" w:rsidRDefault="00C735AD" w:rsidP="00A43CB0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6440F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ธ.ค.6</w:t>
            </w:r>
            <w:r w:rsidRPr="0066440F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E4FA19" w14:textId="4C998F65" w:rsidR="00C735AD" w:rsidRPr="0066440F" w:rsidRDefault="00C735AD" w:rsidP="00A43CB0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6440F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ม.</w:t>
            </w:r>
            <w:r w:rsidRPr="0066440F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ค. 6</w:t>
            </w:r>
            <w:r w:rsidRPr="0066440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65B87B1" w14:textId="0DC6E9B1" w:rsidR="00C735AD" w:rsidRPr="0066440F" w:rsidRDefault="00C735AD" w:rsidP="00A43CB0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6440F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ก.พ. 6</w:t>
            </w:r>
            <w:r w:rsidRPr="0066440F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717FC0" w14:textId="07559725" w:rsidR="00C735AD" w:rsidRPr="0066440F" w:rsidRDefault="00C735AD" w:rsidP="00A43CB0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6440F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มี.ค. 6</w:t>
            </w:r>
            <w:r w:rsidRPr="0066440F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3E922F" w14:textId="776D009F" w:rsidR="00C735AD" w:rsidRPr="0066440F" w:rsidRDefault="00C735AD" w:rsidP="00A43CB0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6440F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เม.ย. 6</w:t>
            </w:r>
            <w:r w:rsidRPr="0066440F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0013" w14:textId="2A239761" w:rsidR="00C735AD" w:rsidRPr="0066440F" w:rsidRDefault="00C735AD" w:rsidP="00A43CB0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6440F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พ.ค. 6</w:t>
            </w:r>
            <w:r w:rsidRPr="0066440F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</w:tr>
      <w:tr w:rsidR="00C735AD" w14:paraId="6310098C" w14:textId="77777777" w:rsidTr="00C735AD">
        <w:trPr>
          <w:trHeight w:val="419"/>
        </w:trPr>
        <w:tc>
          <w:tcPr>
            <w:tcW w:w="4537" w:type="dxa"/>
          </w:tcPr>
          <w:p w14:paraId="244F9D90" w14:textId="2E7E00BE" w:rsidR="00C735AD" w:rsidRDefault="00C735AD" w:rsidP="00A43CB0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844264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Plan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ศ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ึกษาวิธีการส่งเสริม สนับสนุน และให้คำปรึกษา</w:t>
            </w:r>
            <w:r w:rsidRPr="00002E9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การเลี้ยงลูกด้วยนมแม่ สำหรับมารดาที่ประสบปัญหาหัวนม หรือเต้านม</w:t>
            </w:r>
          </w:p>
        </w:tc>
        <w:tc>
          <w:tcPr>
            <w:tcW w:w="992" w:type="dxa"/>
          </w:tcPr>
          <w:p w14:paraId="7EF2293C" w14:textId="77777777" w:rsidR="00C735AD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2B24D537" w14:textId="77777777" w:rsidR="00C735AD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3F14608B" w14:textId="77777777" w:rsidR="00C735AD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0BC88BDE" w14:textId="77777777" w:rsidR="00C735AD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27AA6F2F" w14:textId="77777777" w:rsidR="00C735AD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3" w:type="dxa"/>
          </w:tcPr>
          <w:p w14:paraId="50782601" w14:textId="77777777" w:rsidR="00C735AD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2C56DC97" w14:textId="77777777" w:rsidR="00C735AD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1B5959BC" w14:textId="77777777" w:rsidR="00C735AD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4DD442B5" w14:textId="77777777" w:rsidR="00C735AD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C735AD" w14:paraId="28FD548A" w14:textId="77777777" w:rsidTr="00C735AD">
        <w:trPr>
          <w:trHeight w:val="419"/>
        </w:trPr>
        <w:tc>
          <w:tcPr>
            <w:tcW w:w="4537" w:type="dxa"/>
          </w:tcPr>
          <w:p w14:paraId="794B19FF" w14:textId="77777777" w:rsidR="00C735AD" w:rsidRPr="001B261C" w:rsidRDefault="00C735AD" w:rsidP="00A43CB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1B261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D</w:t>
            </w: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o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B261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ดำเนินกิจกรรมตามที่วางแผนไว้  </w:t>
            </w:r>
          </w:p>
        </w:tc>
        <w:tc>
          <w:tcPr>
            <w:tcW w:w="992" w:type="dxa"/>
          </w:tcPr>
          <w:p w14:paraId="686B8921" w14:textId="3E220E49" w:rsidR="00C735AD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007894A7" w14:textId="77777777" w:rsidR="00C735AD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2CEB8018" w14:textId="77777777" w:rsidR="00C735AD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619DDFC0" w14:textId="77777777" w:rsidR="00C735AD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009DB596" w14:textId="77777777" w:rsidR="00C735AD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3" w:type="dxa"/>
          </w:tcPr>
          <w:p w14:paraId="3D4BFBC8" w14:textId="77777777" w:rsidR="00C735AD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2706FBA7" w14:textId="77777777" w:rsidR="00C735AD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51F10C5C" w14:textId="77777777" w:rsidR="00C735AD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27740555" w14:textId="3B8AE90D" w:rsidR="00C735AD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C60DB2C" wp14:editId="5222B5BF">
                      <wp:simplePos x="0" y="0"/>
                      <wp:positionH relativeFrom="column">
                        <wp:posOffset>-5504180</wp:posOffset>
                      </wp:positionH>
                      <wp:positionV relativeFrom="paragraph">
                        <wp:posOffset>142240</wp:posOffset>
                      </wp:positionV>
                      <wp:extent cx="5914800" cy="0"/>
                      <wp:effectExtent l="38100" t="76200" r="10160" b="95250"/>
                      <wp:wrapNone/>
                      <wp:docPr id="276496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1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FEE9E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" o:spid="_x0000_s1026" type="#_x0000_t32" style="position:absolute;margin-left:-433.4pt;margin-top:11.2pt;width:465.75pt;height: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  <w:tr w:rsidR="00C735AD" w14:paraId="68123821" w14:textId="77777777" w:rsidTr="00C735AD">
        <w:trPr>
          <w:trHeight w:val="420"/>
        </w:trPr>
        <w:tc>
          <w:tcPr>
            <w:tcW w:w="4537" w:type="dxa"/>
          </w:tcPr>
          <w:p w14:paraId="19A0F0A0" w14:textId="77777777" w:rsidR="00C735AD" w:rsidRPr="001B261C" w:rsidRDefault="00C735AD" w:rsidP="00A43CB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1B261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C</w:t>
            </w: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heck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B261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ประเมินผลการให้การพยาบาลตามความเชี่ยวชาญ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1B261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ที่ระบุไว้</w:t>
            </w:r>
          </w:p>
        </w:tc>
        <w:tc>
          <w:tcPr>
            <w:tcW w:w="992" w:type="dxa"/>
          </w:tcPr>
          <w:p w14:paraId="6C7FCE49" w14:textId="2EF7A967" w:rsidR="00C735AD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837D7F" wp14:editId="75F33114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248285</wp:posOffset>
                      </wp:positionV>
                      <wp:extent cx="5554800" cy="0"/>
                      <wp:effectExtent l="38100" t="76200" r="27305" b="95250"/>
                      <wp:wrapNone/>
                      <wp:docPr id="226173743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5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0F2B1" id="ลูกศรเชื่อมต่อแบบตรง 4" o:spid="_x0000_s1026" type="#_x0000_t32" style="position:absolute;margin-left:24.4pt;margin-top:19.55pt;width:437.4pt;height: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7E19A573" w14:textId="7EFD291F" w:rsidR="00C735AD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38ED3260" w14:textId="77777777" w:rsidR="00C735AD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7EB2619E" w14:textId="77777777" w:rsidR="00C735AD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1C57D4F3" w14:textId="77777777" w:rsidR="00C735AD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3" w:type="dxa"/>
          </w:tcPr>
          <w:p w14:paraId="70912D24" w14:textId="77777777" w:rsidR="00C735AD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0C7DA722" w14:textId="77777777" w:rsidR="00C735AD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4B8169F0" w14:textId="77777777" w:rsidR="00C735AD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3ECA0AEF" w14:textId="1672035C" w:rsidR="00C735AD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C735AD" w14:paraId="6CECE815" w14:textId="77777777" w:rsidTr="00C735AD">
        <w:trPr>
          <w:trHeight w:val="420"/>
        </w:trPr>
        <w:tc>
          <w:tcPr>
            <w:tcW w:w="4537" w:type="dxa"/>
          </w:tcPr>
          <w:p w14:paraId="1E004ADE" w14:textId="77777777" w:rsidR="00C735AD" w:rsidRPr="001B261C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261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A</w:t>
            </w: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ct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B261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การพัฒนาปรับปรุงจากการประเมินผล/การนำผลไปใช้</w:t>
            </w:r>
          </w:p>
        </w:tc>
        <w:tc>
          <w:tcPr>
            <w:tcW w:w="992" w:type="dxa"/>
          </w:tcPr>
          <w:p w14:paraId="4ADDB35D" w14:textId="77777777" w:rsidR="00C735AD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3636C862" w14:textId="77777777" w:rsidR="00C735AD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6EB22A05" w14:textId="77777777" w:rsidR="00C735AD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4402FA87" w14:textId="77777777" w:rsidR="00C735AD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4151D87F" w14:textId="77777777" w:rsidR="00C735AD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3" w:type="dxa"/>
          </w:tcPr>
          <w:p w14:paraId="7BEB569A" w14:textId="77777777" w:rsidR="00C735AD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0E664351" w14:textId="77777777" w:rsidR="00C735AD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04312729" w14:textId="77777777" w:rsidR="00C735AD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6CB8143A" w14:textId="77777777" w:rsidR="00C735AD" w:rsidRPr="00EF0DF6" w:rsidRDefault="00C735AD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F0DF6">
              <w:rPr>
                <w:rFonts w:ascii="TH SarabunPSK" w:eastAsia="Times New Roman" w:hAnsi="TH SarabunPSK" w:cs="TH SarabunPSK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A365FB" wp14:editId="4E8C10F2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399415</wp:posOffset>
                      </wp:positionV>
                      <wp:extent cx="266700" cy="0"/>
                      <wp:effectExtent l="38100" t="76200" r="19050" b="95250"/>
                      <wp:wrapNone/>
                      <wp:docPr id="1241139962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CB8447" id="ลูกศรเชื่อมต่อแบบตรง 4" o:spid="_x0000_s1026" type="#_x0000_t32" style="position:absolute;margin-left:20.1pt;margin-top:31.45pt;width:21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</w:tbl>
    <w:p w14:paraId="579066F0" w14:textId="77777777" w:rsidR="002017B3" w:rsidRDefault="002017B3" w:rsidP="002017B3">
      <w:pPr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59C9E206" w14:textId="19F84F33" w:rsidR="002017B3" w:rsidRPr="00221007" w:rsidRDefault="002017B3" w:rsidP="002017B3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2100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รวมชั่วโมงการให้บริการพยาบาลตามความเชี่ยวชาญ  </w:t>
      </w:r>
      <w:r w:rsidRPr="00080E0F">
        <w:rPr>
          <w:rFonts w:ascii="TH SarabunPSK" w:eastAsia="Calibri" w:hAnsi="TH SarabunPSK" w:cs="TH SarabunPSK"/>
          <w:sz w:val="32"/>
          <w:szCs w:val="32"/>
          <w:cs/>
        </w:rPr>
        <w:t>80</w:t>
      </w:r>
      <w:r w:rsidRPr="0022100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221007">
        <w:rPr>
          <w:rFonts w:ascii="TH SarabunPSK" w:eastAsia="Calibri" w:hAnsi="TH SarabunPSK" w:cs="TH SarabunPSK"/>
          <w:sz w:val="32"/>
          <w:szCs w:val="32"/>
          <w:cs/>
        </w:rPr>
        <w:t>ชั่วโมง</w:t>
      </w:r>
      <w:r w:rsidRPr="0022100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221007">
        <w:rPr>
          <w:rFonts w:ascii="TH SarabunPSK" w:eastAsia="Calibri" w:hAnsi="TH SarabunPSK" w:cs="TH SarabunPSK"/>
          <w:sz w:val="32"/>
          <w:szCs w:val="32"/>
        </w:rPr>
        <w:t>(</w:t>
      </w:r>
      <w:r w:rsidRPr="00221007">
        <w:rPr>
          <w:rFonts w:ascii="TH SarabunPSK" w:eastAsia="Calibri" w:hAnsi="TH SarabunPSK" w:cs="TH SarabunPSK"/>
          <w:sz w:val="32"/>
          <w:szCs w:val="32"/>
          <w:cs/>
        </w:rPr>
        <w:t>นับชั่วโมงเฉพาะกิจกรรมที่พบผู้รับบริการ</w:t>
      </w:r>
      <w:r w:rsidRPr="00221007">
        <w:rPr>
          <w:rFonts w:ascii="TH SarabunPSK" w:eastAsia="Calibri" w:hAnsi="TH SarabunPSK" w:cs="TH SarabunPSK"/>
          <w:sz w:val="32"/>
          <w:szCs w:val="32"/>
        </w:rPr>
        <w:t>)</w:t>
      </w:r>
    </w:p>
    <w:p w14:paraId="30F0DC0B" w14:textId="660326CD" w:rsidR="002017B3" w:rsidRPr="00221007" w:rsidRDefault="00E538C1" w:rsidP="002017B3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/>
          <w:noProof/>
          <w:sz w:val="32"/>
          <w:szCs w:val="32"/>
          <w:cs/>
        </w:rPr>
        <w:drawing>
          <wp:anchor distT="0" distB="0" distL="114300" distR="114300" simplePos="0" relativeHeight="251662336" behindDoc="0" locked="0" layoutInCell="1" allowOverlap="1" wp14:anchorId="6E72E7AE" wp14:editId="7ABF06EE">
            <wp:simplePos x="0" y="0"/>
            <wp:positionH relativeFrom="column">
              <wp:posOffset>5105400</wp:posOffset>
            </wp:positionH>
            <wp:positionV relativeFrom="paragraph">
              <wp:posOffset>208915</wp:posOffset>
            </wp:positionV>
            <wp:extent cx="487680" cy="420370"/>
            <wp:effectExtent l="0" t="0" r="7620" b="0"/>
            <wp:wrapNone/>
            <wp:docPr id="525101445" name="รูปภาพ 1" descr="รูปภาพประกอบด้วย ตัวอักษ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101445" name="รูปภาพ 1" descr="รูปภาพประกอบด้วย ตัวอักษร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18DDC" w14:textId="77777777" w:rsidR="0024752C" w:rsidRPr="0024752C" w:rsidRDefault="0024752C" w:rsidP="0024752C">
      <w:pPr>
        <w:spacing w:after="0" w:line="240" w:lineRule="auto"/>
        <w:ind w:left="643"/>
        <w:contextualSpacing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04C126EE" w14:textId="77777777" w:rsidR="008D4E2C" w:rsidRPr="00221007" w:rsidRDefault="008D4E2C" w:rsidP="008D4E2C">
      <w:pPr>
        <w:spacing w:after="0" w:line="240" w:lineRule="auto"/>
        <w:ind w:left="5760" w:firstLine="720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221007">
        <w:rPr>
          <w:rFonts w:ascii="TH Sarabun New" w:eastAsia="Calibri" w:hAnsi="TH Sarabun New" w:cs="TH Sarabun New"/>
          <w:sz w:val="32"/>
          <w:szCs w:val="32"/>
          <w:cs/>
        </w:rPr>
        <w:t xml:space="preserve">ลงชื่อ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...................................................................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   </w:t>
      </w:r>
    </w:p>
    <w:p w14:paraId="00FF2FB0" w14:textId="6138CC9C" w:rsidR="008D4E2C" w:rsidRPr="00221007" w:rsidRDefault="008D4E2C" w:rsidP="008D4E2C">
      <w:pPr>
        <w:spacing w:after="0" w:line="240" w:lineRule="auto"/>
        <w:ind w:left="5760" w:firstLine="720"/>
        <w:rPr>
          <w:rFonts w:ascii="TH Sarabun New" w:eastAsia="Calibri" w:hAnsi="TH Sarabun New" w:cs="TH Sarabun New"/>
          <w:sz w:val="32"/>
          <w:szCs w:val="32"/>
          <w:cs/>
        </w:rPr>
      </w:pP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>(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ผู้ช่วยศาสตราจารย์เพ็ญนภา พิสัยพันธุ์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>)</w:t>
      </w:r>
    </w:p>
    <w:p w14:paraId="58D52164" w14:textId="3F6A07C7" w:rsidR="008D4E2C" w:rsidRPr="00221007" w:rsidRDefault="008D4E2C" w:rsidP="008D4E2C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221007">
        <w:rPr>
          <w:rFonts w:ascii="TH Sarabun New" w:eastAsia="Calibri" w:hAnsi="TH Sarabun New" w:cs="TH Sarabun New"/>
          <w:sz w:val="32"/>
          <w:szCs w:val="32"/>
          <w:cs/>
        </w:rPr>
        <w:t xml:space="preserve">                                                                         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ab/>
      </w: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        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>ตำแหน่ง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ผู้ช่วยศาสตราจารย์</w:t>
      </w:r>
    </w:p>
    <w:p w14:paraId="036EEADA" w14:textId="61B9205A" w:rsidR="008D4E2C" w:rsidRPr="00221007" w:rsidRDefault="007F0C64" w:rsidP="008D4E2C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799AA0CF" wp14:editId="50F556E8">
            <wp:simplePos x="0" y="0"/>
            <wp:positionH relativeFrom="column">
              <wp:posOffset>5052060</wp:posOffset>
            </wp:positionH>
            <wp:positionV relativeFrom="paragraph">
              <wp:posOffset>118745</wp:posOffset>
            </wp:positionV>
            <wp:extent cx="1054735" cy="237490"/>
            <wp:effectExtent l="0" t="0" r="0" b="0"/>
            <wp:wrapNone/>
            <wp:docPr id="89120901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344CE4" w14:textId="18103C1D" w:rsidR="008D4E2C" w:rsidRPr="00221007" w:rsidRDefault="008D4E2C" w:rsidP="008D4E2C">
      <w:pPr>
        <w:spacing w:after="0" w:line="240" w:lineRule="auto"/>
        <w:ind w:left="5760" w:firstLine="720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221007">
        <w:rPr>
          <w:rFonts w:ascii="TH Sarabun New" w:eastAsia="Calibri" w:hAnsi="TH Sarabun New" w:cs="TH Sarabun New"/>
          <w:sz w:val="32"/>
          <w:szCs w:val="32"/>
          <w:cs/>
        </w:rPr>
        <w:t xml:space="preserve">ลงชื่อ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Pr="00F343DD">
        <w:rPr>
          <w:rFonts w:ascii="TH Sarabun New" w:eastAsia="Calibri" w:hAnsi="TH Sarabun New" w:cs="TH Sarabun New"/>
          <w:sz w:val="32"/>
          <w:szCs w:val="32"/>
        </w:rPr>
        <w:t>……………………………………………………………..</w:t>
      </w:r>
      <w:r w:rsidRPr="00221007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   </w:t>
      </w:r>
    </w:p>
    <w:p w14:paraId="5E769A4C" w14:textId="08D8EB7B" w:rsidR="008D4E2C" w:rsidRDefault="008D4E2C" w:rsidP="008D4E2C">
      <w:pPr>
        <w:spacing w:after="0" w:line="240" w:lineRule="auto"/>
        <w:ind w:left="5760" w:firstLine="720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 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>(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อาจารย์อารีรัตน์ วิเชียรประภา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 xml:space="preserve">)                                                                  </w:t>
      </w:r>
    </w:p>
    <w:p w14:paraId="070A3CCA" w14:textId="77777777" w:rsidR="008D4E2C" w:rsidRDefault="008D4E2C" w:rsidP="008D4E2C">
      <w:pPr>
        <w:spacing w:after="0" w:line="240" w:lineRule="auto"/>
      </w:pP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                                                                          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>ตำ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>แหน่ง หัวหน้าสาขาวิชาการพยาบาล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มารดาทารกและการผดุงครรภ์</w:t>
      </w:r>
    </w:p>
    <w:p w14:paraId="3ECC2FE7" w14:textId="77777777" w:rsidR="00480049" w:rsidRDefault="00480049" w:rsidP="008D4E2C">
      <w:pPr>
        <w:spacing w:after="0" w:line="240" w:lineRule="auto"/>
      </w:pPr>
    </w:p>
    <w:p w14:paraId="1BE80830" w14:textId="77777777" w:rsidR="004E095E" w:rsidRDefault="004E095E" w:rsidP="008D4E2C">
      <w:pPr>
        <w:spacing w:after="0" w:line="240" w:lineRule="auto"/>
      </w:pPr>
    </w:p>
    <w:p w14:paraId="15BC6EA5" w14:textId="77777777" w:rsidR="004E095E" w:rsidRDefault="004E095E" w:rsidP="008D4E2C">
      <w:pPr>
        <w:spacing w:after="0" w:line="240" w:lineRule="auto"/>
      </w:pPr>
    </w:p>
    <w:p w14:paraId="2084117F" w14:textId="77777777" w:rsidR="004E095E" w:rsidRDefault="004E095E" w:rsidP="004E095E">
      <w:pPr>
        <w:spacing w:after="0" w:line="240" w:lineRule="auto"/>
        <w:ind w:left="322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52337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แบบบันทึกผลการปฏิบัติ</w:t>
      </w:r>
      <w:r w:rsidRPr="0035233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352337">
        <w:rPr>
          <w:rFonts w:ascii="TH SarabunPSK" w:eastAsia="Calibri" w:hAnsi="TH SarabunPSK" w:cs="TH SarabunPSK" w:hint="cs"/>
          <w:b/>
          <w:bCs/>
          <w:sz w:val="32"/>
          <w:szCs w:val="32"/>
        </w:rPr>
        <w:t>Faculty Practice </w:t>
      </w:r>
      <w:r w:rsidRPr="0035233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รายบุคคล</w:t>
      </w:r>
      <w:r w:rsidRPr="0035233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สาขาวิชาการพยาบาลมารดา ทารก และการผดุงครรภ์</w:t>
      </w:r>
    </w:p>
    <w:p w14:paraId="059FEA0A" w14:textId="77777777" w:rsidR="004E095E" w:rsidRPr="0024752C" w:rsidRDefault="004E095E" w:rsidP="004E095E">
      <w:pPr>
        <w:kinsoku w:val="0"/>
        <w:overflowPunct w:val="0"/>
        <w:spacing w:after="0" w:line="240" w:lineRule="auto"/>
        <w:ind w:left="643"/>
        <w:contextualSpacing/>
        <w:jc w:val="center"/>
        <w:textAlignment w:val="baselin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24752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ปีการศึกษา </w:t>
      </w:r>
      <w:r w:rsidRPr="0024752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2567 (</w:t>
      </w:r>
      <w:r w:rsidRPr="0024752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ระหว่าง 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10 มิถุนายน</w:t>
      </w:r>
      <w:r w:rsidRPr="0024752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2567 – 31 พฤษภาคม 2568)</w:t>
      </w:r>
    </w:p>
    <w:p w14:paraId="62E23E3F" w14:textId="77777777" w:rsidR="004E095E" w:rsidRDefault="004E095E" w:rsidP="004E095E">
      <w:pPr>
        <w:tabs>
          <w:tab w:val="left" w:pos="453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4752C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วิทยาลัยพยาบาลพระปกเกล้า จันทบุรี</w:t>
      </w:r>
    </w:p>
    <w:p w14:paraId="1C7AF512" w14:textId="77777777" w:rsidR="004E095E" w:rsidRPr="004F0876" w:rsidRDefault="004E095E" w:rsidP="004E095E">
      <w:pPr>
        <w:tabs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3426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ชื่อ- สกุล</w:t>
      </w:r>
      <w:r w:rsidRPr="004F0876">
        <w:rPr>
          <w:rFonts w:ascii="TH SarabunPSK" w:eastAsia="Calibri" w:hAnsi="TH SarabunPSK" w:cs="TH SarabunPSK" w:hint="cs"/>
          <w:sz w:val="32"/>
          <w:szCs w:val="32"/>
          <w:cs/>
        </w:rPr>
        <w:t xml:space="preserve">  อาจารย์เพ็ญนภา พิสัยพันธุ์</w:t>
      </w:r>
      <w:r w:rsidRPr="004F0876">
        <w:rPr>
          <w:rFonts w:ascii="TH SarabunPSK" w:eastAsia="Calibri" w:hAnsi="TH SarabunPSK" w:cs="TH SarabunPSK"/>
          <w:sz w:val="32"/>
          <w:szCs w:val="32"/>
          <w:cs/>
        </w:rPr>
        <w:br/>
      </w:r>
      <w:r w:rsidRPr="0023426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ความเชี่ยวชาญ</w:t>
      </w:r>
      <w:r w:rsidRPr="004F087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D4E2C">
        <w:rPr>
          <w:rFonts w:ascii="TH SarabunPSK" w:eastAsia="Calibri" w:hAnsi="TH SarabunPSK" w:cs="TH SarabunPSK"/>
          <w:sz w:val="32"/>
          <w:szCs w:val="32"/>
          <w:cs/>
        </w:rPr>
        <w:t>การส่งเสริมและแก้ไขปัญหาหัวนมและเต้านมในมารดาหลังคลอด</w:t>
      </w:r>
      <w:r w:rsidRPr="0024752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4F0876">
        <w:rPr>
          <w:rFonts w:ascii="TH SarabunPSK" w:eastAsia="Calibri" w:hAnsi="TH SarabunPSK" w:cs="TH SarabunPSK" w:hint="cs"/>
          <w:sz w:val="32"/>
          <w:szCs w:val="32"/>
        </w:rPr>
        <w:t>(</w:t>
      </w:r>
      <w:r w:rsidRPr="004F0876">
        <w:rPr>
          <w:rFonts w:ascii="TH SarabunPSK" w:eastAsia="Calibri" w:hAnsi="TH SarabunPSK" w:cs="TH SarabunPSK" w:hint="cs"/>
          <w:sz w:val="32"/>
          <w:szCs w:val="32"/>
          <w:cs/>
        </w:rPr>
        <w:t xml:space="preserve">ตรงกับสาขาวิชาที่สอน </w:t>
      </w:r>
      <w:r w:rsidRPr="004F0876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การพยาบาลมารดาทารกและการผดุงครรภ์</w:t>
      </w:r>
      <w:r w:rsidRPr="004F0876">
        <w:rPr>
          <w:rFonts w:ascii="TH SarabunPSK" w:eastAsia="Calibri" w:hAnsi="TH SarabunPSK" w:cs="TH SarabunPSK" w:hint="cs"/>
          <w:sz w:val="32"/>
          <w:szCs w:val="32"/>
        </w:rPr>
        <w:t>)</w:t>
      </w:r>
    </w:p>
    <w:p w14:paraId="34186285" w14:textId="77777777" w:rsidR="004E095E" w:rsidRPr="004F0876" w:rsidRDefault="004E095E" w:rsidP="004E095E">
      <w:pPr>
        <w:tabs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3426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หน่วยให้บริการ</w:t>
      </w:r>
      <w:r w:rsidRPr="004F0876">
        <w:rPr>
          <w:rFonts w:ascii="TH SarabunPSK" w:eastAsia="Calibri" w:hAnsi="TH SarabunPSK" w:cs="TH SarabunPSK" w:hint="cs"/>
          <w:sz w:val="32"/>
          <w:szCs w:val="32"/>
          <w:cs/>
        </w:rPr>
        <w:t xml:space="preserve">  หอผู้ป่วยสูติกรรมหลังคลอด ชั้น 4 ณ โรงพยาบาลพระปกเกล้า จันทบุรี      </w:t>
      </w:r>
    </w:p>
    <w:p w14:paraId="26885DE3" w14:textId="77777777" w:rsidR="004E095E" w:rsidRPr="004F0876" w:rsidRDefault="004E095E" w:rsidP="004E095E">
      <w:pPr>
        <w:tabs>
          <w:tab w:val="left" w:pos="0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3426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เป้าหมาย</w:t>
      </w:r>
      <w:r w:rsidRPr="004F087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CA1C89">
        <w:rPr>
          <w:rFonts w:ascii="TH SarabunPSK" w:hAnsi="TH SarabunPSK" w:cs="TH SarabunPSK"/>
          <w:sz w:val="32"/>
          <w:szCs w:val="32"/>
          <w:cs/>
        </w:rPr>
        <w:t>เพื่อพัฒนาความเชี่ยวชาญด้านการส่งเสริม</w:t>
      </w:r>
      <w:r w:rsidRPr="008D4E2C">
        <w:rPr>
          <w:rFonts w:ascii="TH SarabunPSK" w:eastAsia="Calibri" w:hAnsi="TH SarabunPSK" w:cs="TH SarabunPSK"/>
          <w:sz w:val="32"/>
          <w:szCs w:val="32"/>
          <w:cs/>
        </w:rPr>
        <w:t>และแก้ไขปัญหาหัวนมและเต้านมในมารดาหลังคลอด</w:t>
      </w:r>
    </w:p>
    <w:p w14:paraId="58869193" w14:textId="77777777" w:rsidR="004E095E" w:rsidRPr="004F0876" w:rsidRDefault="004E095E" w:rsidP="004E095E">
      <w:pPr>
        <w:contextualSpacing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4F0876">
        <w:rPr>
          <w:rFonts w:ascii="TH SarabunPSK" w:eastAsia="Calibri" w:hAnsi="TH SarabunPSK" w:cs="TH SarabunPSK" w:hint="cs"/>
          <w:sz w:val="32"/>
          <w:szCs w:val="32"/>
          <w:cs/>
        </w:rPr>
        <w:t>การให้บริการตามความเชี่ยวชาญ</w:t>
      </w:r>
      <w:r w:rsidRPr="004F0876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F087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กันยายน</w:t>
      </w:r>
      <w:r w:rsidRPr="004F087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256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7</w:t>
      </w:r>
      <w:r w:rsidRPr="004F087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ถึง พฤษภาคม 256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8</w:t>
      </w:r>
    </w:p>
    <w:tbl>
      <w:tblPr>
        <w:tblStyle w:val="ae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6378"/>
        <w:gridCol w:w="4111"/>
      </w:tblGrid>
      <w:tr w:rsidR="004E095E" w:rsidRPr="004F0876" w14:paraId="14244D9F" w14:textId="77777777" w:rsidTr="00CA1E60">
        <w:trPr>
          <w:trHeight w:val="1355"/>
          <w:tblHeader/>
        </w:trPr>
        <w:tc>
          <w:tcPr>
            <w:tcW w:w="2411" w:type="dxa"/>
          </w:tcPr>
          <w:p w14:paraId="3D8B9283" w14:textId="77777777" w:rsidR="004E095E" w:rsidRPr="004F0876" w:rsidRDefault="004E095E" w:rsidP="00CA1E6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F087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การให้บริการ</w:t>
            </w:r>
          </w:p>
          <w:p w14:paraId="2E808AD3" w14:textId="77777777" w:rsidR="004E095E" w:rsidRPr="004F0876" w:rsidRDefault="004E095E" w:rsidP="00CA1E6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F087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ตามความเชี่ยวชาญ</w:t>
            </w:r>
          </w:p>
          <w:p w14:paraId="145A9553" w14:textId="77777777" w:rsidR="004E095E" w:rsidRPr="004F0876" w:rsidRDefault="004E095E" w:rsidP="00CA1E6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F087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วันที่ / เวลา</w:t>
            </w:r>
          </w:p>
        </w:tc>
        <w:tc>
          <w:tcPr>
            <w:tcW w:w="2268" w:type="dxa"/>
          </w:tcPr>
          <w:p w14:paraId="721F4E5E" w14:textId="77777777" w:rsidR="004E095E" w:rsidRPr="004F0876" w:rsidRDefault="004E095E" w:rsidP="00CA1E6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F087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  <w:p w14:paraId="360E5559" w14:textId="77777777" w:rsidR="004E095E" w:rsidRPr="004F0876" w:rsidRDefault="004E095E" w:rsidP="00CA1E6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F087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</w:t>
            </w:r>
            <w:r w:rsidRPr="004F0876">
              <w:rPr>
                <w:rFonts w:ascii="TH SarabunPSK" w:eastAsia="Calibri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6378" w:type="dxa"/>
          </w:tcPr>
          <w:p w14:paraId="5EED1212" w14:textId="77777777" w:rsidR="004E095E" w:rsidRPr="004F0876" w:rsidRDefault="004E095E" w:rsidP="00CA1E60">
            <w:pPr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</w:p>
          <w:p w14:paraId="47DB151B" w14:textId="77777777" w:rsidR="004E095E" w:rsidRPr="004F0876" w:rsidRDefault="004E095E" w:rsidP="00CA1E6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F087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การปฏิบัติการพยาบาล</w:t>
            </w:r>
          </w:p>
          <w:p w14:paraId="3AC57B1C" w14:textId="77777777" w:rsidR="004E095E" w:rsidRPr="004F0876" w:rsidRDefault="004E095E" w:rsidP="00CA1E6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F0876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(Direct Care </w:t>
            </w:r>
            <w:r w:rsidRPr="004F087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Pr="004F0876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Consultation </w:t>
            </w:r>
            <w:r w:rsidRPr="004F087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กับพยาบาล)</w:t>
            </w:r>
          </w:p>
        </w:tc>
        <w:tc>
          <w:tcPr>
            <w:tcW w:w="4111" w:type="dxa"/>
          </w:tcPr>
          <w:p w14:paraId="4510B3E5" w14:textId="77777777" w:rsidR="004E095E" w:rsidRPr="004F0876" w:rsidRDefault="004E095E" w:rsidP="00CA1E6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CD2200D" w14:textId="77777777" w:rsidR="004E095E" w:rsidRPr="004F0876" w:rsidRDefault="004E095E" w:rsidP="00CA1E6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F087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4E095E" w:rsidRPr="004F0876" w14:paraId="424D41BA" w14:textId="77777777" w:rsidTr="00CA1E60">
        <w:trPr>
          <w:trHeight w:val="2839"/>
        </w:trPr>
        <w:tc>
          <w:tcPr>
            <w:tcW w:w="2411" w:type="dxa"/>
          </w:tcPr>
          <w:p w14:paraId="4FC27765" w14:textId="77777777" w:rsidR="004E095E" w:rsidRPr="00506187" w:rsidRDefault="004E095E" w:rsidP="00CA1E6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</w:pPr>
            <w:r w:rsidRPr="00506187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ปีการศึกษา 2567</w:t>
            </w:r>
          </w:p>
          <w:p w14:paraId="726B4517" w14:textId="77777777" w:rsidR="004E095E" w:rsidRDefault="004E095E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2</w:t>
            </w:r>
            <w:r w:rsidRPr="002424A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16 </w:t>
            </w:r>
            <w:r w:rsidRPr="002424AB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ก.ย. 67 </w:t>
            </w:r>
          </w:p>
          <w:p w14:paraId="184676AC" w14:textId="77777777" w:rsidR="004E095E" w:rsidRDefault="004E095E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424AB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เวลา 13-1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  <w:r w:rsidRPr="002424AB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น. (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8 </w:t>
            </w:r>
            <w:r w:rsidRPr="002424AB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ชม.)</w:t>
            </w:r>
          </w:p>
          <w:p w14:paraId="62436CF0" w14:textId="77777777" w:rsidR="004E095E" w:rsidRDefault="004E095E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424A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2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3,30</w:t>
            </w:r>
            <w:r w:rsidRPr="002424A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424AB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ก.ย. 67 </w:t>
            </w:r>
          </w:p>
          <w:p w14:paraId="4FB725D4" w14:textId="77777777" w:rsidR="004E095E" w:rsidRDefault="004E095E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424AB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เวลา 1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4 </w:t>
            </w:r>
            <w:r w:rsidRPr="002424AB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-1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  <w:r w:rsidRPr="002424AB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น. (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  <w:r w:rsidRPr="002424AB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ชม.)</w:t>
            </w:r>
          </w:p>
          <w:p w14:paraId="40330C69" w14:textId="77777777" w:rsidR="004E095E" w:rsidRPr="00F465D7" w:rsidRDefault="004E095E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7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28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ต.ค.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6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7</w:t>
            </w:r>
          </w:p>
          <w:p w14:paraId="016FDC2F" w14:textId="77777777" w:rsidR="004E095E" w:rsidRDefault="004E095E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เวลา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0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-1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2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น.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และ </w:t>
            </w:r>
          </w:p>
          <w:p w14:paraId="3B5EA7DA" w14:textId="77777777" w:rsidR="004E095E" w:rsidRDefault="004E095E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14-16 น.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8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ชม.)</w:t>
            </w:r>
          </w:p>
          <w:p w14:paraId="395A398D" w14:textId="77777777" w:rsidR="004E095E" w:rsidRDefault="004E095E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4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พ.ย.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6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7</w:t>
            </w:r>
          </w:p>
          <w:p w14:paraId="555EB5FB" w14:textId="77777777" w:rsidR="004E095E" w:rsidRPr="00F465D7" w:rsidRDefault="004E095E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เวลา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3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-1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6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น.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(3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ชม.)</w:t>
            </w:r>
          </w:p>
          <w:p w14:paraId="2D783D45" w14:textId="77777777" w:rsidR="004E095E" w:rsidRDefault="004E095E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6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14,21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พ.ย.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6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7</w:t>
            </w:r>
          </w:p>
          <w:p w14:paraId="78D346CC" w14:textId="77777777" w:rsidR="004E095E" w:rsidRPr="00F465D7" w:rsidRDefault="004E095E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เวลา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17-18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น.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(3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ชม.)</w:t>
            </w:r>
          </w:p>
          <w:p w14:paraId="5C4FEBEE" w14:textId="77777777" w:rsidR="004E095E" w:rsidRPr="00F465D7" w:rsidRDefault="004E095E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2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5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พ.ย.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6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7</w:t>
            </w:r>
          </w:p>
          <w:p w14:paraId="011AF1FD" w14:textId="77777777" w:rsidR="004E095E" w:rsidRPr="00F465D7" w:rsidRDefault="004E095E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เวลา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13-17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น.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4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ชม.)</w:t>
            </w:r>
          </w:p>
          <w:p w14:paraId="01C2394D" w14:textId="77777777" w:rsidR="004E095E" w:rsidRDefault="004E095E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ธ.ค.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6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7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131CEFE8" w14:textId="77777777" w:rsidR="004E095E" w:rsidRPr="00F465D7" w:rsidRDefault="004E095E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เวลา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13-1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7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น.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4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ชม.)</w:t>
            </w:r>
          </w:p>
          <w:p w14:paraId="582C4758" w14:textId="77777777" w:rsidR="004E095E" w:rsidRPr="00F465D7" w:rsidRDefault="004E095E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16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ธ.ค.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66 </w:t>
            </w:r>
          </w:p>
          <w:p w14:paraId="35B9E508" w14:textId="77777777" w:rsidR="004E095E" w:rsidRPr="00F465D7" w:rsidRDefault="004E095E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เวลา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-1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7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น.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4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ชม.)</w:t>
            </w:r>
          </w:p>
          <w:p w14:paraId="37942ED6" w14:textId="77777777" w:rsidR="004E095E" w:rsidRPr="00F465D7" w:rsidRDefault="004E095E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2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3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, 2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4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ธ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.ค.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67 </w:t>
            </w:r>
          </w:p>
          <w:p w14:paraId="4AD593CB" w14:textId="77777777" w:rsidR="004E095E" w:rsidRDefault="004E095E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เวลา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4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-16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น.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4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ชม.)</w:t>
            </w:r>
          </w:p>
          <w:p w14:paraId="7E93BA98" w14:textId="77777777" w:rsidR="004E095E" w:rsidRPr="00F465D7" w:rsidRDefault="004E095E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2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0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, 2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1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ม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.ค.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6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8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046A4FFC" w14:textId="77777777" w:rsidR="004E095E" w:rsidRPr="00F465D7" w:rsidRDefault="004E095E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เวลา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3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-16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น.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6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ชม.)</w:t>
            </w:r>
          </w:p>
          <w:p w14:paraId="7D8B2646" w14:textId="77777777" w:rsidR="004E095E" w:rsidRPr="00F465D7" w:rsidRDefault="004E095E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2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7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ม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.ค.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6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8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5E484051" w14:textId="77777777" w:rsidR="004E095E" w:rsidRDefault="004E095E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เวลา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3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-1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7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น.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4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ชม.)</w:t>
            </w:r>
          </w:p>
          <w:p w14:paraId="14D84B0E" w14:textId="77777777" w:rsidR="004E095E" w:rsidRPr="00F465D7" w:rsidRDefault="004E095E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10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24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ก.พ.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6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8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48C41394" w14:textId="77777777" w:rsidR="004E095E" w:rsidRPr="00F465D7" w:rsidRDefault="004E095E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เวลา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13-16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น.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(6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ชม.)</w:t>
            </w:r>
          </w:p>
          <w:p w14:paraId="252FF726" w14:textId="77777777" w:rsidR="004E095E" w:rsidRPr="00F465D7" w:rsidRDefault="004E095E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3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4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มี.ค.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6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8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3C29333D" w14:textId="77777777" w:rsidR="004E095E" w:rsidRDefault="004E095E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เวลา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13-16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น.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(6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ชม.)</w:t>
            </w:r>
          </w:p>
          <w:p w14:paraId="139F7B1D" w14:textId="77777777" w:rsidR="004E095E" w:rsidRPr="00F465D7" w:rsidRDefault="004E095E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17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มี.ค.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6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8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6842B3BE" w14:textId="77777777" w:rsidR="004E095E" w:rsidRPr="00F465D7" w:rsidRDefault="004E095E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เวลา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13-16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น.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3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ชม.)</w:t>
            </w:r>
          </w:p>
          <w:p w14:paraId="61F6604E" w14:textId="77777777" w:rsidR="004E095E" w:rsidRDefault="004E095E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21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เม.ย.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6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8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เวลา </w:t>
            </w:r>
          </w:p>
          <w:p w14:paraId="43D979D6" w14:textId="77777777" w:rsidR="004E095E" w:rsidRDefault="004E095E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9-12,13-15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น.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5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ชม.)</w:t>
            </w:r>
          </w:p>
          <w:p w14:paraId="0923D6FE" w14:textId="77777777" w:rsidR="004E095E" w:rsidRPr="00F465D7" w:rsidRDefault="004E095E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2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8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เม.ย.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6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8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3EFB965B" w14:textId="77777777" w:rsidR="004E095E" w:rsidRDefault="004E095E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เวลา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13-1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น.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4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ชม.)</w:t>
            </w:r>
          </w:p>
          <w:p w14:paraId="54C3F0DB" w14:textId="77777777" w:rsidR="004E095E" w:rsidRPr="00F465D7" w:rsidRDefault="004E095E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19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พ.ค.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66 </w:t>
            </w:r>
          </w:p>
          <w:p w14:paraId="7BFBEC8E" w14:textId="77777777" w:rsidR="004E095E" w:rsidRPr="00F465D7" w:rsidRDefault="004E095E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เวลา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3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-17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น. 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4</w:t>
            </w:r>
            <w:r w:rsidRPr="00F465D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ชม.)</w:t>
            </w:r>
          </w:p>
          <w:p w14:paraId="0AAEEC1D" w14:textId="77777777" w:rsidR="004E095E" w:rsidRPr="002424AB" w:rsidRDefault="004E095E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:u w:val="single"/>
                <w:cs/>
                <w14:ligatures w14:val="none"/>
              </w:rPr>
            </w:pPr>
            <w:r w:rsidRPr="00A9014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A9014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82</w:t>
            </w:r>
            <w:r w:rsidRPr="00A9014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ชม.</w:t>
            </w:r>
          </w:p>
        </w:tc>
        <w:tc>
          <w:tcPr>
            <w:tcW w:w="2268" w:type="dxa"/>
          </w:tcPr>
          <w:p w14:paraId="73A4D6FE" w14:textId="77777777" w:rsidR="004E095E" w:rsidRPr="004F0876" w:rsidRDefault="004E095E" w:rsidP="00CA1E60">
            <w:pPr>
              <w:tabs>
                <w:tab w:val="left" w:pos="4536"/>
              </w:tabs>
              <w:kinsoku w:val="0"/>
              <w:overflowPunct w:val="0"/>
              <w:ind w:left="36"/>
              <w:contextualSpacing/>
              <w:textAlignment w:val="baselin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4752C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เพื่อส่งเสริม</w:t>
            </w:r>
            <w:r w:rsidRPr="008D4E2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และแก้ไขปัญหาหัวนมและเต้านมในมารดาหลังคลอด</w:t>
            </w:r>
          </w:p>
        </w:tc>
        <w:tc>
          <w:tcPr>
            <w:tcW w:w="6378" w:type="dxa"/>
          </w:tcPr>
          <w:p w14:paraId="15D8D2E6" w14:textId="77777777" w:rsidR="004E095E" w:rsidRPr="00D35D96" w:rsidRDefault="004E095E" w:rsidP="00CA1E6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35D96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การปฏิบัติการพยาบาล (</w:t>
            </w:r>
            <w:r w:rsidRPr="00D35D96">
              <w:rPr>
                <w:rFonts w:ascii="TH SarabunPSK" w:hAnsi="TH SarabunPSK" w:cs="TH SarabunPSK"/>
                <w:sz w:val="32"/>
                <w:szCs w:val="32"/>
              </w:rPr>
              <w:t>Nursing Intervention)</w:t>
            </w:r>
            <w:r w:rsidRPr="00D35D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โดยใช้กรอบแนวคิดการพยาบาลแบบมีส่วนร่วม (</w:t>
            </w:r>
            <w:r w:rsidRPr="00D35D96">
              <w:rPr>
                <w:rFonts w:ascii="TH SarabunPSK" w:eastAsia="Calibri" w:hAnsi="TH SarabunPSK" w:cs="TH SarabunPSK"/>
                <w:sz w:val="32"/>
                <w:szCs w:val="32"/>
              </w:rPr>
              <w:t xml:space="preserve">Client-Centered Approach) </w:t>
            </w:r>
            <w:r w:rsidRPr="00D35D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ที่เน้นการดูแลและการให้คำปรึกษาตามปัญหาและความต้องการรายบุคคล เพื่อเสริมพลังและสร้างความมั่นใจให้มารดาสามารถเลี้ยงลูกด้วยนมแม่ต่อเนื่องได้อย่างมีประสิทธิภาพ ดังนี้ </w:t>
            </w:r>
          </w:p>
          <w:p w14:paraId="3A1F8883" w14:textId="77777777" w:rsidR="004E095E" w:rsidRPr="00D35D96" w:rsidRDefault="004E095E" w:rsidP="00CA1E60">
            <w:pPr>
              <w:contextualSpacing/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1. </w:t>
            </w:r>
            <w:r w:rsidRPr="00D35D96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ประเมินปัญหาและความต้องการของมารดา</w:t>
            </w:r>
          </w:p>
          <w:p w14:paraId="66C4E3F4" w14:textId="77777777" w:rsidR="004E095E" w:rsidRPr="00D35D96" w:rsidRDefault="004E095E" w:rsidP="00CA1E60">
            <w:pPr>
              <w:contextualSpacing/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</w:t>
            </w:r>
            <w:r w:rsidRPr="00D35D96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ตรวจประเมินเต้านมและหัวนม</w:t>
            </w:r>
            <w:r w:rsidRPr="00F9798D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ab/>
            </w: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และ</w:t>
            </w:r>
            <w:r w:rsidRPr="00F9798D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ระบุความผิดปกติ เช่น หัวนมสั้น แบน บอด เต้านมคัดตึง หรือ</w:t>
            </w: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หัวนมแตก</w:t>
            </w:r>
          </w:p>
          <w:p w14:paraId="2A69E3BB" w14:textId="77777777" w:rsidR="004E095E" w:rsidRDefault="004E095E" w:rsidP="00CA1E60">
            <w:pPr>
              <w:contextualSpacing/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</w:t>
            </w:r>
            <w:r w:rsidRPr="00D35D96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ประเมินท่าทางการให้นมและการดูดของทารก</w:t>
            </w:r>
          </w:p>
          <w:p w14:paraId="3B52397A" w14:textId="77777777" w:rsidR="004E095E" w:rsidRPr="0024752C" w:rsidRDefault="004E095E" w:rsidP="00CA1E60">
            <w:pPr>
              <w:contextualSpacing/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ประเมิน </w:t>
            </w:r>
            <w:r w:rsidRPr="00D35D96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LATCH Score</w:t>
            </w:r>
            <w:r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และคัดกรองมารดาที่มีคะแนน</w:t>
            </w:r>
            <w:r w:rsidRPr="0024752C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&lt; 8</w:t>
            </w:r>
            <w:r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เพื่อให้การดูแลอย่างใกล้ชิด </w:t>
            </w:r>
          </w:p>
          <w:p w14:paraId="5C73CE2B" w14:textId="77777777" w:rsidR="004E095E" w:rsidRPr="00D35D96" w:rsidRDefault="004E095E" w:rsidP="00CA1E60">
            <w:pPr>
              <w:contextualSpacing/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</w:t>
            </w:r>
            <w:r w:rsidRPr="00D35D96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สอบถามความรู้สึกและความกังวลของมารดาเกี่ยวกับการให้นม</w:t>
            </w:r>
          </w:p>
          <w:p w14:paraId="61B92115" w14:textId="77777777" w:rsidR="004E095E" w:rsidRDefault="004E095E" w:rsidP="00CA1E60">
            <w:pPr>
              <w:contextualSpacing/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2. </w:t>
            </w:r>
            <w:r w:rsidRPr="00D35D96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ให้คำปรึกษาและแนะนำการแก้ไขปัญหา</w:t>
            </w: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รายบุคคล</w:t>
            </w:r>
          </w:p>
          <w:p w14:paraId="16371E30" w14:textId="77777777" w:rsidR="004E095E" w:rsidRPr="000542A4" w:rsidRDefault="004E095E" w:rsidP="00CA1E60">
            <w:pPr>
              <w:contextualSpacing/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542A4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 </w:t>
            </w:r>
            <w:r w:rsidRPr="000542A4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สอนท่าทางและวิธีการ</w:t>
            </w: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เข้า</w:t>
            </w:r>
            <w:r w:rsidRPr="000542A4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เต้า </w:t>
            </w:r>
            <w:r w:rsidRPr="00D35D96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และการเอาปากทารกออกจากเต้าอย่างถูกวิธี</w:t>
            </w:r>
            <w:r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542A4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โดยเปิดโอกาสให้มารดาได้ทดลองปฏิบัติจริง พร้อมสะท้อนปัญหาและปรับแก้ตามที่แม่รู้สึกสะดวกและมั่นใจ</w:t>
            </w:r>
          </w:p>
          <w:p w14:paraId="5B8DDF11" w14:textId="77777777" w:rsidR="004E095E" w:rsidRPr="000542A4" w:rsidRDefault="004E095E" w:rsidP="00CA1E60">
            <w:pPr>
              <w:contextualSpacing/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542A4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 </w:t>
            </w:r>
            <w:r w:rsidRPr="000542A4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แนะนำวิธีการกระตุ้นและเพิ่มน้ำนม รวมถึงแนวทางการจัดการปัญหาน้ำนมไม่ไหล น้ำนมมาน้อย หรือหัวนมแตก โดยให้แม่เลือกแนวทางที่คิดว่านำไปใช้ได้จริงในชีวิตประจำวัน</w:t>
            </w:r>
          </w:p>
          <w:p w14:paraId="6CB381E3" w14:textId="77777777" w:rsidR="004E095E" w:rsidRPr="000542A4" w:rsidRDefault="004E095E" w:rsidP="00CA1E60">
            <w:pPr>
              <w:contextualSpacing/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542A4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 </w:t>
            </w:r>
            <w:r w:rsidRPr="000542A4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ให้คำปรึกษาเรื่องการดูแลเต้านมและหัวนม เช่น วิธีบรรเทาอาการคัดเต้านม การป้องกันหัวนมแตก หรือแนวทางช่วยแก้ไขหัวนมสั้น โดยคำนึงถึงความพร้อมของมารดาแต่ละราย</w:t>
            </w:r>
          </w:p>
          <w:p w14:paraId="3D8AE530" w14:textId="77777777" w:rsidR="004E095E" w:rsidRPr="00D35D96" w:rsidRDefault="004E095E" w:rsidP="00CA1E60">
            <w:pPr>
              <w:contextualSpacing/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542A4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 </w:t>
            </w:r>
            <w:r w:rsidRPr="000542A4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ให้ข้อมูลด้านโภชนาการและสมุนไพร ที่</w:t>
            </w: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ช่วย</w:t>
            </w:r>
            <w:r w:rsidRPr="000542A4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การผลิตน้ำนม </w:t>
            </w: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โดย</w:t>
            </w:r>
            <w:r w:rsidRPr="000542A4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ให้มารดา</w:t>
            </w: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</w:t>
            </w:r>
            <w:r w:rsidRPr="000542A4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ลือกสิ่งที่เหมาะสมกับตนเองและวิถีชีวิต</w:t>
            </w:r>
          </w:p>
          <w:p w14:paraId="148748DE" w14:textId="77777777" w:rsidR="004E095E" w:rsidRPr="00D35D96" w:rsidRDefault="004E095E" w:rsidP="00CA1E60">
            <w:pPr>
              <w:contextualSpacing/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3. </w:t>
            </w:r>
            <w:r w:rsidRPr="00D35D96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ติดตามผลและให้กำลังใจ</w:t>
            </w:r>
          </w:p>
          <w:p w14:paraId="25032BBD" w14:textId="77777777" w:rsidR="004E095E" w:rsidRDefault="004E095E" w:rsidP="00CA1E60">
            <w:pPr>
              <w:contextualSpacing/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</w:t>
            </w:r>
            <w:r w:rsidRPr="00D35D96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ประเมินปัญหาและปรับแนวทางการให้คำแนะนำตามความจำเป็น</w:t>
            </w:r>
          </w:p>
          <w:p w14:paraId="05B1C941" w14:textId="77777777" w:rsidR="004E095E" w:rsidRDefault="004E095E" w:rsidP="00CA1E60">
            <w:pPr>
              <w:contextualSpacing/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ประเมิน </w:t>
            </w:r>
            <w:r w:rsidRPr="00D35D96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LATCH Score</w:t>
            </w:r>
            <w:r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ซ้ำหากพบการดูดนมไม่ดี</w:t>
            </w:r>
          </w:p>
          <w:p w14:paraId="1082830E" w14:textId="77777777" w:rsidR="004E095E" w:rsidRPr="00D35D96" w:rsidRDefault="004E095E" w:rsidP="00CA1E60">
            <w:pPr>
              <w:contextualSpacing/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4752C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ตรวจสอบการเปลี่ยนแปลงของปัญหาเดิม และค้นหาปัญหาใหม่</w:t>
            </w:r>
          </w:p>
          <w:p w14:paraId="79EA6BA7" w14:textId="77777777" w:rsidR="004E095E" w:rsidRPr="0024752C" w:rsidRDefault="004E095E" w:rsidP="00CA1E60">
            <w:pPr>
              <w:contextualSpacing/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 </w:t>
            </w:r>
            <w:r w:rsidRPr="00D35D96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สนับสนุนและเสริมสร้างกำลังใจให้มารดาเห็นความสำคัญของการให้นมต่อเนื่อง</w:t>
            </w:r>
            <w:r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                                                                                            - </w:t>
            </w:r>
            <w:r w:rsidRPr="00C86624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ประสานส่งต่อคลินิกนมแม่ในกรณีที่ปัญหาซับซ้อนหรือแก้ไขไม่ได้ภายในระยะเวลาที่กำหนด</w:t>
            </w:r>
          </w:p>
          <w:p w14:paraId="3130CF05" w14:textId="77777777" w:rsidR="004E095E" w:rsidRPr="0024752C" w:rsidRDefault="004E095E" w:rsidP="00CA1E60">
            <w:pP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</w:t>
            </w:r>
            <w:r w:rsidRPr="0024752C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การประเมินก่อนจำหน่าย</w:t>
            </w:r>
          </w:p>
          <w:p w14:paraId="3882B547" w14:textId="77777777" w:rsidR="004E095E" w:rsidRDefault="004E095E" w:rsidP="00CA1E60">
            <w:pPr>
              <w:contextualSpacing/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4752C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ประเมิน </w:t>
            </w:r>
            <w:r w:rsidRPr="00D35D96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LATCH Score</w:t>
            </w:r>
            <w:r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ซ้ำ</w:t>
            </w:r>
            <w:r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ก่อนมารดากลับบ้าน</w:t>
            </w:r>
          </w:p>
          <w:p w14:paraId="0971430E" w14:textId="77777777" w:rsidR="004E095E" w:rsidRPr="004F0876" w:rsidRDefault="004E095E" w:rsidP="00CA1E6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4752C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หากคะแนน </w:t>
            </w:r>
            <w:r w:rsidRPr="0024752C">
              <w:rPr>
                <w:rFonts w:ascii="TH SarabunPSK" w:eastAsia="TH SarabunPSK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&lt; 8</w:t>
            </w:r>
            <w:r>
              <w:rPr>
                <w:rFonts w:ascii="TH SarabunPSK" w:eastAsia="TH SarabunPSK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ประสานงานกับคลินิกนมแม่เพื่อติดตามต่อเนื่องที่บ้าน</w:t>
            </w:r>
          </w:p>
        </w:tc>
        <w:tc>
          <w:tcPr>
            <w:tcW w:w="4111" w:type="dxa"/>
          </w:tcPr>
          <w:p w14:paraId="592636E4" w14:textId="0C78B48C" w:rsidR="004E095E" w:rsidRDefault="004E095E" w:rsidP="00CA1E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63A3">
              <w:rPr>
                <w:rFonts w:ascii="TH SarabunPSK" w:hAnsi="TH SarabunPSK" w:cs="TH SarabunPSK"/>
                <w:sz w:val="32"/>
                <w:szCs w:val="32"/>
                <w:cs/>
              </w:rPr>
              <w:t>จากการปฏิบัติการพยาบาลโดยใช้กรอบแนวคิดการพยาบาลแบบมีส่วนร่วม (</w:t>
            </w:r>
            <w:r w:rsidRPr="007A63A3">
              <w:rPr>
                <w:rFonts w:ascii="TH SarabunPSK" w:hAnsi="TH SarabunPSK" w:cs="TH SarabunPSK"/>
                <w:sz w:val="32"/>
                <w:szCs w:val="32"/>
              </w:rPr>
              <w:t xml:space="preserve">Client-Centered Approach) </w:t>
            </w:r>
            <w:r w:rsidRPr="007A63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ที่เน้นการดูแลและการให้คำปรึกษาตามปัญหาและความต้องการรายบุคคล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 w:rsidRPr="007A63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กับมารดาหลังคลอดจำนวน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A63A3">
              <w:rPr>
                <w:rFonts w:ascii="TH SarabunPSK" w:hAnsi="TH SarabunPSK" w:cs="TH SarabunPSK"/>
                <w:sz w:val="32"/>
                <w:szCs w:val="32"/>
                <w:cs/>
              </w:rPr>
              <w:t>41 ราย พบว่า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มารดาจำนวน 20 ราย สามารถให้นมบุตรได้ถูกต้อง ไม่มีปัญหาเรื่องหัวนม และเต้านม และมี</w:t>
            </w:r>
            <w:r w:rsidRPr="007A63A3">
              <w:rPr>
                <w:rFonts w:ascii="TH SarabunPSK" w:hAnsi="TH SarabunPSK" w:cs="TH SarabunPSK"/>
                <w:sz w:val="32"/>
                <w:szCs w:val="32"/>
              </w:rPr>
              <w:t xml:space="preserve"> LATCH Score </w:t>
            </w:r>
            <w:r w:rsidRPr="007A63A3">
              <w:rPr>
                <w:rFonts w:ascii="TH SarabunPSK" w:hAnsi="TH SarabunPSK" w:cs="TH SarabunPSK"/>
                <w:sz w:val="32"/>
                <w:szCs w:val="32"/>
                <w:cs/>
              </w:rPr>
              <w:t>มากกว่า 8 คะแนน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ซึ่งมารดาทั้ง 2</w:t>
            </w:r>
            <w:r w:rsidR="005A2C26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รายนี้ พักรักษาตัวอยู่ที่ตึกหลังคลอดมาแล้วอย่างน้อย 24 ชั่วโมง โดยได้รับการสอนและแนะนำ ฝึกทักษะการให้นมบุตรแล้วจึงไม่มีปัญหาในการให้นมบุตร </w:t>
            </w:r>
          </w:p>
          <w:p w14:paraId="2A14BB9F" w14:textId="77777777" w:rsidR="004E095E" w:rsidRPr="007A63A3" w:rsidRDefault="004E095E" w:rsidP="00CA1E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ส่วน</w:t>
            </w:r>
            <w:r w:rsidRPr="007A63A3">
              <w:rPr>
                <w:rFonts w:ascii="TH SarabunPSK" w:hAnsi="TH SarabunPSK" w:cs="TH SarabunPSK"/>
                <w:sz w:val="32"/>
                <w:szCs w:val="32"/>
                <w:cs/>
              </w:rPr>
              <w:t>มารดา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อีก </w:t>
            </w:r>
            <w:r w:rsidRPr="007A63A3">
              <w:rPr>
                <w:rFonts w:ascii="TH SarabunPSK" w:hAnsi="TH SarabunPSK" w:cs="TH SarabunPSK"/>
                <w:sz w:val="32"/>
                <w:szCs w:val="32"/>
                <w:cs/>
              </w:rPr>
              <w:t>21 ราย มีปัญหาเกี่ยวกับหัวนมและเต้านม โดยปัญหาหัวนมและเต้านมที่พบมากที่สุดคือ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A63A3">
              <w:rPr>
                <w:rFonts w:ascii="TH SarabunPSK" w:hAnsi="TH SarabunPSK" w:cs="TH SarabunPSK"/>
                <w:sz w:val="32"/>
                <w:szCs w:val="32"/>
                <w:cs/>
              </w:rPr>
              <w:t>เต้านมคัดตึง 9 ราย รองลงมาคือหัวนมแตก 5 ราย หัวนมสั้นเกรด 2 จำนวน 4 ราย เต้านมคัดตึงร่วมกับหัวนมแตก 2 ราย และหัวนมใหญ่ 1 ราย ซึ่ง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มารดาที่มีปัญหา สาเหตุที่ทำให้เกิดปัญหาดังกล่าว คือ มารดา</w:t>
            </w:r>
            <w:r w:rsidRPr="007A63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ขาดทักษะการอุ้มทารกและการให้บุตรดูดนมอย่างถูกวิธี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รวมไปถึงมีหัวนมสั้น โดย</w:t>
            </w:r>
            <w:r w:rsidRPr="00BC46EA">
              <w:rPr>
                <w:rFonts w:ascii="TH SarabunPSK" w:hAnsi="TH SarabunPSK" w:cs="TH SarabunPSK"/>
                <w:sz w:val="32"/>
                <w:szCs w:val="32"/>
                <w:cs/>
              </w:rPr>
              <w:t>มารดากลุ่มนี้ส่วนใหญ่เป็นมารดาที่เพิ่งคลอดใหม่ และมี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บางราย</w:t>
            </w:r>
            <w:r w:rsidRPr="00BC46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ที่อยู่ตึกหลังคลอดมาเกิน 24 ชั่วโมง </w:t>
            </w:r>
            <w:r w:rsidRPr="007A63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ส่งผลให้มีคะแนน </w:t>
            </w:r>
            <w:r w:rsidRPr="007A63A3">
              <w:rPr>
                <w:rFonts w:ascii="TH SarabunPSK" w:hAnsi="TH SarabunPSK" w:cs="TH SarabunPSK"/>
                <w:sz w:val="32"/>
                <w:szCs w:val="32"/>
              </w:rPr>
              <w:t xml:space="preserve">LATCH Score </w:t>
            </w:r>
            <w:r w:rsidRPr="007A63A3">
              <w:rPr>
                <w:rFonts w:ascii="TH SarabunPSK" w:hAnsi="TH SarabunPSK" w:cs="TH SarabunPSK"/>
                <w:sz w:val="32"/>
                <w:szCs w:val="32"/>
                <w:cs/>
              </w:rPr>
              <w:t>ต่ำกว่า 8 คะแนน จำนวน 9 ราย</w:t>
            </w:r>
          </w:p>
          <w:p w14:paraId="786E80B9" w14:textId="77777777" w:rsidR="004E095E" w:rsidRPr="004F0876" w:rsidRDefault="004E095E" w:rsidP="00CA1E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เมื่อ</w:t>
            </w:r>
            <w:r w:rsidRPr="00263CEC">
              <w:rPr>
                <w:rFonts w:ascii="TH SarabunPSK" w:hAnsi="TH SarabunPSK" w:cs="TH SarabunPSK"/>
                <w:sz w:val="32"/>
                <w:szCs w:val="32"/>
                <w:cs/>
              </w:rPr>
              <w:t>มารดาได้รับการส่งเสริมและแก้ไขปัญหา ทั้งการให้คำแนะนำ การฝึกทักษะซ้ำ ๆ เช่น การจัดท่าอุ้มบุตรที่เหมาะสม การช่วยให้ทารกเข้าเต้า และการสอนวิธีเอาปากเด็กออกจากหัวนมอย่างถูกต้อง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ทำให้</w:t>
            </w:r>
            <w:r w:rsidRPr="007A63A3">
              <w:rPr>
                <w:rFonts w:ascii="TH SarabunPSK" w:hAnsi="TH SarabunPSK" w:cs="TH SarabunPSK"/>
                <w:sz w:val="32"/>
                <w:szCs w:val="32"/>
                <w:cs/>
              </w:rPr>
              <w:t>มารดา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มีความมั่นใจ และให้นมบุตรได้ถูกวิธี ซึ่งช่วยปัญหาของหัวนมและเต้านมลงได้ </w:t>
            </w:r>
            <w:r w:rsidRPr="007A63A3">
              <w:rPr>
                <w:rFonts w:ascii="TH SarabunPSK" w:hAnsi="TH SarabunPSK" w:cs="TH SarabunPSK"/>
                <w:sz w:val="32"/>
                <w:szCs w:val="32"/>
                <w:cs/>
              </w:rPr>
              <w:t>แม้จะมีภาวะหัวนมสั้นหรือหัวนมใหญ่ก็ตาม ผลลัพธ์ที่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7A63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คือ ก่อนกลับบ้าน มารดาทุกรายมีคะแนน </w:t>
            </w:r>
            <w:r w:rsidRPr="007A63A3">
              <w:rPr>
                <w:rFonts w:ascii="TH SarabunPSK" w:hAnsi="TH SarabunPSK" w:cs="TH SarabunPSK"/>
                <w:sz w:val="32"/>
                <w:szCs w:val="32"/>
              </w:rPr>
              <w:t xml:space="preserve">LATCH Score </w:t>
            </w:r>
            <w:r w:rsidRPr="007A63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มากกว่า 8 คะแนน </w:t>
            </w:r>
          </w:p>
        </w:tc>
      </w:tr>
    </w:tbl>
    <w:p w14:paraId="28DF549D" w14:textId="77777777" w:rsidR="004E095E" w:rsidRDefault="004E095E" w:rsidP="004E095E">
      <w:pPr>
        <w:contextualSpacing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1ABDCEEC" w14:textId="77777777" w:rsidR="004E095E" w:rsidRPr="00767FBC" w:rsidRDefault="004E095E" w:rsidP="004E095E">
      <w:pPr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22100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รวมชั่วโมงการให้บริการพยาบาลตามความเชี่ยวชาญ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ปีการศึกษา 2567 จำนวน</w:t>
      </w:r>
      <w:r w:rsidRPr="0022100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767FBC">
        <w:rPr>
          <w:rFonts w:ascii="TH SarabunPSK" w:eastAsia="Calibri" w:hAnsi="TH SarabunPSK" w:cs="TH SarabunPSK"/>
          <w:b/>
          <w:bCs/>
          <w:sz w:val="32"/>
          <w:szCs w:val="32"/>
          <w:cs/>
        </w:rPr>
        <w:t>8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</w:t>
      </w:r>
      <w:r w:rsidRPr="00767FB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7EB7FCF0" w14:textId="77777777" w:rsidR="004E095E" w:rsidRDefault="004E095E" w:rsidP="004E095E">
      <w:pPr>
        <w:contextualSpacing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36F6EC8" w14:textId="77777777" w:rsidR="004E095E" w:rsidRDefault="004E095E" w:rsidP="004E095E">
      <w:pPr>
        <w:contextualSpacing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14F9E891" w14:textId="77777777" w:rsidR="004E095E" w:rsidRDefault="004E095E" w:rsidP="004E095E">
      <w:pPr>
        <w:contextualSpacing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25BCA88" w14:textId="77777777" w:rsidR="004E095E" w:rsidRDefault="004E095E" w:rsidP="004E095E">
      <w:pPr>
        <w:contextualSpacing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675A4AA" w14:textId="77777777" w:rsidR="004E095E" w:rsidRDefault="004E095E" w:rsidP="004E095E">
      <w:pPr>
        <w:contextualSpacing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A3ADEC2" w14:textId="77777777" w:rsidR="004E095E" w:rsidRDefault="004E095E" w:rsidP="004E095E">
      <w:pPr>
        <w:contextualSpacing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F807985" w14:textId="77777777" w:rsidR="004E095E" w:rsidRPr="004F0876" w:rsidRDefault="004E095E" w:rsidP="004E095E">
      <w:pPr>
        <w:contextualSpacing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EC289E7" w14:textId="77777777" w:rsidR="004E095E" w:rsidRPr="004F0876" w:rsidRDefault="004E095E" w:rsidP="004E095E">
      <w:pPr>
        <w:contextualSpacing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183151AA" w14:textId="77777777" w:rsidR="004E095E" w:rsidRDefault="004E095E" w:rsidP="004E095E"/>
    <w:p w14:paraId="3716AC11" w14:textId="77777777" w:rsidR="004E095E" w:rsidRDefault="004E095E" w:rsidP="004E095E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สรุปสิ่งที่ได้รับจากการให้</w:t>
      </w:r>
      <w:r w:rsidRPr="00767FBC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บริการพยาบาลตามความเชี่ยวชาญ</w:t>
      </w:r>
    </w:p>
    <w:p w14:paraId="7BD3E2B0" w14:textId="77777777" w:rsidR="004E095E" w:rsidRDefault="004E095E" w:rsidP="004E095E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90517">
        <w:rPr>
          <w:rFonts w:ascii="TH SarabunPSK" w:eastAsia="Calibri" w:hAnsi="TH SarabunPSK" w:cs="TH SarabunPSK"/>
          <w:sz w:val="32"/>
          <w:szCs w:val="32"/>
          <w:cs/>
        </w:rPr>
        <w:t>จากการให้บริการ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</w:t>
      </w:r>
      <w:r w:rsidRPr="00790517">
        <w:rPr>
          <w:rFonts w:ascii="TH SarabunPSK" w:eastAsia="Calibri" w:hAnsi="TH SarabunPSK" w:cs="TH SarabunPSK"/>
          <w:sz w:val="32"/>
          <w:szCs w:val="32"/>
          <w:cs/>
        </w:rPr>
        <w:t>พยาบาลพบว่า</w:t>
      </w:r>
    </w:p>
    <w:p w14:paraId="0AAC63F7" w14:textId="77777777" w:rsidR="004E095E" w:rsidRDefault="004E095E" w:rsidP="004E095E">
      <w:pPr>
        <w:pStyle w:val="a9"/>
        <w:numPr>
          <w:ilvl w:val="0"/>
          <w:numId w:val="11"/>
        </w:num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91631C">
        <w:rPr>
          <w:rFonts w:ascii="TH SarabunPSK" w:eastAsia="Calibri" w:hAnsi="TH SarabunPSK" w:cs="TH SarabunPSK"/>
          <w:sz w:val="32"/>
          <w:szCs w:val="32"/>
          <w:cs/>
        </w:rPr>
        <w:t>มารดา</w:t>
      </w:r>
      <w:r w:rsidRPr="0091631C">
        <w:rPr>
          <w:rFonts w:ascii="TH SarabunPSK" w:eastAsia="Calibri" w:hAnsi="TH SarabunPSK" w:cs="TH SarabunPSK" w:hint="cs"/>
          <w:sz w:val="32"/>
          <w:szCs w:val="32"/>
          <w:cs/>
        </w:rPr>
        <w:t>หลังคลอด โดยเฉพาะ</w:t>
      </w:r>
      <w:r w:rsidRPr="0091631C">
        <w:rPr>
          <w:rFonts w:ascii="TH SarabunPSK" w:eastAsia="Calibri" w:hAnsi="TH SarabunPSK" w:cs="TH SarabunPSK"/>
          <w:sz w:val="32"/>
          <w:szCs w:val="32"/>
          <w:cs/>
        </w:rPr>
        <w:t xml:space="preserve">ครรภ์แรก มักยังไม่มีประสบการณ์ จำเป็นต้องได้รับการดูแลใกล้ชิดเพื่อป้องกันปัญหาหัวนมแตก เต้านมคัด และปัญหาเต้านมอื่น ๆ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91631C">
        <w:rPr>
          <w:rFonts w:ascii="TH SarabunPSK" w:eastAsia="Calibri" w:hAnsi="TH SarabunPSK" w:cs="TH SarabunPSK"/>
          <w:sz w:val="32"/>
          <w:szCs w:val="32"/>
          <w:cs/>
        </w:rPr>
        <w:t>ซึ่งเป็นอุปสรรคต่อการเลี้ยงลูกด้วยนมแม่</w:t>
      </w:r>
    </w:p>
    <w:p w14:paraId="1283AF1C" w14:textId="77777777" w:rsidR="004E095E" w:rsidRDefault="004E095E" w:rsidP="004E095E">
      <w:pPr>
        <w:pStyle w:val="a9"/>
        <w:numPr>
          <w:ilvl w:val="0"/>
          <w:numId w:val="11"/>
        </w:num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A3867">
        <w:rPr>
          <w:rFonts w:ascii="TH SarabunPSK" w:eastAsia="Calibri" w:hAnsi="TH SarabunPSK" w:cs="TH SarabunPSK"/>
          <w:sz w:val="32"/>
          <w:szCs w:val="32"/>
          <w:cs/>
        </w:rPr>
        <w:t xml:space="preserve">การประเมินด้วย </w:t>
      </w:r>
      <w:r w:rsidRPr="005A3867">
        <w:rPr>
          <w:rFonts w:ascii="TH SarabunPSK" w:eastAsia="Calibri" w:hAnsi="TH SarabunPSK" w:cs="TH SarabunPSK"/>
          <w:sz w:val="32"/>
          <w:szCs w:val="32"/>
        </w:rPr>
        <w:t xml:space="preserve">LATCH Score </w:t>
      </w:r>
      <w:r w:rsidRPr="005A3867">
        <w:rPr>
          <w:rFonts w:ascii="TH SarabunPSK" w:eastAsia="Calibri" w:hAnsi="TH SarabunPSK" w:cs="TH SarabunPSK"/>
          <w:sz w:val="32"/>
          <w:szCs w:val="32"/>
          <w:cs/>
        </w:rPr>
        <w:t>เป็นเครื่องมือสำคัญในการคัดกรอง</w:t>
      </w:r>
      <w:r w:rsidRPr="005A3867">
        <w:rPr>
          <w:rFonts w:ascii="TH SarabunPSK" w:eastAsia="Calibri" w:hAnsi="TH SarabunPSK" w:cs="TH SarabunPSK" w:hint="cs"/>
          <w:sz w:val="32"/>
          <w:szCs w:val="32"/>
          <w:cs/>
        </w:rPr>
        <w:t>มารดา</w:t>
      </w:r>
      <w:r w:rsidRPr="005A3867">
        <w:rPr>
          <w:rFonts w:ascii="TH SarabunPSK" w:eastAsia="Calibri" w:hAnsi="TH SarabunPSK" w:cs="TH SarabunPSK"/>
          <w:sz w:val="32"/>
          <w:szCs w:val="32"/>
          <w:cs/>
        </w:rPr>
        <w:t>กลุ่มที่ต้องการความช่วยเหลือ</w:t>
      </w:r>
    </w:p>
    <w:p w14:paraId="60E1775F" w14:textId="77777777" w:rsidR="004E095E" w:rsidRDefault="004E095E" w:rsidP="004E095E">
      <w:pPr>
        <w:pStyle w:val="a9"/>
        <w:numPr>
          <w:ilvl w:val="0"/>
          <w:numId w:val="11"/>
        </w:num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A3867">
        <w:rPr>
          <w:rFonts w:ascii="TH SarabunPSK" w:eastAsia="Calibri" w:hAnsi="TH SarabunPSK" w:cs="TH SarabunPSK"/>
          <w:sz w:val="32"/>
          <w:szCs w:val="32"/>
          <w:cs/>
        </w:rPr>
        <w:t>การสอนและฝึกซ้ำ ๆ เช่น การอุ้มลูกและการให้ลูกเข้าเต้าอย่างถูกวิธี จะช่วยให้มารดามั่นใจและ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ลดการเกิดปัญหาของหัวนมและเต้านมได้</w:t>
      </w:r>
    </w:p>
    <w:p w14:paraId="44AD6C2D" w14:textId="77777777" w:rsidR="004E095E" w:rsidRPr="005A3867" w:rsidRDefault="004E095E" w:rsidP="004E095E">
      <w:pPr>
        <w:pStyle w:val="a9"/>
        <w:numPr>
          <w:ilvl w:val="0"/>
          <w:numId w:val="11"/>
        </w:num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383A93">
        <w:rPr>
          <w:rFonts w:ascii="TH SarabunPSK" w:eastAsia="Calibri" w:hAnsi="TH SarabunPSK" w:cs="TH SarabunPSK"/>
          <w:sz w:val="32"/>
          <w:szCs w:val="32"/>
          <w:cs/>
        </w:rPr>
        <w:t>การดูแลร่วมกันระหว่างพยาบาลกับมารดา ทำให้มารดาได้เรียนรู้ด้วยตัวเอง และสามารถเลี้ยงลูกด้วยนมแม่ได้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ถูกต้อง</w:t>
      </w:r>
    </w:p>
    <w:p w14:paraId="4C1BCD11" w14:textId="77777777" w:rsidR="004E095E" w:rsidRDefault="004E095E" w:rsidP="004E095E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F457E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แนวทางพัฒนา</w:t>
      </w:r>
    </w:p>
    <w:p w14:paraId="6196F365" w14:textId="77777777" w:rsidR="004E095E" w:rsidRPr="00F6583F" w:rsidRDefault="004E095E" w:rsidP="004E095E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F6583F">
        <w:rPr>
          <w:rFonts w:ascii="TH SarabunPSK" w:eastAsia="Calibri" w:hAnsi="TH SarabunPSK" w:cs="TH SarabunPSK"/>
          <w:sz w:val="32"/>
          <w:szCs w:val="32"/>
          <w:cs/>
        </w:rPr>
        <w:tab/>
        <w:t>การจัดทำสื่อการสอนที่เข้าใจง่าย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เ</w:t>
      </w:r>
      <w:r w:rsidRPr="00A01FD5">
        <w:rPr>
          <w:rFonts w:ascii="TH SarabunPSK" w:eastAsia="Calibri" w:hAnsi="TH SarabunPSK" w:cs="TH SarabunPSK"/>
          <w:sz w:val="32"/>
          <w:szCs w:val="32"/>
          <w:cs/>
        </w:rPr>
        <w:t>กี่ยวกับการแก้ไขปัญหาหัวนมและเต้านม เพื่อให้มารดาสามารถทบทวนด้วยตนเองที่บ้าน</w:t>
      </w:r>
      <w:r w:rsidRPr="00F6583F">
        <w:rPr>
          <w:rFonts w:ascii="TH SarabunPSK" w:eastAsia="Calibri" w:hAnsi="TH SarabunPSK" w:cs="TH SarabunPSK"/>
          <w:sz w:val="32"/>
          <w:szCs w:val="32"/>
          <w:cs/>
        </w:rPr>
        <w:t xml:space="preserve"> และ</w:t>
      </w:r>
      <w:r w:rsidRPr="004D763F">
        <w:rPr>
          <w:rFonts w:ascii="TH SarabunPSK" w:eastAsia="Calibri" w:hAnsi="TH SarabunPSK" w:cs="TH SarabunPSK"/>
          <w:sz w:val="32"/>
          <w:szCs w:val="32"/>
          <w:cs/>
        </w:rPr>
        <w:t>ควรมีการติดตามต่อเนื่องหลังกลับบ้าน เช่นผ่านการให้คำปรึกษาทางโทรศัพท์ หรือระบบออนไลน์ เพื่อป้องกันปัญหาการเลี้ยงลูกด้วยนมแม่ในระยะยาว</w:t>
      </w:r>
    </w:p>
    <w:p w14:paraId="77044AF2" w14:textId="77777777" w:rsidR="004E095E" w:rsidRDefault="004E095E" w:rsidP="004E095E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การนำไปใช้ประโยชน์ </w:t>
      </w:r>
    </w:p>
    <w:p w14:paraId="7ABC1D46" w14:textId="77777777" w:rsidR="004E095E" w:rsidRPr="004C08B1" w:rsidRDefault="004E095E" w:rsidP="004E095E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4C08B1">
        <w:rPr>
          <w:rFonts w:ascii="TH SarabunPSK" w:eastAsia="Calibri" w:hAnsi="TH SarabunPSK" w:cs="TH SarabunPSK"/>
          <w:sz w:val="32"/>
          <w:szCs w:val="32"/>
          <w:cs/>
        </w:rPr>
        <w:t>นำไปใช้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ใน</w:t>
      </w:r>
      <w:r w:rsidRPr="004C08B1">
        <w:rPr>
          <w:rFonts w:ascii="TH SarabunPSK" w:eastAsia="Calibri" w:hAnsi="TH SarabunPSK" w:cs="TH SarabunPSK"/>
          <w:sz w:val="32"/>
          <w:szCs w:val="32"/>
          <w:cs/>
        </w:rPr>
        <w:t xml:space="preserve">การสอนภาคทดลอง ปีการศึกษา </w:t>
      </w:r>
      <w:r w:rsidRPr="004C08B1">
        <w:rPr>
          <w:rFonts w:ascii="TH SarabunPSK" w:eastAsia="Calibri" w:hAnsi="TH SarabunPSK" w:cs="TH SarabunPSK"/>
          <w:sz w:val="32"/>
          <w:szCs w:val="32"/>
        </w:rPr>
        <w:t xml:space="preserve">2568 </w:t>
      </w:r>
      <w:r w:rsidRPr="004C08B1">
        <w:rPr>
          <w:rFonts w:ascii="TH SarabunPSK" w:eastAsia="Calibri" w:hAnsi="TH SarabunPSK" w:cs="TH SarabunPSK"/>
          <w:sz w:val="32"/>
          <w:szCs w:val="32"/>
          <w:cs/>
        </w:rPr>
        <w:t xml:space="preserve">รายวิชา </w:t>
      </w:r>
      <w:r w:rsidRPr="004C08B1">
        <w:rPr>
          <w:rFonts w:ascii="TH SarabunPSK" w:eastAsia="Calibri" w:hAnsi="TH SarabunPSK" w:cs="TH SarabunPSK"/>
          <w:sz w:val="32"/>
          <w:szCs w:val="32"/>
        </w:rPr>
        <w:t xml:space="preserve">0104302204 </w:t>
      </w:r>
      <w:r w:rsidRPr="004C08B1">
        <w:rPr>
          <w:rFonts w:ascii="TH SarabunPSK" w:eastAsia="Calibri" w:hAnsi="TH SarabunPSK" w:cs="TH SarabunPSK"/>
          <w:sz w:val="32"/>
          <w:szCs w:val="32"/>
          <w:cs/>
        </w:rPr>
        <w:t xml:space="preserve">การพยาบาลมารดาทารก และการผดุงครรภ์ </w:t>
      </w:r>
      <w:r w:rsidRPr="004C08B1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4C08B1">
        <w:rPr>
          <w:rFonts w:ascii="TH SarabunPSK" w:eastAsia="Calibri" w:hAnsi="TH SarabunPSK" w:cs="TH SarabunPSK"/>
          <w:sz w:val="32"/>
          <w:szCs w:val="32"/>
          <w:cs/>
        </w:rPr>
        <w:t>เรื่อง การจัดท่าให้นมบุตร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ที่มีปัญหาหัวนมและเต้านม</w:t>
      </w:r>
    </w:p>
    <w:p w14:paraId="1DBBEDE8" w14:textId="77777777" w:rsidR="004E095E" w:rsidRDefault="004E095E" w:rsidP="004E095E">
      <w:r>
        <w:rPr>
          <w:noProof/>
        </w:rPr>
        <w:drawing>
          <wp:anchor distT="0" distB="0" distL="114300" distR="114300" simplePos="0" relativeHeight="251671552" behindDoc="0" locked="0" layoutInCell="1" allowOverlap="1" wp14:anchorId="5DFD99E2" wp14:editId="650561FE">
            <wp:simplePos x="0" y="0"/>
            <wp:positionH relativeFrom="column">
              <wp:posOffset>5295900</wp:posOffset>
            </wp:positionH>
            <wp:positionV relativeFrom="paragraph">
              <wp:posOffset>227330</wp:posOffset>
            </wp:positionV>
            <wp:extent cx="487680" cy="420370"/>
            <wp:effectExtent l="0" t="0" r="7620" b="0"/>
            <wp:wrapNone/>
            <wp:docPr id="1030304547" name="รูปภาพ 5" descr="รูปภาพประกอบด้วย ตัวอักษ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304547" name="รูปภาพ 5" descr="รูปภาพประกอบด้วย ตัวอักษร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A2B146" w14:textId="77777777" w:rsidR="004E095E" w:rsidRPr="004F0876" w:rsidRDefault="004E095E" w:rsidP="004E095E"/>
    <w:p w14:paraId="7577BC05" w14:textId="77777777" w:rsidR="004E095E" w:rsidRPr="00221007" w:rsidRDefault="004E095E" w:rsidP="004E095E">
      <w:pPr>
        <w:spacing w:after="0" w:line="240" w:lineRule="auto"/>
        <w:ind w:left="5760" w:firstLine="720"/>
        <w:rPr>
          <w:rFonts w:ascii="TH Sarabun New" w:eastAsia="Calibri" w:hAnsi="TH Sarabun New" w:cs="TH Sarabun New"/>
          <w:sz w:val="32"/>
          <w:szCs w:val="32"/>
        </w:rPr>
      </w:pPr>
      <w:r w:rsidRPr="00221007">
        <w:rPr>
          <w:rFonts w:ascii="TH Sarabun New" w:eastAsia="Calibri" w:hAnsi="TH Sarabun New" w:cs="TH Sarabun New"/>
          <w:sz w:val="32"/>
          <w:szCs w:val="32"/>
          <w:cs/>
        </w:rPr>
        <w:t xml:space="preserve">ลงชื่อ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Pr="004F0876">
        <w:rPr>
          <w:rFonts w:ascii="TH Sarabun New" w:eastAsia="Calibri" w:hAnsi="TH Sarabun New" w:cs="TH Sarabun New" w:hint="cs"/>
          <w:sz w:val="32"/>
          <w:szCs w:val="32"/>
          <w:cs/>
        </w:rPr>
        <w:t>...................................................................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   </w:t>
      </w:r>
    </w:p>
    <w:p w14:paraId="0D74F3BF" w14:textId="77777777" w:rsidR="004E095E" w:rsidRPr="00221007" w:rsidRDefault="004E095E" w:rsidP="004E095E">
      <w:pPr>
        <w:spacing w:after="0" w:line="240" w:lineRule="auto"/>
        <w:ind w:left="5760" w:firstLine="720"/>
        <w:rPr>
          <w:rFonts w:ascii="TH Sarabun New" w:eastAsia="Calibri" w:hAnsi="TH Sarabun New" w:cs="TH Sarabun New"/>
          <w:sz w:val="32"/>
          <w:szCs w:val="32"/>
          <w:cs/>
        </w:rPr>
      </w:pP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Pr="004F0876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 </w:t>
      </w:r>
      <w:r w:rsidRPr="004F0876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>(</w:t>
      </w:r>
      <w:r w:rsidRPr="004F0876">
        <w:rPr>
          <w:rFonts w:ascii="TH Sarabun New" w:eastAsia="Calibri" w:hAnsi="TH Sarabun New" w:cs="TH Sarabun New" w:hint="cs"/>
          <w:sz w:val="32"/>
          <w:szCs w:val="32"/>
          <w:cs/>
        </w:rPr>
        <w:t>อาจารย์เพ็ญนภา พิสัยพันธุ์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>)</w:t>
      </w:r>
    </w:p>
    <w:p w14:paraId="5AB79777" w14:textId="77777777" w:rsidR="004E095E" w:rsidRPr="00221007" w:rsidRDefault="004E095E" w:rsidP="004E095E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221007">
        <w:rPr>
          <w:rFonts w:ascii="TH Sarabun New" w:eastAsia="Calibri" w:hAnsi="TH Sarabun New" w:cs="TH Sarabun New"/>
          <w:sz w:val="32"/>
          <w:szCs w:val="32"/>
          <w:cs/>
        </w:rPr>
        <w:t xml:space="preserve">                                                                         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4F0876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            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>ตำแหน่ง</w:t>
      </w:r>
      <w:r w:rsidRPr="004F0876">
        <w:rPr>
          <w:rFonts w:ascii="TH Sarabun New" w:eastAsia="Calibri" w:hAnsi="TH Sarabun New" w:cs="TH Sarabun New" w:hint="cs"/>
          <w:sz w:val="32"/>
          <w:szCs w:val="32"/>
          <w:cs/>
        </w:rPr>
        <w:t xml:space="preserve"> อาจารย์</w:t>
      </w:r>
    </w:p>
    <w:p w14:paraId="503A8918" w14:textId="77777777" w:rsidR="004E095E" w:rsidRPr="00221007" w:rsidRDefault="004E095E" w:rsidP="004E095E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1A8D46E2" wp14:editId="38E51E60">
            <wp:simplePos x="0" y="0"/>
            <wp:positionH relativeFrom="column">
              <wp:posOffset>4838700</wp:posOffset>
            </wp:positionH>
            <wp:positionV relativeFrom="paragraph">
              <wp:posOffset>132715</wp:posOffset>
            </wp:positionV>
            <wp:extent cx="1054735" cy="237490"/>
            <wp:effectExtent l="0" t="0" r="0" b="0"/>
            <wp:wrapNone/>
            <wp:docPr id="149443729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AA47E4" w14:textId="77777777" w:rsidR="004E095E" w:rsidRPr="00221007" w:rsidRDefault="004E095E" w:rsidP="004E095E">
      <w:pPr>
        <w:spacing w:after="0" w:line="240" w:lineRule="auto"/>
        <w:ind w:left="5760" w:firstLine="720"/>
        <w:rPr>
          <w:rFonts w:ascii="TH Sarabun New" w:eastAsia="Calibri" w:hAnsi="TH Sarabun New" w:cs="TH Sarabun New"/>
          <w:sz w:val="32"/>
          <w:szCs w:val="32"/>
          <w:cs/>
        </w:rPr>
      </w:pPr>
      <w:r w:rsidRPr="00221007">
        <w:rPr>
          <w:rFonts w:ascii="TH Sarabun New" w:eastAsia="Calibri" w:hAnsi="TH Sarabun New" w:cs="TH Sarabun New"/>
          <w:sz w:val="32"/>
          <w:szCs w:val="32"/>
          <w:cs/>
        </w:rPr>
        <w:t xml:space="preserve">ลงชื่อ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Pr="004F0876">
        <w:rPr>
          <w:rFonts w:ascii="TH Sarabun New" w:eastAsia="Calibri" w:hAnsi="TH Sarabun New" w:cs="TH Sarabun New"/>
          <w:sz w:val="32"/>
          <w:szCs w:val="32"/>
        </w:rPr>
        <w:t>……………………………………………………………..</w:t>
      </w:r>
      <w:r w:rsidRPr="00221007">
        <w:rPr>
          <w:rFonts w:ascii="TH Sarabun New" w:eastAsia="Calibri" w:hAnsi="TH Sarabun New" w:cs="TH Sarabun New"/>
          <w:sz w:val="32"/>
          <w:szCs w:val="32"/>
        </w:rPr>
        <w:t xml:space="preserve">    </w:t>
      </w:r>
    </w:p>
    <w:p w14:paraId="4F94DE6D" w14:textId="77777777" w:rsidR="004E095E" w:rsidRPr="004F0876" w:rsidRDefault="004E095E" w:rsidP="004E095E">
      <w:pPr>
        <w:spacing w:after="0" w:line="240" w:lineRule="auto"/>
        <w:ind w:left="5760" w:firstLine="720"/>
        <w:rPr>
          <w:rFonts w:ascii="TH Sarabun New" w:eastAsia="Calibri" w:hAnsi="TH Sarabun New" w:cs="TH Sarabun New"/>
          <w:sz w:val="32"/>
          <w:szCs w:val="32"/>
        </w:rPr>
      </w:pP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 </w:t>
      </w:r>
      <w:r w:rsidRPr="004F0876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 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 xml:space="preserve"> (</w:t>
      </w:r>
      <w:r w:rsidRPr="004F0876">
        <w:rPr>
          <w:rFonts w:ascii="TH Sarabun New" w:eastAsia="Calibri" w:hAnsi="TH Sarabun New" w:cs="TH Sarabun New" w:hint="cs"/>
          <w:sz w:val="32"/>
          <w:szCs w:val="32"/>
          <w:cs/>
        </w:rPr>
        <w:t>อา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>จารย์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อารีรัตน์ วิเชียรประภา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 xml:space="preserve">)                                                                  </w:t>
      </w:r>
    </w:p>
    <w:p w14:paraId="2421B125" w14:textId="6722F37F" w:rsidR="00480049" w:rsidRDefault="004E095E" w:rsidP="008D4E2C">
      <w:pPr>
        <w:spacing w:after="0" w:line="240" w:lineRule="auto"/>
      </w:pPr>
      <w:r w:rsidRPr="004F0876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                                                                          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>ตำ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>แหน่ง หัวหน้าสาขาวิชาการพยาบาล</w:t>
      </w:r>
      <w:r w:rsidRPr="004F0876">
        <w:rPr>
          <w:rFonts w:ascii="TH Sarabun New" w:eastAsia="Calibri" w:hAnsi="TH Sarabun New" w:cs="TH Sarabun New" w:hint="cs"/>
          <w:sz w:val="32"/>
          <w:szCs w:val="32"/>
          <w:cs/>
        </w:rPr>
        <w:t>มารดาทารกและการผดุงครรภ์</w:t>
      </w:r>
    </w:p>
    <w:p w14:paraId="30FFDE00" w14:textId="77777777" w:rsidR="00352337" w:rsidRDefault="00352337" w:rsidP="00352337">
      <w:pPr>
        <w:spacing w:after="0" w:line="240" w:lineRule="auto"/>
        <w:ind w:left="322"/>
        <w:contextualSpacing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sectPr w:rsidR="00352337" w:rsidSect="0024752C">
      <w:pgSz w:w="16838" w:h="11906" w:orient="landscape"/>
      <w:pgMar w:top="1134" w:right="962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Browallia New"/>
    <w:charset w:val="00"/>
    <w:family w:val="auto"/>
    <w:pitch w:val="variable"/>
    <w:sig w:usb0="21000007" w:usb1="00000001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0E933"/>
    <w:multiLevelType w:val="hybridMultilevel"/>
    <w:tmpl w:val="FFFFFFFF"/>
    <w:lvl w:ilvl="0" w:tplc="CCC65A1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7914971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6E8DB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3620B4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E82B33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834E97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9FA7BC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D4EE04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96E211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9B2BBA"/>
    <w:multiLevelType w:val="hybridMultilevel"/>
    <w:tmpl w:val="FFFFFFFF"/>
    <w:lvl w:ilvl="0" w:tplc="B2FE631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6BAC61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BFAC18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E8623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608C3B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CA87F5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14C075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B08BA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E762F4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24570E"/>
    <w:multiLevelType w:val="hybridMultilevel"/>
    <w:tmpl w:val="A432A322"/>
    <w:lvl w:ilvl="0" w:tplc="A29CD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3CADAC"/>
    <w:multiLevelType w:val="hybridMultilevel"/>
    <w:tmpl w:val="FFFFFFFF"/>
    <w:lvl w:ilvl="0" w:tplc="A12EC82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E2C2AE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4702B1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05E941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B02670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B20501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FD2E53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9B839C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5868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BB3AED"/>
    <w:multiLevelType w:val="hybridMultilevel"/>
    <w:tmpl w:val="1F821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C1BD6"/>
    <w:multiLevelType w:val="hybridMultilevel"/>
    <w:tmpl w:val="A418DA36"/>
    <w:lvl w:ilvl="0" w:tplc="F22285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EDEC60"/>
    <w:multiLevelType w:val="hybridMultilevel"/>
    <w:tmpl w:val="FFFFFFFF"/>
    <w:lvl w:ilvl="0" w:tplc="51AEFEB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8DC8A0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B3E1DA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B866A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75C9E9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27049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2C8DB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0E4C6F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D58047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54B360"/>
    <w:multiLevelType w:val="hybridMultilevel"/>
    <w:tmpl w:val="FFFFFFFF"/>
    <w:lvl w:ilvl="0" w:tplc="5CCA0CB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4FAAB0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A0C53F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BB4050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BBC935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154781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4B46A1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7AC9C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6CA001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CBAC9E"/>
    <w:multiLevelType w:val="hybridMultilevel"/>
    <w:tmpl w:val="FFFFFFFF"/>
    <w:lvl w:ilvl="0" w:tplc="2620F46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67E4A8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4881DD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6B0B83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DAE864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752264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CAB17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4F64CC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834CA6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289DE0"/>
    <w:multiLevelType w:val="hybridMultilevel"/>
    <w:tmpl w:val="FFFFFFFF"/>
    <w:lvl w:ilvl="0" w:tplc="6F52233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9C49B7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29663A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624E00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13A44E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1CE8C2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12C71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12823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068BD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2676085">
    <w:abstractNumId w:val="0"/>
  </w:num>
  <w:num w:numId="2" w16cid:durableId="1105927273">
    <w:abstractNumId w:val="2"/>
  </w:num>
  <w:num w:numId="3" w16cid:durableId="1460610503">
    <w:abstractNumId w:val="9"/>
  </w:num>
  <w:num w:numId="4" w16cid:durableId="1806703096">
    <w:abstractNumId w:val="7"/>
  </w:num>
  <w:num w:numId="5" w16cid:durableId="534082515">
    <w:abstractNumId w:val="10"/>
  </w:num>
  <w:num w:numId="6" w16cid:durableId="57635790">
    <w:abstractNumId w:val="4"/>
  </w:num>
  <w:num w:numId="7" w16cid:durableId="734549871">
    <w:abstractNumId w:val="5"/>
  </w:num>
  <w:num w:numId="8" w16cid:durableId="883247825">
    <w:abstractNumId w:val="3"/>
  </w:num>
  <w:num w:numId="9" w16cid:durableId="894126859">
    <w:abstractNumId w:val="8"/>
  </w:num>
  <w:num w:numId="10" w16cid:durableId="946237316">
    <w:abstractNumId w:val="1"/>
  </w:num>
  <w:num w:numId="11" w16cid:durableId="745965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2C"/>
    <w:rsid w:val="0004393B"/>
    <w:rsid w:val="00044D28"/>
    <w:rsid w:val="000542A4"/>
    <w:rsid w:val="00063EA6"/>
    <w:rsid w:val="000817AC"/>
    <w:rsid w:val="000B0C89"/>
    <w:rsid w:val="000D3356"/>
    <w:rsid w:val="00105671"/>
    <w:rsid w:val="00123083"/>
    <w:rsid w:val="00125E33"/>
    <w:rsid w:val="001278A0"/>
    <w:rsid w:val="001328D5"/>
    <w:rsid w:val="00143927"/>
    <w:rsid w:val="001464B2"/>
    <w:rsid w:val="00190290"/>
    <w:rsid w:val="002017B3"/>
    <w:rsid w:val="00210C3C"/>
    <w:rsid w:val="00226A5F"/>
    <w:rsid w:val="00230E5F"/>
    <w:rsid w:val="00232BBA"/>
    <w:rsid w:val="00233560"/>
    <w:rsid w:val="0023426B"/>
    <w:rsid w:val="002424AB"/>
    <w:rsid w:val="0024752C"/>
    <w:rsid w:val="00263CEC"/>
    <w:rsid w:val="0027166D"/>
    <w:rsid w:val="002A3B72"/>
    <w:rsid w:val="002B7080"/>
    <w:rsid w:val="002C16C8"/>
    <w:rsid w:val="003478E1"/>
    <w:rsid w:val="00352337"/>
    <w:rsid w:val="00353C85"/>
    <w:rsid w:val="00367EC3"/>
    <w:rsid w:val="00383A93"/>
    <w:rsid w:val="0039119D"/>
    <w:rsid w:val="003B18A5"/>
    <w:rsid w:val="003B2E95"/>
    <w:rsid w:val="003C317F"/>
    <w:rsid w:val="003D459F"/>
    <w:rsid w:val="004025EC"/>
    <w:rsid w:val="00435615"/>
    <w:rsid w:val="00464BD1"/>
    <w:rsid w:val="00480049"/>
    <w:rsid w:val="004829EA"/>
    <w:rsid w:val="00492565"/>
    <w:rsid w:val="00493582"/>
    <w:rsid w:val="004B0D4D"/>
    <w:rsid w:val="004C08B1"/>
    <w:rsid w:val="004D763F"/>
    <w:rsid w:val="004D7F7F"/>
    <w:rsid w:val="004E095E"/>
    <w:rsid w:val="00506187"/>
    <w:rsid w:val="00512C0E"/>
    <w:rsid w:val="005137F9"/>
    <w:rsid w:val="0053348D"/>
    <w:rsid w:val="005335CD"/>
    <w:rsid w:val="00536CB5"/>
    <w:rsid w:val="0055751F"/>
    <w:rsid w:val="005A2C26"/>
    <w:rsid w:val="005A3867"/>
    <w:rsid w:val="005C755D"/>
    <w:rsid w:val="005D0C3C"/>
    <w:rsid w:val="005E3C30"/>
    <w:rsid w:val="005E6FEA"/>
    <w:rsid w:val="005F531C"/>
    <w:rsid w:val="00617F44"/>
    <w:rsid w:val="00635CB8"/>
    <w:rsid w:val="006410F0"/>
    <w:rsid w:val="00651203"/>
    <w:rsid w:val="00655398"/>
    <w:rsid w:val="0066440F"/>
    <w:rsid w:val="00666F86"/>
    <w:rsid w:val="006A2E36"/>
    <w:rsid w:val="006B5859"/>
    <w:rsid w:val="007225BD"/>
    <w:rsid w:val="00740198"/>
    <w:rsid w:val="00761051"/>
    <w:rsid w:val="00775E56"/>
    <w:rsid w:val="007A63A3"/>
    <w:rsid w:val="007B13D8"/>
    <w:rsid w:val="007B1ADC"/>
    <w:rsid w:val="007F0C64"/>
    <w:rsid w:val="00846DEA"/>
    <w:rsid w:val="00857F1E"/>
    <w:rsid w:val="008658F1"/>
    <w:rsid w:val="00867011"/>
    <w:rsid w:val="00891C67"/>
    <w:rsid w:val="008B183F"/>
    <w:rsid w:val="008D389B"/>
    <w:rsid w:val="008D4E2C"/>
    <w:rsid w:val="0091631C"/>
    <w:rsid w:val="009223E9"/>
    <w:rsid w:val="009240AC"/>
    <w:rsid w:val="00935F48"/>
    <w:rsid w:val="00937590"/>
    <w:rsid w:val="0095224D"/>
    <w:rsid w:val="00962306"/>
    <w:rsid w:val="0097061F"/>
    <w:rsid w:val="009C438F"/>
    <w:rsid w:val="009C66F0"/>
    <w:rsid w:val="009E0B24"/>
    <w:rsid w:val="009E6D61"/>
    <w:rsid w:val="00A01FD5"/>
    <w:rsid w:val="00A1622F"/>
    <w:rsid w:val="00A24BD8"/>
    <w:rsid w:val="00A44C27"/>
    <w:rsid w:val="00A51EA2"/>
    <w:rsid w:val="00A76274"/>
    <w:rsid w:val="00A9014C"/>
    <w:rsid w:val="00B71D94"/>
    <w:rsid w:val="00B7692D"/>
    <w:rsid w:val="00B82827"/>
    <w:rsid w:val="00B859EA"/>
    <w:rsid w:val="00B87922"/>
    <w:rsid w:val="00B92D38"/>
    <w:rsid w:val="00BB6AE3"/>
    <w:rsid w:val="00BC46EA"/>
    <w:rsid w:val="00BD1426"/>
    <w:rsid w:val="00BD452E"/>
    <w:rsid w:val="00BF7135"/>
    <w:rsid w:val="00C0345E"/>
    <w:rsid w:val="00C11B05"/>
    <w:rsid w:val="00C1505F"/>
    <w:rsid w:val="00C177D5"/>
    <w:rsid w:val="00C2224C"/>
    <w:rsid w:val="00C735AD"/>
    <w:rsid w:val="00CC6C9E"/>
    <w:rsid w:val="00CE1E31"/>
    <w:rsid w:val="00CE4FD6"/>
    <w:rsid w:val="00CF0E8D"/>
    <w:rsid w:val="00CF5E48"/>
    <w:rsid w:val="00D15EAE"/>
    <w:rsid w:val="00D26417"/>
    <w:rsid w:val="00D35D96"/>
    <w:rsid w:val="00D41F8E"/>
    <w:rsid w:val="00D87797"/>
    <w:rsid w:val="00D90D6B"/>
    <w:rsid w:val="00D921DF"/>
    <w:rsid w:val="00DE1D90"/>
    <w:rsid w:val="00DF2814"/>
    <w:rsid w:val="00E24F48"/>
    <w:rsid w:val="00E538C1"/>
    <w:rsid w:val="00E872A3"/>
    <w:rsid w:val="00ED230F"/>
    <w:rsid w:val="00ED49E1"/>
    <w:rsid w:val="00F06643"/>
    <w:rsid w:val="00F07FCA"/>
    <w:rsid w:val="00F24181"/>
    <w:rsid w:val="00F465D7"/>
    <w:rsid w:val="00F6145D"/>
    <w:rsid w:val="00F6218D"/>
    <w:rsid w:val="00F6583F"/>
    <w:rsid w:val="00F764AC"/>
    <w:rsid w:val="00F9798D"/>
    <w:rsid w:val="00FA20C7"/>
    <w:rsid w:val="00FA5E2D"/>
    <w:rsid w:val="00FF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C1A3E"/>
  <w15:chartTrackingRefBased/>
  <w15:docId w15:val="{6E3C653A-46E5-43AC-94CF-848311F2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52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52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52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5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4752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4752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4752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475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4752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475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4752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475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475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752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4752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47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4752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47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475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5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5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475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52C"/>
    <w:rPr>
      <w:b/>
      <w:bCs/>
      <w:smallCaps/>
      <w:color w:val="2F5496" w:themeColor="accent1" w:themeShade="BF"/>
      <w:spacing w:val="5"/>
    </w:rPr>
  </w:style>
  <w:style w:type="table" w:customStyle="1" w:styleId="11">
    <w:name w:val="เส้นตาราง1"/>
    <w:basedOn w:val="a1"/>
    <w:next w:val="ae"/>
    <w:uiPriority w:val="39"/>
    <w:rsid w:val="00247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247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4B0D4D"/>
    <w:rPr>
      <w:rFonts w:ascii="Times New Roman" w:hAnsi="Times New Roman" w:cs="Angsana New"/>
      <w:sz w:val="24"/>
      <w:szCs w:val="30"/>
    </w:rPr>
  </w:style>
  <w:style w:type="paragraph" w:customStyle="1" w:styleId="paragraph">
    <w:name w:val="paragraph"/>
    <w:basedOn w:val="a"/>
    <w:rsid w:val="00044D28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8</Pages>
  <Words>1863</Words>
  <Characters>9114</Characters>
  <Application>Microsoft Office Word</Application>
  <DocSecurity>0</DocSecurity>
  <Lines>246</Lines>
  <Paragraphs>179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นางสาวเพ็ญนภา พิสัยพันธุ์</dc:creator>
  <cp:keywords/>
  <dc:description/>
  <cp:lastModifiedBy>นางสาวเพ็ญนภา พิสัยพันธุ์</cp:lastModifiedBy>
  <cp:revision>145</cp:revision>
  <dcterms:created xsi:type="dcterms:W3CDTF">2025-09-11T10:19:00Z</dcterms:created>
  <dcterms:modified xsi:type="dcterms:W3CDTF">2026-02-04T12:25:00Z</dcterms:modified>
</cp:coreProperties>
</file>