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D5EB5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6815098" w14:textId="737E817C" w:rsidR="005803BF" w:rsidRPr="00D13D4D" w:rsidRDefault="005803BF" w:rsidP="00D13D4D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1279AF">
        <w:rPr>
          <w:rFonts w:ascii="TH Sarabun New" w:hAnsi="TH Sarabun New" w:cs="TH Sarabun New"/>
          <w:b/>
          <w:bCs/>
          <w:sz w:val="32"/>
          <w:szCs w:val="32"/>
        </w:rPr>
        <w:t>8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BF54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</w:t>
      </w:r>
      <w:r w:rsidR="001279AF">
        <w:rPr>
          <w:rFonts w:ascii="TH Sarabun New" w:hAnsi="TH Sarabun New" w:cs="TH Sarabun New" w:hint="cs"/>
          <w:b/>
          <w:bCs/>
          <w:sz w:val="32"/>
          <w:szCs w:val="32"/>
          <w:cs/>
        </w:rPr>
        <w:t>มิถุนายน</w:t>
      </w:r>
      <w:r w:rsidR="00656E5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279AF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BD3818">
        <w:rPr>
          <w:rFonts w:ascii="TH Sarabun New" w:hAnsi="TH Sarabun New" w:cs="TH Sarabun New" w:hint="cs"/>
          <w:b/>
          <w:bCs/>
          <w:sz w:val="32"/>
          <w:szCs w:val="32"/>
          <w:cs/>
        </w:rPr>
        <w:t>กันยายน 2568</w:t>
      </w:r>
      <w:r w:rsidR="00373AF8" w:rsidRPr="00D13D4D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E7CF48F" w14:textId="46CDEC9F" w:rsidR="00A74B5A" w:rsidRPr="001D5EB5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9DEFA94" w14:textId="47FF8F9E" w:rsidR="00093D07" w:rsidRPr="00BD3818" w:rsidRDefault="008F684C" w:rsidP="00BD381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pacing w:val="-12"/>
          <w:sz w:val="32"/>
          <w:szCs w:val="32"/>
        </w:rPr>
      </w:pPr>
      <w:bookmarkStart w:id="0" w:name="_Hlk207030966"/>
      <w:r w:rsidRPr="00BD3818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ชื่อ- สกุล</w:t>
      </w:r>
      <w:r w:rsidRPr="00BD3818">
        <w:rPr>
          <w:rFonts w:ascii="TH Sarabun New" w:hAnsi="TH Sarabun New" w:cs="TH Sarabun New"/>
          <w:spacing w:val="-12"/>
          <w:sz w:val="32"/>
          <w:szCs w:val="32"/>
          <w:cs/>
        </w:rPr>
        <w:t xml:space="preserve">          </w:t>
      </w:r>
      <w:r w:rsidR="00E23A5B" w:rsidRPr="00BD3818">
        <w:rPr>
          <w:rFonts w:ascii="TH SarabunPSK" w:eastAsia="Sarabun" w:hAnsi="TH SarabunPSK" w:cs="TH SarabunPSK"/>
          <w:color w:val="000000"/>
          <w:spacing w:val="-12"/>
          <w:kern w:val="0"/>
          <w:sz w:val="32"/>
          <w:szCs w:val="32"/>
          <w14:ligatures w14:val="none"/>
        </w:rPr>
        <w:t>นางสาว</w:t>
      </w:r>
      <w:r w:rsidR="00723160" w:rsidRPr="00BD3818">
        <w:rPr>
          <w:rFonts w:ascii="TH SarabunPSK" w:eastAsia="Sarabun" w:hAnsi="TH SarabunPSK" w:cs="TH SarabunPSK" w:hint="cs"/>
          <w:color w:val="000000"/>
          <w:spacing w:val="-12"/>
          <w:kern w:val="0"/>
          <w:sz w:val="32"/>
          <w:szCs w:val="32"/>
          <w:cs/>
          <w14:ligatures w14:val="none"/>
        </w:rPr>
        <w:t xml:space="preserve">อรพรรณ บุญลือ </w:t>
      </w:r>
      <w:r w:rsidRPr="00BD3818">
        <w:rPr>
          <w:rFonts w:ascii="TH Sarabun New" w:hAnsi="TH Sarabun New" w:cs="TH Sarabun New"/>
          <w:spacing w:val="-12"/>
          <w:sz w:val="32"/>
          <w:szCs w:val="32"/>
          <w:cs/>
        </w:rPr>
        <w:tab/>
      </w:r>
      <w:r w:rsidR="00CA179E" w:rsidRPr="00BD3818">
        <w:rPr>
          <w:rFonts w:ascii="TH Sarabun New" w:hAnsi="TH Sarabun New" w:cs="TH Sarabun New"/>
          <w:spacing w:val="-12"/>
          <w:sz w:val="32"/>
          <w:szCs w:val="32"/>
          <w:cs/>
        </w:rPr>
        <w:tab/>
      </w:r>
    </w:p>
    <w:p w14:paraId="118355E9" w14:textId="1E885D14" w:rsidR="00332C55" w:rsidRPr="00BD3818" w:rsidRDefault="008F684C" w:rsidP="00BD381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pacing w:val="-12"/>
          <w:sz w:val="32"/>
          <w:szCs w:val="32"/>
          <w:cs/>
        </w:rPr>
      </w:pPr>
      <w:bookmarkStart w:id="1" w:name="_Hlk207695747"/>
      <w:r w:rsidRPr="00BD3818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ความเชี่ยวชาญ </w:t>
      </w:r>
      <w:bookmarkStart w:id="2" w:name="_Hlk208325041"/>
      <w:bookmarkStart w:id="3" w:name="_Hlk207716638"/>
      <w:r w:rsidR="00723160" w:rsidRPr="00BD3818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 xml:space="preserve"> </w:t>
      </w:r>
      <w:bookmarkEnd w:id="2"/>
      <w:r w:rsidR="00910D16" w:rsidRPr="00BD3818">
        <w:rPr>
          <w:rFonts w:ascii="TH Sarabun New" w:hAnsi="TH Sarabun New" w:cs="TH Sarabun New"/>
          <w:spacing w:val="-12"/>
          <w:sz w:val="32"/>
          <w:szCs w:val="32"/>
          <w:cs/>
        </w:rPr>
        <w:t>การ</w:t>
      </w:r>
      <w:r w:rsidR="00134A27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พยาบาล</w:t>
      </w:r>
      <w:r w:rsidR="00880E58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ผู้ป่วยที่ได้รับการบำบัดทดแทนไต</w:t>
      </w:r>
    </w:p>
    <w:bookmarkEnd w:id="3"/>
    <w:p w14:paraId="6C58FD95" w14:textId="6EEF6CE1" w:rsidR="008F684C" w:rsidRPr="00BD3818" w:rsidRDefault="008F684C" w:rsidP="00BD381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pacing w:val="-12"/>
          <w:sz w:val="32"/>
          <w:szCs w:val="32"/>
        </w:rPr>
      </w:pPr>
      <w:r w:rsidRPr="00BD3818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หน่วยให้บริการ</w:t>
      </w:r>
      <w:r w:rsidR="00332C55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</w:t>
      </w:r>
      <w:r w:rsidR="001B3D0A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หน่วย</w:t>
      </w:r>
      <w:r w:rsidR="00656E56">
        <w:rPr>
          <w:rFonts w:ascii="TH Sarabun New" w:hAnsi="TH Sarabun New" w:cs="TH Sarabun New" w:hint="cs"/>
          <w:spacing w:val="-12"/>
          <w:sz w:val="32"/>
          <w:szCs w:val="32"/>
          <w:cs/>
        </w:rPr>
        <w:t>ไตเทียม</w:t>
      </w:r>
      <w:r w:rsidR="001B3D0A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</w:t>
      </w:r>
      <w:r w:rsidR="005D63A8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โรงพยาบาล</w:t>
      </w:r>
      <w:r w:rsidR="00656E56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พระปกเกล้า </w:t>
      </w:r>
      <w:r w:rsidR="00BD3818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</w:t>
      </w:r>
    </w:p>
    <w:bookmarkEnd w:id="0"/>
    <w:bookmarkEnd w:id="1"/>
    <w:p w14:paraId="6ABFF6D9" w14:textId="51E84942" w:rsidR="00590A05" w:rsidRPr="00BD3818" w:rsidRDefault="00590A05" w:rsidP="00BD3818">
      <w:pPr>
        <w:spacing w:after="0" w:line="240" w:lineRule="auto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  <w:r w:rsidRPr="00BD3818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>ความเป็นมา</w:t>
      </w:r>
    </w:p>
    <w:p w14:paraId="2D304515" w14:textId="0BCBADB3" w:rsidR="008E715D" w:rsidRPr="00BD3818" w:rsidRDefault="00373AF8" w:rsidP="00BD3818">
      <w:pPr>
        <w:spacing w:after="0" w:line="240" w:lineRule="auto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 w:rsidRPr="00BD3818">
        <w:rPr>
          <w:rFonts w:ascii="TH Sarabun New" w:hAnsi="TH Sarabun New" w:cs="TH Sarabun New"/>
          <w:b/>
          <w:bCs/>
          <w:color w:val="FF0000"/>
          <w:spacing w:val="-12"/>
          <w:sz w:val="32"/>
          <w:szCs w:val="32"/>
        </w:rPr>
        <w:tab/>
      </w:r>
      <w:bookmarkStart w:id="4" w:name="_Hlk179199059"/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การล้างไตทางช่องท้อง (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chronic ambulatory peritoneal dialysis)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เป็นวิธีการรักษาหนึ่งสำหรับผู้ป่วยโรคไตเรื้อรังระยะสุดท้ายซึ่งเป็นวิธีที่สามารถทำได้เองที่บ้าน ช่วยลดค่าใช้จ่ายในการเดินทาง ลดค่าเสียโอกาสในการทำกิจกรรม ผู้ป่วยและผู้ดูแลสามารถทำงานประจำได้ ส่วนภาวะแทรกซ้อนที่เกิดขึ้นได้บ่อยและรุนแรงคือ การติดเชื้อเยื่อบุช่องท้อง (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peritonitis)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ซึ่งเกิดจากปัจจัยที่เกี่ยวข้องกับการล้างไต เช่น ไม่ล้างมือ ไม่ผูกแมส และปฏิบัติไม่ถูกต้องตามขั้นตอน เป็นต้น ส่วนปัจจัยด้านภาวะสุขภาพของผู้ป่วย ได้แก่ ดัชนีมวลกายน้อย ความเข้มข้นของเลือดต่ำ ค่าน้ำตาลในเลือดสูง และค่าอัลบูมินในเลือดต่ำ เป็นต้น (ทิพวรรณ พงษ์หัสบรรณ์ และชื่นฤทัย ยี่เขียน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,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2565) อัลบูมินมีหน้าที่ในการรักษาแรงดันออสโมติกในหลอดเลือด ขนส่งฮอร์โมน เอนไซม์ สารต้านอนุมูลอิสระ เมื่อระดับอัลบูมินในเลือดต่ำการขนส่งสารเหล่านี้จึงลดลงส่งผลให้ภูมิคุ้มกันอ่อนแอ และไม่สามารถตอบสนองต่อเชื้อโรคได้อย่างมีประสิทธิภาพ ระดับอัลบูมินในเลือดต่ำ (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hypoalbuminemia)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เป็นปัญหาที่พบได้บ่อยในผู้ป่วยล้างไตทางช่องท้อง โดยมีสาเหตุมาจากกระบวนการล้างไตทางช่องท้องสูญเสียโปรตีนออกจากร่างกาย 8-15 กรัมต่อวันทำให้เพิ่มการสลายตัวของโปรตีน (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Guest, 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2013) และการรับประทานอาหารที่มีโปรตีนไม่เพียงพอจาก การศึกษาที่ผ่านมาพบว่า ระดับอัลบูมินในเลือดที่ต่ำมีความสัมพันธ์กับภาวะการติดเชื้อในเยื่อบุช่องท้อง และยังสามารถใช้เป็นสัญญาณเตือนล่วงหน้าในการเกิดภาวะการติดเชื้อในเยื่อบุช่องท้อง (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Alharbi,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2020) ผู้้ป่่วยที่มีระดับอััลบููมิินน้อยกว่า 3.5 กรัม/ดล. มีีความเสี่ยงสููงในการเกิดการติดเชื้อเยื่อบุช่องท้องมากกว่าผู้้ที่มีระดับมีอััลบููมิินมากกว่าหรือเท่ากับ 3.5 กรัม/ดล.เป็น 3.74 เท่่า (ธิิติิมา สายสุุด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</w:rPr>
        <w:t xml:space="preserve">, </w:t>
      </w:r>
      <w:r w:rsidR="00AD236C" w:rsidRPr="00AD236C">
        <w:rPr>
          <w:rFonts w:ascii="TH Sarabun New" w:hAnsi="TH Sarabun New" w:cs="TH Sarabun New"/>
          <w:spacing w:val="-12"/>
          <w:sz w:val="32"/>
          <w:szCs w:val="32"/>
          <w:cs/>
        </w:rPr>
        <w:t>2566)</w:t>
      </w:r>
    </w:p>
    <w:p w14:paraId="35491A2D" w14:textId="16222D39" w:rsidR="003B67C2" w:rsidRPr="00BD3818" w:rsidRDefault="005D63A8" w:rsidP="00BD3818">
      <w:pPr>
        <w:spacing w:after="0" w:line="240" w:lineRule="auto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 w:rsidRPr="00BD3818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>เ</w:t>
      </w:r>
      <w:r w:rsidR="008F684C" w:rsidRPr="00BD3818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ป้าหมาย</w:t>
      </w:r>
      <w:r w:rsidR="008F684C" w:rsidRPr="00BD3818">
        <w:rPr>
          <w:rFonts w:ascii="TH Sarabun New" w:hAnsi="TH Sarabun New" w:cs="TH Sarabun New"/>
          <w:spacing w:val="-12"/>
          <w:sz w:val="32"/>
          <w:szCs w:val="32"/>
          <w:cs/>
        </w:rPr>
        <w:t xml:space="preserve"> </w:t>
      </w:r>
      <w:bookmarkStart w:id="5" w:name="_Hlk208325104"/>
      <w:r w:rsidR="00CF0E13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</w:t>
      </w:r>
      <w:r w:rsidR="003B67C2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1. </w:t>
      </w:r>
      <w:r w:rsidR="006D5CD9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เพื่</w:t>
      </w:r>
      <w:r w:rsidR="002365B2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อ</w:t>
      </w:r>
      <w:r w:rsidR="00E8593B" w:rsidRPr="00BD3818">
        <w:rPr>
          <w:rFonts w:ascii="TH Sarabun New" w:hAnsi="TH Sarabun New" w:cs="TH Sarabun New"/>
          <w:spacing w:val="-12"/>
          <w:sz w:val="32"/>
          <w:szCs w:val="32"/>
          <w:cs/>
        </w:rPr>
        <w:t>พัฒนา</w:t>
      </w:r>
      <w:r w:rsidR="00574281"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ความเชี่ยวชาญ</w:t>
      </w:r>
      <w:bookmarkEnd w:id="5"/>
      <w:r w:rsidR="003B67C2" w:rsidRPr="00BD3818">
        <w:rPr>
          <w:rFonts w:ascii="TH Sarabun New" w:hAnsi="TH Sarabun New" w:cs="TH Sarabun New"/>
          <w:spacing w:val="-12"/>
          <w:sz w:val="32"/>
          <w:szCs w:val="32"/>
          <w:cs/>
        </w:rPr>
        <w:t>ผู้ป่วยที่ได้รับการ</w:t>
      </w:r>
      <w:r w:rsidR="00AD236C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ล้างไตทางหน้าท้อง </w:t>
      </w:r>
    </w:p>
    <w:p w14:paraId="2A3E7A41" w14:textId="440D318D" w:rsidR="00590A05" w:rsidRPr="00BD3818" w:rsidRDefault="008F684C" w:rsidP="00BD3818">
      <w:pPr>
        <w:spacing w:after="0" w:line="240" w:lineRule="auto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 w:rsidRPr="00BD3818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วัตถุประสงค์ </w:t>
      </w:r>
    </w:p>
    <w:bookmarkEnd w:id="4"/>
    <w:p w14:paraId="774B6F1E" w14:textId="77777777" w:rsidR="005B2A91" w:rsidRPr="005B2A91" w:rsidRDefault="00CF0E13" w:rsidP="005B2A91">
      <w:pPr>
        <w:kinsoku w:val="0"/>
        <w:overflowPunct w:val="0"/>
        <w:spacing w:after="0" w:line="240" w:lineRule="auto"/>
        <w:textAlignment w:val="baseline"/>
        <w:rPr>
          <w:rFonts w:ascii="TH Sarabun New" w:eastAsia="Times New Roman" w:hAnsi="TH Sarabun New" w:cs="TH Sarabun New"/>
          <w:spacing w:val="-12"/>
          <w:kern w:val="0"/>
          <w:sz w:val="32"/>
          <w:szCs w:val="32"/>
          <w14:ligatures w14:val="none"/>
        </w:rPr>
      </w:pPr>
      <w:r w:rsidRPr="00BD3818">
        <w:rPr>
          <w:rFonts w:ascii="TH Sarabun New" w:eastAsia="Times New Roman" w:hAnsi="TH Sarabun New" w:cs="TH Sarabun New"/>
          <w:spacing w:val="-12"/>
          <w:kern w:val="0"/>
          <w:sz w:val="32"/>
          <w:szCs w:val="32"/>
          <w:cs/>
          <w14:ligatures w14:val="none"/>
        </w:rPr>
        <w:tab/>
      </w:r>
      <w:r w:rsidR="005B2A91" w:rsidRPr="005B2A91">
        <w:rPr>
          <w:rFonts w:ascii="TH Sarabun New" w:eastAsia="Times New Roman" w:hAnsi="TH Sarabun New" w:cs="TH Sarabun New"/>
          <w:spacing w:val="-12"/>
          <w:kern w:val="0"/>
          <w:sz w:val="32"/>
          <w:szCs w:val="32"/>
          <w:cs/>
          <w14:ligatures w14:val="none"/>
        </w:rPr>
        <w:t>1. เพื่อพัฒนารูปแบบการจัดการตนเองเพื่อเพิ่มระดับอัลบูมินในเลือดของผู้ป่วยล้างไตทางช่องท้อง</w:t>
      </w:r>
    </w:p>
    <w:p w14:paraId="5AAE4ACA" w14:textId="23F2C24B" w:rsidR="00AD236C" w:rsidRDefault="005B2A91" w:rsidP="005B2A91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  <w:r w:rsidRPr="005B2A91">
        <w:rPr>
          <w:rFonts w:ascii="TH Sarabun New" w:eastAsia="Times New Roman" w:hAnsi="TH Sarabun New" w:cs="TH Sarabun New"/>
          <w:spacing w:val="-12"/>
          <w:kern w:val="0"/>
          <w:sz w:val="32"/>
          <w:szCs w:val="32"/>
          <w:cs/>
          <w14:ligatures w14:val="none"/>
        </w:rPr>
        <w:tab/>
        <w:t>2. เพื่อลดอัตราการติดเชื้อเยื่อบุช่องท้อง</w:t>
      </w:r>
    </w:p>
    <w:p w14:paraId="77C22322" w14:textId="77777777" w:rsidR="00AD236C" w:rsidRDefault="00AD236C" w:rsidP="00BD3818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</w:p>
    <w:p w14:paraId="15C06C69" w14:textId="77777777" w:rsidR="00AD236C" w:rsidRDefault="00AD236C" w:rsidP="00BD3818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</w:p>
    <w:p w14:paraId="74F6E6A6" w14:textId="6DCABCF8" w:rsidR="008F684C" w:rsidRPr="00BD3818" w:rsidRDefault="008F684C" w:rsidP="00BD3818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  <w:r w:rsidRPr="00BD3818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lastRenderedPageBreak/>
        <w:t>ผลที่คาดว่าจะได้รับ</w:t>
      </w:r>
    </w:p>
    <w:p w14:paraId="70A43353" w14:textId="77777777" w:rsidR="002365B2" w:rsidRPr="00BD3818" w:rsidRDefault="002365B2" w:rsidP="00BD3818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  <w:r w:rsidRPr="00BD3818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>ด้านความเชี่ยวชาญของตนเอง</w:t>
      </w:r>
    </w:p>
    <w:p w14:paraId="6ABA5A71" w14:textId="784C0079" w:rsidR="002365B2" w:rsidRPr="00BD3818" w:rsidRDefault="002365B2" w:rsidP="00BD3818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pacing w:val="-12"/>
          <w:sz w:val="32"/>
          <w:szCs w:val="32"/>
        </w:rPr>
      </w:pPr>
      <w:r w:rsidRPr="00BD3818">
        <w:rPr>
          <w:rFonts w:ascii="TH Sarabun New" w:hAnsi="TH Sarabun New" w:cs="TH Sarabun New"/>
          <w:spacing w:val="-12"/>
          <w:sz w:val="32"/>
          <w:szCs w:val="32"/>
          <w:cs/>
        </w:rPr>
        <w:tab/>
      </w:r>
      <w:r w:rsidR="00BD3818" w:rsidRPr="00BD3818">
        <w:rPr>
          <w:rFonts w:ascii="TH Sarabun New" w:hAnsi="TH Sarabun New" w:cs="TH Sarabun New"/>
          <w:spacing w:val="-12"/>
          <w:sz w:val="32"/>
          <w:szCs w:val="32"/>
          <w:cs/>
        </w:rPr>
        <w:t>-ความรู้และทักษะในด้านการดูแลผู้ป่วยล้างไตทางช่องท้อง (</w:t>
      </w:r>
      <w:r w:rsidR="00BD3818" w:rsidRPr="00BD3818">
        <w:rPr>
          <w:rFonts w:ascii="TH Sarabun New" w:hAnsi="TH Sarabun New" w:cs="TH Sarabun New"/>
          <w:spacing w:val="-12"/>
          <w:sz w:val="32"/>
          <w:szCs w:val="32"/>
        </w:rPr>
        <w:t xml:space="preserve">Peritoneal dialysis) </w:t>
      </w:r>
      <w:r w:rsidR="00BD3818" w:rsidRPr="00BD3818">
        <w:rPr>
          <w:rFonts w:ascii="TH Sarabun New" w:hAnsi="TH Sarabun New" w:cs="TH Sarabun New"/>
          <w:spacing w:val="-12"/>
          <w:sz w:val="32"/>
          <w:szCs w:val="32"/>
          <w:cs/>
        </w:rPr>
        <w:t>โดยมีส่วนร่วมและรับผิดชอบในการพัฒนาวิชาชีพ</w:t>
      </w:r>
      <w:r w:rsidRPr="00BD3818">
        <w:rPr>
          <w:rFonts w:ascii="TH Sarabun New" w:hAnsi="TH Sarabun New" w:cs="TH Sarabun New"/>
          <w:spacing w:val="-12"/>
          <w:sz w:val="32"/>
          <w:szCs w:val="32"/>
          <w:cs/>
        </w:rPr>
        <w:t>และรับผิดชอบในการพัฒนาวิชาชีพ</w:t>
      </w:r>
    </w:p>
    <w:p w14:paraId="03245F6D" w14:textId="77777777" w:rsidR="002365B2" w:rsidRPr="00BD3818" w:rsidRDefault="005A4F0C" w:rsidP="00BD3818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  <w:r w:rsidRPr="00BD3818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>ด้าน</w:t>
      </w:r>
      <w:r w:rsidR="002365B2" w:rsidRPr="00BD3818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 xml:space="preserve">บริการวิชาการ </w:t>
      </w:r>
      <w:bookmarkStart w:id="6" w:name="_Hlk208322142"/>
    </w:p>
    <w:bookmarkEnd w:id="6"/>
    <w:p w14:paraId="03D65A21" w14:textId="120BA46E" w:rsidR="005803BF" w:rsidRPr="00BD3818" w:rsidRDefault="001E657C" w:rsidP="00BD3818">
      <w:pPr>
        <w:pStyle w:val="a3"/>
        <w:numPr>
          <w:ilvl w:val="0"/>
          <w:numId w:val="30"/>
        </w:numPr>
        <w:kinsoku w:val="0"/>
        <w:overflowPunct w:val="0"/>
        <w:textAlignment w:val="baseline"/>
        <w:rPr>
          <w:rFonts w:ascii="TH Sarabun New" w:hAnsi="TH Sarabun New" w:cs="TH Sarabun New"/>
          <w:spacing w:val="-12"/>
          <w:sz w:val="32"/>
          <w:szCs w:val="32"/>
          <w:cs/>
        </w:rPr>
      </w:pPr>
      <w:r w:rsidRPr="00BD3818">
        <w:rPr>
          <w:rFonts w:ascii="TH Sarabun New" w:hAnsi="TH Sarabun New" w:cs="TH Sarabun New" w:hint="cs"/>
          <w:spacing w:val="-12"/>
          <w:sz w:val="32"/>
          <w:szCs w:val="32"/>
          <w:cs/>
        </w:rPr>
        <w:t>มีคุณสมบัติของอาจารย์ประจำหลักสูตรตามเกณฑ์ของสภาการพยาบาล</w:t>
      </w:r>
      <w:r w:rsidR="00BD3818" w:rsidRPr="00BD3818">
        <w:rPr>
          <w:rFonts w:ascii="TH Sarabun New" w:hAnsi="TH Sarabun New" w:cs="TH Sarabun New"/>
          <w:spacing w:val="-12"/>
          <w:sz w:val="32"/>
          <w:szCs w:val="32"/>
        </w:rPr>
        <w:t xml:space="preserve"> </w:t>
      </w:r>
      <w:r w:rsidR="00AD236C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</w:t>
      </w: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BD3818" w:rsidRPr="001D5EB5" w14:paraId="67008CDF" w14:textId="77777777" w:rsidTr="003A35DB">
        <w:trPr>
          <w:trHeight w:val="1355"/>
          <w:tblHeader/>
        </w:trPr>
        <w:tc>
          <w:tcPr>
            <w:tcW w:w="2978" w:type="dxa"/>
          </w:tcPr>
          <w:p w14:paraId="079DAAB6" w14:textId="77777777" w:rsidR="00BD3818" w:rsidRPr="001D5EB5" w:rsidRDefault="00BD3818" w:rsidP="003A35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7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46AAAD0F" w14:textId="77777777" w:rsidR="00BD3818" w:rsidRPr="001D5EB5" w:rsidRDefault="00BD3818" w:rsidP="003A35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1CBDE0FB" w14:textId="77777777" w:rsidR="00BD3818" w:rsidRPr="001D5EB5" w:rsidRDefault="00BD3818" w:rsidP="003A35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3B6CD06E" w14:textId="77777777" w:rsidR="00BD3818" w:rsidRPr="00590A05" w:rsidRDefault="00BD3818" w:rsidP="003A35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5884DE3B" w14:textId="77777777" w:rsidR="00BD3818" w:rsidRPr="001D5EB5" w:rsidRDefault="00BD3818" w:rsidP="003A35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7C4E6834" w14:textId="77777777" w:rsidR="00BD3818" w:rsidRPr="001D5EB5" w:rsidRDefault="00BD3818" w:rsidP="003A35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BD3818" w:rsidRPr="001D5EB5" w14:paraId="0CECF9BE" w14:textId="77777777" w:rsidTr="003A35DB">
        <w:trPr>
          <w:trHeight w:val="747"/>
        </w:trPr>
        <w:tc>
          <w:tcPr>
            <w:tcW w:w="2978" w:type="dxa"/>
          </w:tcPr>
          <w:p w14:paraId="5D381693" w14:textId="1A005D96" w:rsidR="00A358E2" w:rsidRDefault="00BD3818" w:rsidP="003A35D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D381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ผู้ป่วยล้างไตทางช่องท้อง </w:t>
            </w:r>
            <w:r w:rsidR="00D75E35" w:rsidRPr="00D75E35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D75E35" w:rsidRPr="00D75E35">
              <w:rPr>
                <w:rFonts w:ascii="TH Sarabun New" w:hAnsi="TH Sarabun New" w:cs="TH Sarabun New"/>
                <w:sz w:val="32"/>
                <w:szCs w:val="32"/>
              </w:rPr>
              <w:t>chronic ambulatory peritoneal dialysis)</w:t>
            </w:r>
          </w:p>
          <w:p w14:paraId="1B293C21" w14:textId="32D24DD6" w:rsidR="00BD3818" w:rsidRDefault="00BD3818" w:rsidP="003A35D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</w:t>
            </w:r>
            <w:r w:rsidR="00AD236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โรงพยาบาล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ชลบุรี</w:t>
            </w:r>
          </w:p>
          <w:p w14:paraId="17F46DCC" w14:textId="77777777" w:rsidR="00BD3818" w:rsidRDefault="00BD3818" w:rsidP="003A35D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E3EC88" w14:textId="77777777" w:rsidR="00BD3818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1 วันที่ 7 ก.ค.68  </w:t>
            </w:r>
          </w:p>
          <w:p w14:paraId="3466875D" w14:textId="32354D89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7.00-17.00 น.</w:t>
            </w:r>
          </w:p>
          <w:p w14:paraId="0C03B7E9" w14:textId="77777777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2 วันที่ 14 ก.ค. 68 </w:t>
            </w:r>
          </w:p>
          <w:p w14:paraId="3E0C1C3C" w14:textId="3FFBE8B9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7.00-17.00 น.</w:t>
            </w:r>
          </w:p>
          <w:p w14:paraId="535C3A7F" w14:textId="77777777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3 วันที่ 21 ก.ค.68</w:t>
            </w:r>
          </w:p>
          <w:p w14:paraId="2624AC28" w14:textId="4A9B9077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7.00-17.00 น.</w:t>
            </w:r>
          </w:p>
          <w:p w14:paraId="21806B4F" w14:textId="77777777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4 วันที่ 28 ก.ค.68</w:t>
            </w:r>
          </w:p>
          <w:p w14:paraId="082B4448" w14:textId="63100B46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7.00-17.00 น.</w:t>
            </w:r>
          </w:p>
          <w:p w14:paraId="30433627" w14:textId="77777777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5 วันที่ 4 ส.ค.68 </w:t>
            </w:r>
          </w:p>
          <w:p w14:paraId="73460B59" w14:textId="77777777" w:rsidR="00AD236C" w:rsidRDefault="00AD236C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เวลา 7.00-17.00 น.</w:t>
            </w:r>
          </w:p>
          <w:p w14:paraId="55094DE8" w14:textId="77777777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6 วันที่ 11 ส.ค. 68</w:t>
            </w:r>
          </w:p>
          <w:p w14:paraId="4A881538" w14:textId="4EBA529B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32A57566" w14:textId="77777777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7 วันที่ 18 ส.ค. 68</w:t>
            </w:r>
          </w:p>
          <w:p w14:paraId="61DCE83D" w14:textId="1F8AE6B2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395D6EB9" w14:textId="77777777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8 วันที่ 25 ส.ค. 68</w:t>
            </w:r>
          </w:p>
          <w:p w14:paraId="1A52FBE4" w14:textId="49FF5368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64158ADC" w14:textId="77777777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ครั้งที่ 9 วันที่ 1 ก.ย 68 </w:t>
            </w:r>
          </w:p>
          <w:p w14:paraId="36D41F5A" w14:textId="7DD3997E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58C70ED1" w14:textId="43E99B4C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10 วันที่ 8 ก.ย. 68</w:t>
            </w:r>
          </w:p>
          <w:p w14:paraId="7A10723D" w14:textId="74FE7FC8" w:rsidR="005B2A91" w:rsidRDefault="005B2A91" w:rsidP="00AD23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.00 น.</w:t>
            </w:r>
          </w:p>
          <w:p w14:paraId="7BD539A9" w14:textId="678CB420" w:rsidR="005B2A91" w:rsidRPr="005C0659" w:rsidRDefault="005B2A91" w:rsidP="00AD23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76398CC5" w14:textId="2A8DD3AD" w:rsidR="005B2A91" w:rsidRPr="005B2A91" w:rsidRDefault="005B2A91" w:rsidP="005B2A91">
            <w:pPr>
              <w:tabs>
                <w:tab w:val="left" w:pos="34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</w:t>
            </w: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1. เพื่อพัฒนารูปแบบการจัดการตนเองเพื่อเพิ่มระดับอัลบูมินในเลือดของผู้ป่วยล้างไตทางช่องท้อง</w:t>
            </w:r>
          </w:p>
          <w:p w14:paraId="3E1210FD" w14:textId="0A842FBC" w:rsidR="00BD3818" w:rsidRPr="00AD236C" w:rsidRDefault="005B2A91" w:rsidP="005B2A91">
            <w:pPr>
              <w:tabs>
                <w:tab w:val="left" w:pos="34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B2A91">
              <w:rPr>
                <w:rFonts w:ascii="TH Sarabun New" w:hAnsi="TH Sarabun New" w:cs="TH Sarabun New"/>
                <w:sz w:val="32"/>
                <w:szCs w:val="32"/>
                <w:cs/>
              </w:rPr>
              <w:t>2. เพื่อลดอัตราการติดเชื้อเยื่อบุช่องท้อง</w:t>
            </w:r>
          </w:p>
        </w:tc>
        <w:tc>
          <w:tcPr>
            <w:tcW w:w="7513" w:type="dxa"/>
          </w:tcPr>
          <w:p w14:paraId="5B2DD3A3" w14:textId="4072F7CB" w:rsidR="00BD3818" w:rsidRDefault="00865426" w:rsidP="00865426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 ศึกษา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สถิติการ</w:t>
            </w:r>
            <w:r w:rsidRPr="00865426">
              <w:rPr>
                <w:rFonts w:ascii="TH Sarabun New" w:hAnsi="TH Sarabun New" w:cs="TH Sarabun New"/>
                <w:sz w:val="32"/>
                <w:szCs w:val="32"/>
                <w:cs/>
              </w:rPr>
              <w:t>ติดเชื้อเยื่อบุช่องท้อง (</w:t>
            </w:r>
            <w:r w:rsidRPr="00865426">
              <w:rPr>
                <w:rFonts w:ascii="TH Sarabun New" w:hAnsi="TH Sarabun New" w:cs="TH Sarabun New"/>
                <w:sz w:val="32"/>
                <w:szCs w:val="32"/>
              </w:rPr>
              <w:t>peritonitis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65426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ในผู้ป่วยล้างไตทางหน้าท้อง</w:t>
            </w:r>
            <w:r w:rsidRPr="0086542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เวชระเบียน การซักประวัติ ผลการตรวจทางห้องปฏิบัติการ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และสัมภาษณ์พยาบาลที่เกี่ยวข้อง</w:t>
            </w:r>
          </w:p>
          <w:p w14:paraId="44F827EB" w14:textId="568D2BAB" w:rsidR="00865426" w:rsidRDefault="00865426" w:rsidP="00865426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 ทบทวนวรรณกรรมเกี่ยวกับการพยาบาลผู้ป่วยที่มีการติดเชื้อในเยื่อบุช่องท้อง และ</w:t>
            </w:r>
            <w:r w:rsidRPr="008654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การจัดการตนเองตามแนวคิดของ </w:t>
            </w:r>
            <w:r w:rsidRPr="00865426">
              <w:rPr>
                <w:rFonts w:ascii="TH Sarabun New" w:hAnsi="TH Sarabun New" w:cs="TH Sarabun New"/>
                <w:sz w:val="32"/>
                <w:szCs w:val="32"/>
              </w:rPr>
              <w:t>Creer (</w:t>
            </w:r>
            <w:r w:rsidRPr="00865426">
              <w:rPr>
                <w:rFonts w:ascii="TH Sarabun New" w:hAnsi="TH Sarabun New" w:cs="TH Sarabun New"/>
                <w:sz w:val="32"/>
                <w:szCs w:val="32"/>
                <w:cs/>
              </w:rPr>
              <w:t>2000)</w:t>
            </w:r>
          </w:p>
          <w:p w14:paraId="085CF2AC" w14:textId="6AD621EC" w:rsidR="00865426" w:rsidRDefault="00865426" w:rsidP="00865426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 พัฒนาแบบสอบถามเพื่อเก็บรวมรวมข้อมูลผู้ป่วยที่มี</w:t>
            </w:r>
            <w:r w:rsidRPr="00865426">
              <w:rPr>
                <w:rFonts w:ascii="TH Sarabun New" w:hAnsi="TH Sarabun New" w:cs="TH Sarabun New"/>
                <w:sz w:val="32"/>
                <w:szCs w:val="32"/>
                <w:cs/>
              </w:rPr>
              <w:t>การติดเชื้อในเยื่อบุช่องท้อง</w:t>
            </w:r>
          </w:p>
          <w:p w14:paraId="13E848D3" w14:textId="691348A5" w:rsidR="00865426" w:rsidRDefault="00865426" w:rsidP="00865426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4. 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วิเคราะห์ข้อมูล</w:t>
            </w:r>
            <w:r w:rsidR="00D75E3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โดยใช้โปรแกรมสำเร็จรูป </w:t>
            </w:r>
            <w:r w:rsidR="00B76BC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และวางแผนพัฒนา</w:t>
            </w:r>
            <w:r w:rsidR="00D75E3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รูปแบบการจัดการตนเอง</w:t>
            </w:r>
            <w:r w:rsidR="00D75E35" w:rsidRPr="00D75E35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เพื่อเพิ่มระดับอัลบูมินในเลือดของผู้ป่วยล้างไตทางช่องท้อง</w:t>
            </w:r>
          </w:p>
          <w:p w14:paraId="43591AB9" w14:textId="4CAD568A" w:rsidR="00B76BCA" w:rsidRDefault="00B76BCA" w:rsidP="00B76BCA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5. </w:t>
            </w:r>
            <w:r w:rsidRPr="00B76BC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จัดเตรียมวางแผนการพัฒนา ออกแบบกิจกรรม </w:t>
            </w:r>
          </w:p>
          <w:p w14:paraId="04A60304" w14:textId="75E25EEC" w:rsidR="00D75E35" w:rsidRDefault="00D75E35" w:rsidP="00B76BCA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 นำเสนอ</w:t>
            </w:r>
            <w:r w:rsidRPr="00D75E35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การจัดการตนเองเพื่อเพิ่มระดับอัลบูมินในเลือดของผู้ป่วยล้างไตทางช่องท้อง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แก่พยาบาลประจำหน่วยโรคไต  </w:t>
            </w:r>
          </w:p>
          <w:p w14:paraId="13B3654D" w14:textId="77777777" w:rsidR="00B76BCA" w:rsidRDefault="00D75E35" w:rsidP="00D75E35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 ปรับแก้ไขตามคำแนะนำ และนำรูปแบบ</w:t>
            </w:r>
            <w:r w:rsidRPr="00D75E35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การจัดการตนเองเพื่อเพิ่มระดับอัลบูมินในเลือดของผู้ป่วยล้างไตทางช่องท้อง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ไปใช้จริงกับผู้ป่วย</w:t>
            </w:r>
          </w:p>
          <w:p w14:paraId="33883F31" w14:textId="77F43388" w:rsidR="00D75E35" w:rsidRPr="00A63FB0" w:rsidRDefault="00D75E35" w:rsidP="00D75E35">
            <w:pPr>
              <w:ind w:left="61" w:hanging="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8. ติดตามประเมินผล</w:t>
            </w:r>
          </w:p>
        </w:tc>
      </w:tr>
      <w:bookmarkEnd w:id="7"/>
    </w:tbl>
    <w:p w14:paraId="7A35B7AD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D456E3" w14:textId="586E586D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>
        <w:rPr>
          <w:rFonts w:ascii="TH Sarabun New" w:hAnsi="TH Sarabun New" w:cs="TH Sarabun New"/>
          <w:sz w:val="32"/>
          <w:szCs w:val="32"/>
        </w:rPr>
        <w:t>9</w:t>
      </w:r>
      <w:r w:rsidR="005B2A91">
        <w:rPr>
          <w:rFonts w:ascii="TH Sarabun New" w:hAnsi="TH Sarabun New" w:cs="TH Sarabun New" w:hint="cs"/>
          <w:sz w:val="32"/>
          <w:szCs w:val="32"/>
          <w:cs/>
        </w:rPr>
        <w:t>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62164A29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C27DEF0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0A06112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B8DF1B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D57071A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EB8420B" w14:textId="77777777" w:rsidR="00BD3818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14215" w:type="dxa"/>
        <w:tblLayout w:type="fixed"/>
        <w:tblLook w:val="04A0" w:firstRow="1" w:lastRow="0" w:firstColumn="1" w:lastColumn="0" w:noHBand="0" w:noVBand="1"/>
      </w:tblPr>
      <w:tblGrid>
        <w:gridCol w:w="2324"/>
        <w:gridCol w:w="3881"/>
        <w:gridCol w:w="3960"/>
        <w:gridCol w:w="4050"/>
      </w:tblGrid>
      <w:tr w:rsidR="00BD3818" w:rsidRPr="00B918C1" w14:paraId="253040B9" w14:textId="77777777" w:rsidTr="003A35DB">
        <w:tc>
          <w:tcPr>
            <w:tcW w:w="2324" w:type="dxa"/>
            <w:vMerge w:val="restart"/>
          </w:tcPr>
          <w:p w14:paraId="1DCA726B" w14:textId="77777777" w:rsidR="00BD3818" w:rsidRPr="00B918C1" w:rsidRDefault="00BD3818" w:rsidP="003A35DB">
            <w:pPr>
              <w:jc w:val="center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lastRenderedPageBreak/>
              <w:t>กิจกรรม</w:t>
            </w:r>
          </w:p>
        </w:tc>
        <w:tc>
          <w:tcPr>
            <w:tcW w:w="11891" w:type="dxa"/>
            <w:gridSpan w:val="3"/>
          </w:tcPr>
          <w:p w14:paraId="7A944537" w14:textId="77777777" w:rsidR="00BD3818" w:rsidRPr="00B918C1" w:rsidRDefault="00BD3818" w:rsidP="003A35DB">
            <w:pPr>
              <w:jc w:val="center"/>
              <w:rPr>
                <w:rFonts w:ascii="TH SarabunPSK" w:hAnsi="TH SarabunPSK" w:cs="TH SarabunPSK"/>
                <w:cs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ระยะเวลา </w:t>
            </w:r>
            <w:r w:rsidRPr="00B918C1">
              <w:rPr>
                <w:rFonts w:ascii="TH SarabunPSK" w:hAnsi="TH SarabunPSK" w:cs="TH SarabunPSK"/>
              </w:rPr>
              <w:t>(Timeline)</w:t>
            </w:r>
          </w:p>
        </w:tc>
      </w:tr>
      <w:tr w:rsidR="00BD3818" w:rsidRPr="00B918C1" w14:paraId="7E57054F" w14:textId="77777777" w:rsidTr="003A35DB">
        <w:tc>
          <w:tcPr>
            <w:tcW w:w="2324" w:type="dxa"/>
            <w:vMerge/>
          </w:tcPr>
          <w:p w14:paraId="472FC8DB" w14:textId="77777777" w:rsidR="00BD3818" w:rsidRPr="00B918C1" w:rsidRDefault="00BD3818" w:rsidP="003A35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881" w:type="dxa"/>
          </w:tcPr>
          <w:p w14:paraId="0F39569F" w14:textId="29C0EBC7" w:rsidR="00BD3818" w:rsidRPr="00B918C1" w:rsidRDefault="00BD3818" w:rsidP="003A35D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กรกฎาคม </w:t>
            </w:r>
            <w:r w:rsidRPr="00B918C1">
              <w:rPr>
                <w:rFonts w:ascii="TH SarabunPSK" w:hAnsi="TH SarabunPSK" w:cs="TH SarabunPSK"/>
                <w:cs/>
              </w:rPr>
              <w:t>256</w:t>
            </w:r>
            <w:r w:rsidR="00B76BCA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960" w:type="dxa"/>
          </w:tcPr>
          <w:p w14:paraId="25BCDC2B" w14:textId="58265F23" w:rsidR="00BD3818" w:rsidRPr="00B918C1" w:rsidRDefault="00BD3818" w:rsidP="003A35D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สิงหาคม 256</w:t>
            </w:r>
            <w:r w:rsidR="00B76BCA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4050" w:type="dxa"/>
          </w:tcPr>
          <w:p w14:paraId="59571F42" w14:textId="0D967098" w:rsidR="00BD3818" w:rsidRDefault="00BD3818" w:rsidP="003A35D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กันยายน 256</w:t>
            </w:r>
            <w:r w:rsidR="00B76BCA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BD3818" w:rsidRPr="00B918C1" w14:paraId="04AF13AB" w14:textId="77777777" w:rsidTr="003A35DB">
        <w:tc>
          <w:tcPr>
            <w:tcW w:w="2324" w:type="dxa"/>
          </w:tcPr>
          <w:p w14:paraId="6B739BD6" w14:textId="04F71F95" w:rsidR="00BD3818" w:rsidRPr="00B918C1" w:rsidRDefault="00BD3818" w:rsidP="003A35D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ศึกษ</w:t>
            </w:r>
            <w:r w:rsidR="00D75E35">
              <w:rPr>
                <w:rFonts w:ascii="TH SarabunPSK" w:hAnsi="TH SarabunPSK" w:cs="TH SarabunPSK" w:hint="cs"/>
                <w:cs/>
              </w:rPr>
              <w:t>าการ</w:t>
            </w:r>
            <w:r w:rsidRPr="004900CD">
              <w:rPr>
                <w:rFonts w:ascii="TH SarabunPSK" w:hAnsi="TH SarabunPSK" w:cs="TH SarabunPSK"/>
                <w:cs/>
              </w:rPr>
              <w:t>พยาบาลเพื่อ</w:t>
            </w:r>
            <w:r w:rsidR="00D75E35" w:rsidRPr="00D75E35">
              <w:rPr>
                <w:rFonts w:ascii="TH SarabunPSK" w:hAnsi="TH SarabunPSK" w:cs="TH SarabunPSK"/>
                <w:cs/>
              </w:rPr>
              <w:t>พัฒนารูปแบบการจัดการตนเองเพื่อเพิ่มระดับอัลบูมินในเลือดของผู้ป่วยล้างไตทางช่องท้อง</w:t>
            </w:r>
            <w:r w:rsidRPr="00B918C1">
              <w:rPr>
                <w:rFonts w:ascii="TH SarabunPSK" w:hAnsi="TH SarabunPSK" w:cs="TH SarabunPSK"/>
              </w:rPr>
              <w:t>(PLAN)</w:t>
            </w:r>
          </w:p>
        </w:tc>
        <w:tc>
          <w:tcPr>
            <w:tcW w:w="11891" w:type="dxa"/>
            <w:gridSpan w:val="3"/>
          </w:tcPr>
          <w:p w14:paraId="4D2E4F90" w14:textId="2D3677DC" w:rsidR="00BD3818" w:rsidRPr="00571460" w:rsidRDefault="00D75E35" w:rsidP="003A35DB">
            <w:pPr>
              <w:rPr>
                <w:rFonts w:ascii="TH SarabunPSK" w:hAnsi="TH SarabunPSK" w:cs="TH SarabunPSK"/>
                <w:color w:val="EE0000"/>
              </w:rPr>
            </w:pPr>
            <w:r>
              <w:rPr>
                <w:rFonts w:ascii="TH SarabunPSK" w:hAnsi="TH SarabunPSK" w:cs="TH SarabunPSK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0FDED" wp14:editId="4E957DE5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567055</wp:posOffset>
                      </wp:positionV>
                      <wp:extent cx="2419350" cy="0"/>
                      <wp:effectExtent l="38100" t="76200" r="19050" b="95250"/>
                      <wp:wrapNone/>
                      <wp:docPr id="74740730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66B5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4.55pt;margin-top:44.65pt;width:190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D3818" w:rsidRPr="00B918C1" w14:paraId="14FBF4DE" w14:textId="77777777" w:rsidTr="003A35DB">
        <w:tc>
          <w:tcPr>
            <w:tcW w:w="2324" w:type="dxa"/>
          </w:tcPr>
          <w:p w14:paraId="4B923E1E" w14:textId="77777777" w:rsidR="00BD3818" w:rsidRPr="00B918C1" w:rsidRDefault="00BD3818" w:rsidP="003A35DB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ดำเนินการ กิจกรรมตามที่วางแผนไว้</w:t>
            </w:r>
            <w:r w:rsidRPr="00B918C1">
              <w:rPr>
                <w:rFonts w:ascii="TH SarabunPSK" w:hAnsi="TH SarabunPSK" w:cs="TH SarabunPSK"/>
              </w:rPr>
              <w:t xml:space="preserve">  (DO)</w:t>
            </w:r>
          </w:p>
        </w:tc>
        <w:tc>
          <w:tcPr>
            <w:tcW w:w="11891" w:type="dxa"/>
            <w:gridSpan w:val="3"/>
          </w:tcPr>
          <w:p w14:paraId="4465EB2D" w14:textId="22538338" w:rsidR="00BD3818" w:rsidRPr="00B918C1" w:rsidRDefault="00D75E35" w:rsidP="003A35D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DC871" wp14:editId="3510F82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211455</wp:posOffset>
                      </wp:positionV>
                      <wp:extent cx="4991100" cy="45720"/>
                      <wp:effectExtent l="38100" t="76200" r="0" b="87630"/>
                      <wp:wrapNone/>
                      <wp:docPr id="1663172431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911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61FCA" id="ลูกศรเชื่อมต่อแบบตรง 2" o:spid="_x0000_s1026" type="#_x0000_t32" style="position:absolute;margin-left:-4.85pt;margin-top:16.65pt;width:393pt;height:3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D3818" w:rsidRPr="00B918C1" w14:paraId="2E88D941" w14:textId="77777777" w:rsidTr="003A35DB">
        <w:tc>
          <w:tcPr>
            <w:tcW w:w="2324" w:type="dxa"/>
          </w:tcPr>
          <w:p w14:paraId="20EDA21F" w14:textId="53B28F0A" w:rsidR="00BD3818" w:rsidRPr="00B918C1" w:rsidRDefault="00BD3818" w:rsidP="003A35DB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ประเมินผล</w:t>
            </w:r>
            <w:r w:rsidR="00D75E35" w:rsidRPr="00D75E35">
              <w:rPr>
                <w:rFonts w:ascii="TH SarabunPSK" w:hAnsi="TH SarabunPSK" w:cs="TH SarabunPSK"/>
                <w:cs/>
              </w:rPr>
              <w:t>รูปแบบการจัดการตนเองเพื่อเพิ่มระดับอัลบูมินในเลือดของผู้ป่วยล้างไตทางช่องท้อง</w:t>
            </w:r>
            <w:r w:rsidRPr="00B918C1">
              <w:rPr>
                <w:rFonts w:ascii="TH SarabunPSK" w:hAnsi="TH SarabunPSK" w:cs="TH SarabunPSK"/>
              </w:rPr>
              <w:t>(CHECK)</w:t>
            </w:r>
          </w:p>
        </w:tc>
        <w:tc>
          <w:tcPr>
            <w:tcW w:w="11891" w:type="dxa"/>
            <w:gridSpan w:val="3"/>
          </w:tcPr>
          <w:p w14:paraId="57713EF3" w14:textId="77777777" w:rsidR="00BD3818" w:rsidRPr="00B918C1" w:rsidRDefault="00BD3818" w:rsidP="003A35DB">
            <w:pPr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19A9B" wp14:editId="02353428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516255</wp:posOffset>
                      </wp:positionV>
                      <wp:extent cx="2400300" cy="9525"/>
                      <wp:effectExtent l="38100" t="76200" r="19050" b="85725"/>
                      <wp:wrapNone/>
                      <wp:docPr id="234733974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D906B" id="ลูกศรเชื่อมต่อแบบตรง 2" o:spid="_x0000_s1026" type="#_x0000_t32" style="position:absolute;margin-left:211.6pt;margin-top:40.65pt;width:189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D3818" w:rsidRPr="00B918C1" w14:paraId="35B1E725" w14:textId="77777777" w:rsidTr="003A35DB">
        <w:tc>
          <w:tcPr>
            <w:tcW w:w="2324" w:type="dxa"/>
          </w:tcPr>
          <w:p w14:paraId="53035872" w14:textId="77777777" w:rsidR="00BD3818" w:rsidRPr="00B918C1" w:rsidRDefault="00BD3818" w:rsidP="003A35DB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การพัฒนาปรับปรุงจากการประเมินผล/การนำผลไปใช้ </w:t>
            </w:r>
            <w:r w:rsidRPr="00B918C1">
              <w:rPr>
                <w:rFonts w:ascii="TH SarabunPSK" w:hAnsi="TH SarabunPSK" w:cs="TH SarabunPSK"/>
              </w:rPr>
              <w:t>(ACT)</w:t>
            </w:r>
          </w:p>
        </w:tc>
        <w:tc>
          <w:tcPr>
            <w:tcW w:w="11891" w:type="dxa"/>
            <w:gridSpan w:val="3"/>
          </w:tcPr>
          <w:p w14:paraId="4264F258" w14:textId="77777777" w:rsidR="00BD3818" w:rsidRPr="00B918C1" w:rsidRDefault="00BD3818" w:rsidP="003A35DB">
            <w:pPr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EA225" wp14:editId="709F3851">
                      <wp:simplePos x="0" y="0"/>
                      <wp:positionH relativeFrom="column">
                        <wp:posOffset>5266542</wp:posOffset>
                      </wp:positionH>
                      <wp:positionV relativeFrom="paragraph">
                        <wp:posOffset>244426</wp:posOffset>
                      </wp:positionV>
                      <wp:extent cx="2165839" cy="45719"/>
                      <wp:effectExtent l="38100" t="76200" r="6350" b="88265"/>
                      <wp:wrapNone/>
                      <wp:docPr id="1484538009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5839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06B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414.7pt;margin-top:19.25pt;width:170.5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04FD53BB" w14:textId="77777777" w:rsidR="00BD3818" w:rsidRPr="00A229C5" w:rsidRDefault="00BD3818" w:rsidP="00BD38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581E5E2" w14:textId="77777777" w:rsidR="00BD3818" w:rsidRDefault="00BD3818" w:rsidP="00BD3818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35CC460" w14:textId="77777777" w:rsidR="00BD3818" w:rsidRDefault="00BD3818" w:rsidP="00BD3818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589DE26" w14:textId="6D47884F" w:rsidR="00772F18" w:rsidRDefault="00772F18" w:rsidP="00CA7129">
      <w:pPr>
        <w:tabs>
          <w:tab w:val="left" w:pos="1080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680D892B" w14:textId="77777777" w:rsidR="00F050D1" w:rsidRDefault="00F050D1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F050D1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902"/>
    <w:multiLevelType w:val="hybridMultilevel"/>
    <w:tmpl w:val="CC5C7BD6"/>
    <w:lvl w:ilvl="0" w:tplc="E38E756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10CAA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1D126A42"/>
    <w:multiLevelType w:val="hybridMultilevel"/>
    <w:tmpl w:val="460483C4"/>
    <w:lvl w:ilvl="0" w:tplc="805494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379BA"/>
    <w:multiLevelType w:val="hybridMultilevel"/>
    <w:tmpl w:val="A2562E54"/>
    <w:lvl w:ilvl="0" w:tplc="4B7C6810">
      <w:start w:val="1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1D47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3227"/>
    <w:multiLevelType w:val="hybridMultilevel"/>
    <w:tmpl w:val="A4C2487A"/>
    <w:lvl w:ilvl="0" w:tplc="7BEECD9E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4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774C7B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D14C3"/>
    <w:multiLevelType w:val="hybridMultilevel"/>
    <w:tmpl w:val="AFE2FC48"/>
    <w:lvl w:ilvl="0" w:tplc="844A94B6"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12"/>
  </w:num>
  <w:num w:numId="2" w16cid:durableId="1554466436">
    <w:abstractNumId w:val="10"/>
  </w:num>
  <w:num w:numId="3" w16cid:durableId="2111318457">
    <w:abstractNumId w:val="22"/>
  </w:num>
  <w:num w:numId="4" w16cid:durableId="201671797">
    <w:abstractNumId w:val="5"/>
  </w:num>
  <w:num w:numId="5" w16cid:durableId="1440368489">
    <w:abstractNumId w:val="14"/>
  </w:num>
  <w:num w:numId="6" w16cid:durableId="1239902103">
    <w:abstractNumId w:val="26"/>
  </w:num>
  <w:num w:numId="7" w16cid:durableId="1677537524">
    <w:abstractNumId w:val="8"/>
  </w:num>
  <w:num w:numId="8" w16cid:durableId="2139758682">
    <w:abstractNumId w:val="18"/>
  </w:num>
  <w:num w:numId="9" w16cid:durableId="1543592660">
    <w:abstractNumId w:val="17"/>
  </w:num>
  <w:num w:numId="10" w16cid:durableId="2060393972">
    <w:abstractNumId w:val="15"/>
  </w:num>
  <w:num w:numId="11" w16cid:durableId="141850201">
    <w:abstractNumId w:val="29"/>
  </w:num>
  <w:num w:numId="12" w16cid:durableId="432944826">
    <w:abstractNumId w:val="7"/>
  </w:num>
  <w:num w:numId="13" w16cid:durableId="1402561482">
    <w:abstractNumId w:val="11"/>
  </w:num>
  <w:num w:numId="14" w16cid:durableId="1753312845">
    <w:abstractNumId w:val="21"/>
  </w:num>
  <w:num w:numId="15" w16cid:durableId="1768692624">
    <w:abstractNumId w:val="24"/>
  </w:num>
  <w:num w:numId="16" w16cid:durableId="665670183">
    <w:abstractNumId w:val="28"/>
  </w:num>
  <w:num w:numId="17" w16cid:durableId="781462188">
    <w:abstractNumId w:val="19"/>
  </w:num>
  <w:num w:numId="18" w16cid:durableId="2131432499">
    <w:abstractNumId w:val="3"/>
  </w:num>
  <w:num w:numId="19" w16cid:durableId="1036857938">
    <w:abstractNumId w:val="13"/>
  </w:num>
  <w:num w:numId="20" w16cid:durableId="1835143596">
    <w:abstractNumId w:val="6"/>
  </w:num>
  <w:num w:numId="21" w16cid:durableId="978725242">
    <w:abstractNumId w:val="0"/>
  </w:num>
  <w:num w:numId="22" w16cid:durableId="20129388">
    <w:abstractNumId w:val="9"/>
  </w:num>
  <w:num w:numId="23" w16cid:durableId="102190748">
    <w:abstractNumId w:val="1"/>
  </w:num>
  <w:num w:numId="24" w16cid:durableId="1757827424">
    <w:abstractNumId w:val="16"/>
  </w:num>
  <w:num w:numId="25" w16cid:durableId="1406301955">
    <w:abstractNumId w:val="25"/>
  </w:num>
  <w:num w:numId="26" w16cid:durableId="56898574">
    <w:abstractNumId w:val="2"/>
  </w:num>
  <w:num w:numId="27" w16cid:durableId="1444567453">
    <w:abstractNumId w:val="20"/>
  </w:num>
  <w:num w:numId="28" w16cid:durableId="653802397">
    <w:abstractNumId w:val="4"/>
  </w:num>
  <w:num w:numId="29" w16cid:durableId="1054700773">
    <w:abstractNumId w:val="23"/>
  </w:num>
  <w:num w:numId="30" w16cid:durableId="2333157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5FBD"/>
    <w:rsid w:val="00016A15"/>
    <w:rsid w:val="00032FC4"/>
    <w:rsid w:val="000509AC"/>
    <w:rsid w:val="0006548D"/>
    <w:rsid w:val="00073567"/>
    <w:rsid w:val="0007486F"/>
    <w:rsid w:val="0007567E"/>
    <w:rsid w:val="00082375"/>
    <w:rsid w:val="00083F2A"/>
    <w:rsid w:val="0008524C"/>
    <w:rsid w:val="00086251"/>
    <w:rsid w:val="00093D07"/>
    <w:rsid w:val="000A5FD5"/>
    <w:rsid w:val="000D4AAC"/>
    <w:rsid w:val="000E4C6E"/>
    <w:rsid w:val="000E7F9B"/>
    <w:rsid w:val="001159A5"/>
    <w:rsid w:val="00126D90"/>
    <w:rsid w:val="001279AF"/>
    <w:rsid w:val="00134A27"/>
    <w:rsid w:val="00140406"/>
    <w:rsid w:val="0014767B"/>
    <w:rsid w:val="00155202"/>
    <w:rsid w:val="00155341"/>
    <w:rsid w:val="00162CF3"/>
    <w:rsid w:val="001846B8"/>
    <w:rsid w:val="0018700D"/>
    <w:rsid w:val="001972FE"/>
    <w:rsid w:val="001A749A"/>
    <w:rsid w:val="001B3D0A"/>
    <w:rsid w:val="001B4643"/>
    <w:rsid w:val="001C2450"/>
    <w:rsid w:val="001C4782"/>
    <w:rsid w:val="001C525B"/>
    <w:rsid w:val="001D5EB5"/>
    <w:rsid w:val="001E1A7F"/>
    <w:rsid w:val="001E657C"/>
    <w:rsid w:val="001F1D17"/>
    <w:rsid w:val="001F4916"/>
    <w:rsid w:val="001F4CAD"/>
    <w:rsid w:val="001F7E93"/>
    <w:rsid w:val="002062FE"/>
    <w:rsid w:val="00210799"/>
    <w:rsid w:val="0022650F"/>
    <w:rsid w:val="00230E55"/>
    <w:rsid w:val="002365B2"/>
    <w:rsid w:val="002467D6"/>
    <w:rsid w:val="00297132"/>
    <w:rsid w:val="002A1DA6"/>
    <w:rsid w:val="002D0C10"/>
    <w:rsid w:val="002D279B"/>
    <w:rsid w:val="002D586D"/>
    <w:rsid w:val="002E3DE1"/>
    <w:rsid w:val="002E6A96"/>
    <w:rsid w:val="00300A49"/>
    <w:rsid w:val="00305472"/>
    <w:rsid w:val="00313030"/>
    <w:rsid w:val="00315AD8"/>
    <w:rsid w:val="00323A8E"/>
    <w:rsid w:val="00330D22"/>
    <w:rsid w:val="00332C55"/>
    <w:rsid w:val="00337CA2"/>
    <w:rsid w:val="00345128"/>
    <w:rsid w:val="003567F4"/>
    <w:rsid w:val="00373AF8"/>
    <w:rsid w:val="00382793"/>
    <w:rsid w:val="00383811"/>
    <w:rsid w:val="00385AF5"/>
    <w:rsid w:val="00395B30"/>
    <w:rsid w:val="003A527C"/>
    <w:rsid w:val="003B1F3E"/>
    <w:rsid w:val="003B4638"/>
    <w:rsid w:val="003B67C2"/>
    <w:rsid w:val="003B76FE"/>
    <w:rsid w:val="003C333E"/>
    <w:rsid w:val="003C34B2"/>
    <w:rsid w:val="003D08A0"/>
    <w:rsid w:val="003D4E6E"/>
    <w:rsid w:val="003F49DC"/>
    <w:rsid w:val="003F74B8"/>
    <w:rsid w:val="00404B9B"/>
    <w:rsid w:val="00410157"/>
    <w:rsid w:val="00411A27"/>
    <w:rsid w:val="0042487D"/>
    <w:rsid w:val="00430860"/>
    <w:rsid w:val="00430ACA"/>
    <w:rsid w:val="00440614"/>
    <w:rsid w:val="004B78F0"/>
    <w:rsid w:val="004E4548"/>
    <w:rsid w:val="004F222B"/>
    <w:rsid w:val="005002BF"/>
    <w:rsid w:val="00504425"/>
    <w:rsid w:val="00552F7B"/>
    <w:rsid w:val="0057282F"/>
    <w:rsid w:val="005730C0"/>
    <w:rsid w:val="00574281"/>
    <w:rsid w:val="005803BF"/>
    <w:rsid w:val="005878F0"/>
    <w:rsid w:val="00587A12"/>
    <w:rsid w:val="00590A05"/>
    <w:rsid w:val="005A1A67"/>
    <w:rsid w:val="005A4F0C"/>
    <w:rsid w:val="005B2A91"/>
    <w:rsid w:val="005C0659"/>
    <w:rsid w:val="005C3830"/>
    <w:rsid w:val="005D6238"/>
    <w:rsid w:val="005D63A8"/>
    <w:rsid w:val="005E4E9E"/>
    <w:rsid w:val="005F749C"/>
    <w:rsid w:val="00606D86"/>
    <w:rsid w:val="0062468F"/>
    <w:rsid w:val="00627D1C"/>
    <w:rsid w:val="006410EB"/>
    <w:rsid w:val="00656E56"/>
    <w:rsid w:val="00667079"/>
    <w:rsid w:val="00675009"/>
    <w:rsid w:val="006806EB"/>
    <w:rsid w:val="006926FC"/>
    <w:rsid w:val="006B0E88"/>
    <w:rsid w:val="006C2628"/>
    <w:rsid w:val="006D5CD9"/>
    <w:rsid w:val="006E0E07"/>
    <w:rsid w:val="006F138B"/>
    <w:rsid w:val="007077BD"/>
    <w:rsid w:val="007129C6"/>
    <w:rsid w:val="00723160"/>
    <w:rsid w:val="00751DEC"/>
    <w:rsid w:val="00772F18"/>
    <w:rsid w:val="0077492E"/>
    <w:rsid w:val="00784D02"/>
    <w:rsid w:val="00790A29"/>
    <w:rsid w:val="0079134D"/>
    <w:rsid w:val="007914F3"/>
    <w:rsid w:val="007A120B"/>
    <w:rsid w:val="007A2E75"/>
    <w:rsid w:val="007C3F26"/>
    <w:rsid w:val="007D259C"/>
    <w:rsid w:val="007D2E6C"/>
    <w:rsid w:val="007D4444"/>
    <w:rsid w:val="007E2E01"/>
    <w:rsid w:val="007F2675"/>
    <w:rsid w:val="0081128C"/>
    <w:rsid w:val="008303CD"/>
    <w:rsid w:val="008311B3"/>
    <w:rsid w:val="00832914"/>
    <w:rsid w:val="00834F2C"/>
    <w:rsid w:val="00843BF2"/>
    <w:rsid w:val="0085370A"/>
    <w:rsid w:val="008543FA"/>
    <w:rsid w:val="008560B3"/>
    <w:rsid w:val="00865426"/>
    <w:rsid w:val="00880E58"/>
    <w:rsid w:val="008918A3"/>
    <w:rsid w:val="00894BF7"/>
    <w:rsid w:val="00896B31"/>
    <w:rsid w:val="008A052D"/>
    <w:rsid w:val="008C54D2"/>
    <w:rsid w:val="008E2E70"/>
    <w:rsid w:val="008E715D"/>
    <w:rsid w:val="008F684C"/>
    <w:rsid w:val="00910A08"/>
    <w:rsid w:val="00910D16"/>
    <w:rsid w:val="00912088"/>
    <w:rsid w:val="009129A2"/>
    <w:rsid w:val="009521BE"/>
    <w:rsid w:val="00960FF8"/>
    <w:rsid w:val="0097333D"/>
    <w:rsid w:val="00994C13"/>
    <w:rsid w:val="009A000F"/>
    <w:rsid w:val="009A3532"/>
    <w:rsid w:val="009A545D"/>
    <w:rsid w:val="009C0771"/>
    <w:rsid w:val="009C3E94"/>
    <w:rsid w:val="009E7A78"/>
    <w:rsid w:val="00A0553B"/>
    <w:rsid w:val="00A15926"/>
    <w:rsid w:val="00A206D2"/>
    <w:rsid w:val="00A22347"/>
    <w:rsid w:val="00A358E2"/>
    <w:rsid w:val="00A53877"/>
    <w:rsid w:val="00A62CDB"/>
    <w:rsid w:val="00A63FB0"/>
    <w:rsid w:val="00A74B5A"/>
    <w:rsid w:val="00A76C8D"/>
    <w:rsid w:val="00A8443E"/>
    <w:rsid w:val="00AC089E"/>
    <w:rsid w:val="00AD236C"/>
    <w:rsid w:val="00AD7674"/>
    <w:rsid w:val="00AE47AD"/>
    <w:rsid w:val="00AF4466"/>
    <w:rsid w:val="00B15D07"/>
    <w:rsid w:val="00B160B1"/>
    <w:rsid w:val="00B30B53"/>
    <w:rsid w:val="00B44C29"/>
    <w:rsid w:val="00B751DD"/>
    <w:rsid w:val="00B76BCA"/>
    <w:rsid w:val="00B8507A"/>
    <w:rsid w:val="00B87251"/>
    <w:rsid w:val="00BA1763"/>
    <w:rsid w:val="00BC01E7"/>
    <w:rsid w:val="00BC1F13"/>
    <w:rsid w:val="00BD3818"/>
    <w:rsid w:val="00BF5436"/>
    <w:rsid w:val="00BF698D"/>
    <w:rsid w:val="00C018C8"/>
    <w:rsid w:val="00C078CF"/>
    <w:rsid w:val="00C10993"/>
    <w:rsid w:val="00C15C15"/>
    <w:rsid w:val="00C176E0"/>
    <w:rsid w:val="00C21871"/>
    <w:rsid w:val="00C36EFD"/>
    <w:rsid w:val="00C63158"/>
    <w:rsid w:val="00C7167B"/>
    <w:rsid w:val="00C727E3"/>
    <w:rsid w:val="00C7490A"/>
    <w:rsid w:val="00C834F7"/>
    <w:rsid w:val="00C90A6F"/>
    <w:rsid w:val="00C912F5"/>
    <w:rsid w:val="00C9130B"/>
    <w:rsid w:val="00C92394"/>
    <w:rsid w:val="00CA063A"/>
    <w:rsid w:val="00CA179E"/>
    <w:rsid w:val="00CA7129"/>
    <w:rsid w:val="00CC6A43"/>
    <w:rsid w:val="00CD151A"/>
    <w:rsid w:val="00CD2B3E"/>
    <w:rsid w:val="00CD368C"/>
    <w:rsid w:val="00CE2868"/>
    <w:rsid w:val="00CF0E13"/>
    <w:rsid w:val="00CF34A1"/>
    <w:rsid w:val="00CF40BD"/>
    <w:rsid w:val="00CF67C5"/>
    <w:rsid w:val="00D04814"/>
    <w:rsid w:val="00D13D4D"/>
    <w:rsid w:val="00D251D9"/>
    <w:rsid w:val="00D2614C"/>
    <w:rsid w:val="00D33D8C"/>
    <w:rsid w:val="00D349E9"/>
    <w:rsid w:val="00D35C66"/>
    <w:rsid w:val="00D52B1D"/>
    <w:rsid w:val="00D5554E"/>
    <w:rsid w:val="00D57BF1"/>
    <w:rsid w:val="00D63326"/>
    <w:rsid w:val="00D6470A"/>
    <w:rsid w:val="00D647B7"/>
    <w:rsid w:val="00D75E35"/>
    <w:rsid w:val="00D80F93"/>
    <w:rsid w:val="00D820D5"/>
    <w:rsid w:val="00D91B96"/>
    <w:rsid w:val="00DA5598"/>
    <w:rsid w:val="00DB03C1"/>
    <w:rsid w:val="00DB4977"/>
    <w:rsid w:val="00DB76E2"/>
    <w:rsid w:val="00DC315B"/>
    <w:rsid w:val="00DC53A8"/>
    <w:rsid w:val="00DC763E"/>
    <w:rsid w:val="00DD0732"/>
    <w:rsid w:val="00E03C17"/>
    <w:rsid w:val="00E0460C"/>
    <w:rsid w:val="00E21CF3"/>
    <w:rsid w:val="00E22FC8"/>
    <w:rsid w:val="00E23A5B"/>
    <w:rsid w:val="00E34A5B"/>
    <w:rsid w:val="00E41DDE"/>
    <w:rsid w:val="00E511C4"/>
    <w:rsid w:val="00E52E3B"/>
    <w:rsid w:val="00E54617"/>
    <w:rsid w:val="00E73A76"/>
    <w:rsid w:val="00E8593B"/>
    <w:rsid w:val="00EA45DA"/>
    <w:rsid w:val="00EB5640"/>
    <w:rsid w:val="00EC0207"/>
    <w:rsid w:val="00EC47C0"/>
    <w:rsid w:val="00EC6C67"/>
    <w:rsid w:val="00EE10FE"/>
    <w:rsid w:val="00EF0F96"/>
    <w:rsid w:val="00F0384B"/>
    <w:rsid w:val="00F050D1"/>
    <w:rsid w:val="00F144CC"/>
    <w:rsid w:val="00F204CA"/>
    <w:rsid w:val="00F226B3"/>
    <w:rsid w:val="00F234C6"/>
    <w:rsid w:val="00F2422F"/>
    <w:rsid w:val="00F3145B"/>
    <w:rsid w:val="00F33852"/>
    <w:rsid w:val="00F421B2"/>
    <w:rsid w:val="00F5030A"/>
    <w:rsid w:val="00F6241D"/>
    <w:rsid w:val="00F67758"/>
    <w:rsid w:val="00F8057C"/>
    <w:rsid w:val="00F9729E"/>
    <w:rsid w:val="00FB50C5"/>
    <w:rsid w:val="00FB7F4C"/>
    <w:rsid w:val="00FD6405"/>
    <w:rsid w:val="00FE452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39"/>
    <w:rsid w:val="008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นางสาวอรพรรณ บุญลือ</cp:lastModifiedBy>
  <cp:revision>109</cp:revision>
  <dcterms:created xsi:type="dcterms:W3CDTF">2025-09-09T11:25:00Z</dcterms:created>
  <dcterms:modified xsi:type="dcterms:W3CDTF">2026-01-31T10:30:00Z</dcterms:modified>
</cp:coreProperties>
</file>