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F6CF2" w14:textId="30C3A4A9" w:rsidR="002C5DC7" w:rsidRPr="00FF3989" w:rsidRDefault="00C11DAD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FF3989">
        <w:rPr>
          <w:rFonts w:ascii="TH SarabunIT๙" w:hAnsi="TH SarabunIT๙" w:cs="TH SarabunIT๙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90AC2D" wp14:editId="24E1C4F9">
                <wp:simplePos x="0" y="0"/>
                <wp:positionH relativeFrom="column">
                  <wp:posOffset>5761990</wp:posOffset>
                </wp:positionH>
                <wp:positionV relativeFrom="paragraph">
                  <wp:posOffset>-104140</wp:posOffset>
                </wp:positionV>
                <wp:extent cx="476250" cy="333375"/>
                <wp:effectExtent l="0" t="0" r="19050" b="2857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9E9D0" w14:textId="62E7724F" w:rsidR="00C11DAD" w:rsidRPr="00C11DAD" w:rsidRDefault="00C11DA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11DA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FP</w:t>
                            </w:r>
                            <w:r w:rsidR="00F60F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0AC2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53.7pt;margin-top:-8.2pt;width:37.5pt;height:2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" strokecolor="black [3213]" strokeweight=".25pt">
                <v:textbox>
                  <w:txbxContent>
                    <w:p w14:paraId="0D59E9D0" w14:textId="62E7724F" w:rsidR="00C11DAD" w:rsidRPr="00C11DAD" w:rsidRDefault="00C11DA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11DA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FP</w:t>
                      </w:r>
                      <w:r w:rsidR="00F60FD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C5DC7" w:rsidRPr="00FF3989">
        <w:rPr>
          <w:rFonts w:ascii="TH SarabunIT๙" w:hAnsi="TH SarabunIT๙" w:cs="TH SarabunIT๙"/>
          <w:noProof/>
          <w:sz w:val="24"/>
          <w:szCs w:val="24"/>
          <w:cs/>
        </w:rPr>
        <w:drawing>
          <wp:anchor distT="0" distB="0" distL="114300" distR="114300" simplePos="0" relativeHeight="251658240" behindDoc="0" locked="0" layoutInCell="1" allowOverlap="1" wp14:anchorId="2605FCCA" wp14:editId="0A1E99CD">
            <wp:simplePos x="0" y="0"/>
            <wp:positionH relativeFrom="column">
              <wp:posOffset>2713203</wp:posOffset>
            </wp:positionH>
            <wp:positionV relativeFrom="paragraph">
              <wp:posOffset>-377712</wp:posOffset>
            </wp:positionV>
            <wp:extent cx="665403" cy="616989"/>
            <wp:effectExtent l="0" t="0" r="190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03" cy="61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C3D82" w14:textId="37B37780" w:rsidR="00AA4117" w:rsidRPr="00FF3989" w:rsidRDefault="002C5DC7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วิทยาลัยพยาบาลบรมราชชนนี พุทธชินราช</w:t>
      </w:r>
    </w:p>
    <w:p w14:paraId="6AABEC01" w14:textId="441D7E92" w:rsidR="002C5DC7" w:rsidRPr="00FF3989" w:rsidRDefault="007D646B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แบบรายงานผลการปฏิบัติการพยาบาลตามความเชี่ยวชาญ</w:t>
      </w:r>
      <w:r w:rsidR="002C5DC7"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ของอาจารย์พยาบาล</w:t>
      </w: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FF3989">
        <w:rPr>
          <w:rFonts w:ascii="TH SarabunIT๙" w:hAnsi="TH SarabunIT๙" w:cs="TH SarabunIT๙"/>
          <w:b/>
          <w:bCs/>
          <w:sz w:val="32"/>
          <w:szCs w:val="32"/>
        </w:rPr>
        <w:t>Faculty Practice</w:t>
      </w: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7E55604A" w14:textId="3758A179" w:rsidR="002C5DC7" w:rsidRPr="00FF3989" w:rsidRDefault="002C5DC7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3989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</w:t>
      </w:r>
      <w:r w:rsidR="00BD4B1E" w:rsidRPr="00FF3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 w:rsidR="004B0432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810C9D" w:rsidRPr="00FF398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10C9D" w:rsidRPr="00FF3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ไตรมาสที่ </w:t>
      </w:r>
      <w:r w:rsidR="00810C9D" w:rsidRPr="00FF3989">
        <w:rPr>
          <w:rFonts w:ascii="TH SarabunIT๙" w:hAnsi="TH SarabunIT๙" w:cs="TH SarabunIT๙"/>
          <w:b/>
          <w:bCs/>
          <w:sz w:val="32"/>
          <w:szCs w:val="32"/>
        </w:rPr>
        <w:t>___ 1     ___2    ___3    ___4</w:t>
      </w:r>
    </w:p>
    <w:p w14:paraId="0E2F2CEB" w14:textId="77777777" w:rsidR="00090804" w:rsidRPr="00FF3989" w:rsidRDefault="00090804" w:rsidP="002C5DC7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28"/>
        </w:rPr>
      </w:pPr>
    </w:p>
    <w:p w14:paraId="4B0045C5" w14:textId="77777777" w:rsidR="00AF57F1" w:rsidRPr="00BE1CC0" w:rsidRDefault="00AF57F1" w:rsidP="00107971">
      <w:pPr>
        <w:spacing w:after="0" w:line="240" w:lineRule="auto"/>
        <w:contextualSpacing/>
        <w:rPr>
          <w:rFonts w:ascii="TH SarabunIT๙" w:hAnsi="TH SarabunIT๙" w:cs="TH SarabunIT๙"/>
          <w:sz w:val="28"/>
        </w:rPr>
      </w:pPr>
      <w:r w:rsidRPr="00BE1CC0">
        <w:rPr>
          <w:rFonts w:ascii="TH SarabunIT๙" w:hAnsi="TH SarabunIT๙" w:cs="TH SarabunIT๙"/>
          <w:b/>
          <w:bCs/>
          <w:sz w:val="28"/>
          <w:cs/>
        </w:rPr>
        <w:t>ชื่อ - นามสกุล</w:t>
      </w:r>
      <w:r w:rsidRPr="00BE1CC0">
        <w:rPr>
          <w:rFonts w:ascii="TH SarabunIT๙" w:hAnsi="TH SarabunIT๙" w:cs="TH SarabunIT๙"/>
          <w:b/>
          <w:bCs/>
          <w:sz w:val="28"/>
          <w:u w:val="dotted"/>
          <w:cs/>
        </w:rPr>
        <w:t xml:space="preserve">        </w:t>
      </w:r>
      <w:r w:rsidRPr="00BE1CC0">
        <w:rPr>
          <w:rFonts w:ascii="TH SarabunIT๙" w:hAnsi="TH SarabunIT๙" w:cs="TH SarabunIT๙"/>
          <w:sz w:val="28"/>
          <w:u w:val="dotted"/>
          <w:cs/>
        </w:rPr>
        <w:t xml:space="preserve">นางสาวสุดาวรรณ สันหมอยา                </w:t>
      </w:r>
      <w:r w:rsidRPr="00BE1CC0">
        <w:rPr>
          <w:rFonts w:ascii="TH SarabunIT๙" w:hAnsi="TH SarabunIT๙" w:cs="TH SarabunIT๙"/>
          <w:b/>
          <w:bCs/>
          <w:sz w:val="28"/>
          <w:cs/>
        </w:rPr>
        <w:t>ตำแหน่งทางวิชาการ</w:t>
      </w:r>
      <w:r w:rsidRPr="00BE1CC0">
        <w:rPr>
          <w:rFonts w:ascii="TH SarabunIT๙" w:hAnsi="TH SarabunIT๙" w:cs="TH SarabunIT๙"/>
          <w:sz w:val="28"/>
          <w:u w:val="dotted"/>
          <w:cs/>
        </w:rPr>
        <w:t xml:space="preserve">  อาจารย์</w:t>
      </w:r>
      <w:r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 w:rsidRPr="00BE1CC0">
        <w:rPr>
          <w:rFonts w:ascii="TH SarabunIT๙" w:hAnsi="TH SarabunIT๙" w:cs="TH SarabunIT๙"/>
          <w:sz w:val="28"/>
          <w:u w:val="dotted"/>
          <w:cs/>
        </w:rPr>
        <w:tab/>
      </w:r>
    </w:p>
    <w:p w14:paraId="64818083" w14:textId="77777777" w:rsidR="00AF57F1" w:rsidRPr="00BE1CC0" w:rsidRDefault="00AF57F1" w:rsidP="00107971">
      <w:pPr>
        <w:spacing w:after="0" w:line="240" w:lineRule="auto"/>
        <w:contextualSpacing/>
        <w:rPr>
          <w:rFonts w:ascii="TH SarabunIT๙" w:hAnsi="TH SarabunIT๙" w:cs="TH SarabunIT๙"/>
          <w:sz w:val="28"/>
          <w:u w:val="dotted"/>
        </w:rPr>
      </w:pPr>
      <w:r w:rsidRPr="00BE1CC0">
        <w:rPr>
          <w:rFonts w:ascii="TH SarabunIT๙" w:hAnsi="TH SarabunIT๙" w:cs="TH SarabunIT๙"/>
          <w:b/>
          <w:bCs/>
          <w:sz w:val="28"/>
          <w:cs/>
        </w:rPr>
        <w:t>สาขา</w:t>
      </w:r>
      <w:r w:rsidRPr="00BE1CC0">
        <w:rPr>
          <w:rFonts w:ascii="TH SarabunIT๙" w:hAnsi="TH SarabunIT๙" w:cs="TH SarabunIT๙"/>
          <w:sz w:val="28"/>
          <w:u w:val="dotted"/>
          <w:cs/>
        </w:rPr>
        <w:t xml:space="preserve">    การพยาบาลผู้ใหญ่และผู้สูงอายุ</w:t>
      </w:r>
      <w:r w:rsidRPr="00BE1CC0">
        <w:rPr>
          <w:rFonts w:ascii="TH SarabunIT๙" w:hAnsi="TH SarabunIT๙" w:cs="TH SarabunIT๙"/>
          <w:sz w:val="28"/>
          <w:u w:val="dotted"/>
          <w:cs/>
        </w:rPr>
        <w:tab/>
      </w:r>
      <w:r w:rsidRPr="00BE1CC0">
        <w:rPr>
          <w:rFonts w:ascii="TH SarabunIT๙" w:hAnsi="TH SarabunIT๙" w:cs="TH SarabunIT๙"/>
          <w:sz w:val="28"/>
          <w:u w:val="dotted"/>
          <w:cs/>
        </w:rPr>
        <w:tab/>
      </w:r>
      <w:r w:rsidRPr="00BE1CC0">
        <w:rPr>
          <w:rFonts w:ascii="TH SarabunIT๙" w:hAnsi="TH SarabunIT๙" w:cs="TH SarabunIT๙"/>
          <w:sz w:val="28"/>
          <w:u w:val="dotted"/>
          <w:cs/>
        </w:rPr>
        <w:tab/>
      </w:r>
      <w:r w:rsidRPr="00BE1CC0">
        <w:rPr>
          <w:rFonts w:ascii="TH SarabunIT๙" w:hAnsi="TH SarabunIT๙" w:cs="TH SarabunIT๙"/>
          <w:sz w:val="28"/>
          <w:u w:val="dotted"/>
          <w:cs/>
        </w:rPr>
        <w:tab/>
      </w:r>
      <w:r w:rsidRPr="00BE1CC0">
        <w:rPr>
          <w:rFonts w:ascii="TH SarabunIT๙" w:hAnsi="TH SarabunIT๙" w:cs="TH SarabunIT๙"/>
          <w:sz w:val="28"/>
          <w:u w:val="dotted"/>
          <w:cs/>
        </w:rPr>
        <w:tab/>
      </w:r>
      <w:r w:rsidRPr="00BE1CC0">
        <w:rPr>
          <w:rFonts w:ascii="TH SarabunIT๙" w:hAnsi="TH SarabunIT๙" w:cs="TH SarabunIT๙"/>
          <w:sz w:val="28"/>
          <w:u w:val="dotted"/>
          <w:cs/>
        </w:rPr>
        <w:tab/>
      </w:r>
      <w:r w:rsidRPr="00BE1CC0">
        <w:rPr>
          <w:rFonts w:ascii="TH SarabunIT๙" w:hAnsi="TH SarabunIT๙" w:cs="TH SarabunIT๙"/>
          <w:sz w:val="28"/>
          <w:u w:val="dotted"/>
          <w:cs/>
        </w:rPr>
        <w:tab/>
      </w:r>
      <w:r w:rsidRPr="00BE1CC0">
        <w:rPr>
          <w:rFonts w:ascii="TH SarabunIT๙" w:hAnsi="TH SarabunIT๙" w:cs="TH SarabunIT๙"/>
          <w:sz w:val="28"/>
          <w:u w:val="dotted"/>
          <w:cs/>
        </w:rPr>
        <w:tab/>
        <w:t xml:space="preserve"> </w:t>
      </w:r>
    </w:p>
    <w:p w14:paraId="7E57918C" w14:textId="77777777" w:rsidR="00107971" w:rsidRPr="00107971" w:rsidRDefault="00107971" w:rsidP="00107971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16"/>
          <w:szCs w:val="16"/>
        </w:rPr>
      </w:pPr>
    </w:p>
    <w:p w14:paraId="0BC2E1A4" w14:textId="2B5BDDC5" w:rsidR="009D0151" w:rsidRPr="00456517" w:rsidRDefault="009D0151" w:rsidP="00107971">
      <w:pPr>
        <w:spacing w:after="0" w:line="240" w:lineRule="auto"/>
        <w:contextualSpacing/>
        <w:rPr>
          <w:rFonts w:ascii="TH SarabunIT๙" w:hAnsi="TH SarabunIT๙" w:cs="TH SarabunIT๙"/>
          <w:color w:val="FF0000"/>
          <w:sz w:val="28"/>
        </w:rPr>
      </w:pPr>
      <w:r w:rsidRPr="00456517">
        <w:rPr>
          <w:rFonts w:ascii="TH SarabunIT๙" w:hAnsi="TH SarabunIT๙" w:cs="TH SarabunIT๙"/>
          <w:b/>
          <w:bCs/>
          <w:sz w:val="28"/>
          <w:cs/>
        </w:rPr>
        <w:t xml:space="preserve">เป้าหมายการปฏิบัติ </w:t>
      </w:r>
    </w:p>
    <w:p w14:paraId="0A6438A9" w14:textId="77777777" w:rsidR="00AF57F1" w:rsidRPr="00BE1CC0" w:rsidRDefault="00AF57F1" w:rsidP="00107971">
      <w:pPr>
        <w:pStyle w:val="a6"/>
        <w:numPr>
          <w:ilvl w:val="0"/>
          <w:numId w:val="5"/>
        </w:numPr>
        <w:spacing w:after="0" w:line="240" w:lineRule="auto"/>
        <w:ind w:left="0" w:firstLine="360"/>
        <w:jc w:val="thaiDistribute"/>
        <w:rPr>
          <w:rFonts w:ascii="TH SarabunIT๙" w:hAnsi="TH SarabunIT๙" w:cs="TH SarabunIT๙"/>
          <w:sz w:val="28"/>
        </w:rPr>
      </w:pPr>
      <w:r w:rsidRPr="00BE1CC0">
        <w:rPr>
          <w:rFonts w:ascii="TH SarabunIT๙" w:hAnsi="TH SarabunIT๙" w:cs="TH SarabunIT๙"/>
          <w:sz w:val="28"/>
          <w:cs/>
        </w:rPr>
        <w:t>เพื่อใช้ความเชี่ยวชาญเรื่องการประเมินภาวะสุขภาพ ค้นหาปัญหา และความต้องการการดูแลสนับสนุนระหว่างรับการรักษาในผู้ป่วยโรค</w:t>
      </w:r>
      <w:r w:rsidRPr="00BE1CC0">
        <w:rPr>
          <w:rFonts w:ascii="TH SarabunIT๙" w:hAnsi="TH SarabunIT๙" w:cs="TH SarabunIT๙" w:hint="cs"/>
          <w:sz w:val="28"/>
          <w:cs/>
        </w:rPr>
        <w:t>หัวใจล้มเหลว</w:t>
      </w:r>
    </w:p>
    <w:p w14:paraId="41DE5BF0" w14:textId="77777777" w:rsidR="00AF57F1" w:rsidRPr="00BE1CC0" w:rsidRDefault="00AF57F1" w:rsidP="00107971">
      <w:pPr>
        <w:pStyle w:val="a6"/>
        <w:numPr>
          <w:ilvl w:val="0"/>
          <w:numId w:val="5"/>
        </w:numPr>
        <w:spacing w:after="0" w:line="240" w:lineRule="auto"/>
        <w:ind w:left="0" w:firstLine="360"/>
        <w:jc w:val="thaiDistribute"/>
        <w:rPr>
          <w:rFonts w:ascii="TH SarabunIT๙" w:hAnsi="TH SarabunIT๙" w:cs="TH SarabunIT๙"/>
          <w:sz w:val="28"/>
        </w:rPr>
      </w:pPr>
      <w:r w:rsidRPr="00BE1CC0">
        <w:rPr>
          <w:rFonts w:ascii="TH SarabunIT๙" w:hAnsi="TH SarabunIT๙" w:cs="TH SarabunIT๙"/>
          <w:sz w:val="28"/>
          <w:cs/>
        </w:rPr>
        <w:t>ร่วมวางแผนการพยาบาล</w:t>
      </w:r>
      <w:r w:rsidRPr="00BE1CC0">
        <w:rPr>
          <w:rFonts w:ascii="TH SarabunIT๙" w:hAnsi="TH SarabunIT๙" w:cs="TH SarabunIT๙" w:hint="cs"/>
          <w:sz w:val="28"/>
          <w:cs/>
        </w:rPr>
        <w:t>โดยใช้หลักฐานเชิงประจักษ์ในการดูแลผู้ป่วย</w:t>
      </w:r>
      <w:r w:rsidRPr="00BE1CC0">
        <w:rPr>
          <w:rFonts w:ascii="TH SarabunIT๙" w:hAnsi="TH SarabunIT๙" w:cs="TH SarabunIT๙"/>
          <w:sz w:val="28"/>
          <w:cs/>
        </w:rPr>
        <w:t>เพื่อตอบสนองความต้องการการดูแลสนับสนุนระหว่างรับการรักษาในผู้ป่วยโรค</w:t>
      </w:r>
      <w:r w:rsidRPr="00BE1CC0">
        <w:rPr>
          <w:rFonts w:ascii="TH SarabunIT๙" w:hAnsi="TH SarabunIT๙" w:cs="TH SarabunIT๙" w:hint="cs"/>
          <w:sz w:val="28"/>
          <w:cs/>
        </w:rPr>
        <w:t>หัวใจล้มเหลว</w:t>
      </w:r>
    </w:p>
    <w:p w14:paraId="0A79EBBF" w14:textId="77777777" w:rsidR="00AF57F1" w:rsidRPr="00BE1CC0" w:rsidRDefault="00AF57F1" w:rsidP="00107971">
      <w:pPr>
        <w:pStyle w:val="a6"/>
        <w:numPr>
          <w:ilvl w:val="0"/>
          <w:numId w:val="5"/>
        </w:numPr>
        <w:spacing w:after="0" w:line="240" w:lineRule="auto"/>
        <w:ind w:left="0" w:firstLine="360"/>
        <w:jc w:val="thaiDistribute"/>
        <w:rPr>
          <w:rFonts w:ascii="TH SarabunIT๙" w:hAnsi="TH SarabunIT๙" w:cs="TH SarabunIT๙"/>
          <w:b/>
          <w:bCs/>
          <w:sz w:val="28"/>
        </w:rPr>
      </w:pPr>
      <w:r w:rsidRPr="00BE1CC0">
        <w:rPr>
          <w:rFonts w:ascii="TH SarabunIT๙" w:hAnsi="TH SarabunIT๙" w:cs="TH SarabunIT๙"/>
          <w:sz w:val="28"/>
          <w:cs/>
        </w:rPr>
        <w:t>เพื่อใช้ความเชี่ยวชาญเรื่องการส่งเสริมสุขภาพในผู้ป่วยโรค</w:t>
      </w:r>
      <w:r w:rsidRPr="00BE1CC0">
        <w:rPr>
          <w:rFonts w:ascii="TH SarabunIT๙" w:hAnsi="TH SarabunIT๙" w:cs="TH SarabunIT๙" w:hint="cs"/>
          <w:sz w:val="28"/>
          <w:cs/>
        </w:rPr>
        <w:t>หัวใจล้มเหลว</w:t>
      </w:r>
    </w:p>
    <w:p w14:paraId="1D237545" w14:textId="77777777" w:rsidR="00AF57F1" w:rsidRPr="00BE1CC0" w:rsidRDefault="00AF57F1" w:rsidP="00107971">
      <w:pPr>
        <w:spacing w:after="0" w:line="240" w:lineRule="auto"/>
        <w:contextualSpacing/>
        <w:rPr>
          <w:rFonts w:ascii="TH SarabunPSK" w:hAnsi="TH SarabunPSK" w:cs="TH SarabunPSK"/>
          <w:sz w:val="28"/>
        </w:rPr>
      </w:pPr>
      <w:r w:rsidRPr="00BE1CC0">
        <w:rPr>
          <w:rFonts w:ascii="TH SarabunPSK" w:hAnsi="TH SarabunPSK" w:cs="TH SarabunPSK"/>
          <w:b/>
          <w:bCs/>
          <w:sz w:val="28"/>
          <w:cs/>
        </w:rPr>
        <w:t xml:space="preserve">กลุ่มเป้าหมาย </w:t>
      </w:r>
      <w:r w:rsidRPr="00BE1CC0">
        <w:rPr>
          <w:rFonts w:ascii="TH SarabunPSK" w:hAnsi="TH SarabunPSK" w:cs="TH SarabunPSK"/>
          <w:sz w:val="28"/>
          <w:cs/>
        </w:rPr>
        <w:t>(ผู้ป่วยเฉพาะกลุ่ม</w:t>
      </w:r>
      <w:r w:rsidRPr="00BE1CC0">
        <w:rPr>
          <w:rFonts w:ascii="TH SarabunPSK" w:hAnsi="TH SarabunPSK" w:cs="TH SarabunPSK" w:hint="cs"/>
          <w:sz w:val="28"/>
          <w:cs/>
        </w:rPr>
        <w:t>/</w:t>
      </w:r>
      <w:r w:rsidRPr="00BE1CC0">
        <w:rPr>
          <w:rFonts w:ascii="TH SarabunPSK" w:hAnsi="TH SarabunPSK" w:cs="TH SarabunPSK"/>
          <w:sz w:val="28"/>
          <w:cs/>
        </w:rPr>
        <w:t>เฉพาะโรค)</w:t>
      </w:r>
      <w:r w:rsidRPr="00BE1CC0">
        <w:rPr>
          <w:rFonts w:ascii="TH SarabunPSK" w:hAnsi="TH SarabunPSK" w:cs="TH SarabunPSK"/>
          <w:sz w:val="28"/>
          <w:u w:val="dotted"/>
          <w:cs/>
        </w:rPr>
        <w:tab/>
        <w:t xml:space="preserve"> </w:t>
      </w:r>
      <w:r w:rsidRPr="00BE1CC0">
        <w:rPr>
          <w:rFonts w:ascii="TH SarabunPSK" w:hAnsi="TH SarabunPSK" w:cs="TH SarabunPSK" w:hint="cs"/>
          <w:sz w:val="28"/>
          <w:u w:val="dotted"/>
          <w:cs/>
        </w:rPr>
        <w:t>ผู้ป่วย</w:t>
      </w:r>
      <w:r w:rsidRPr="00BE1CC0">
        <w:rPr>
          <w:rFonts w:ascii="TH SarabunIT๙" w:hAnsi="TH SarabunIT๙" w:cs="TH SarabunIT๙"/>
          <w:sz w:val="28"/>
          <w:u w:val="dotted"/>
          <w:cs/>
        </w:rPr>
        <w:t>โรค</w:t>
      </w:r>
      <w:r w:rsidRPr="00BE1CC0">
        <w:rPr>
          <w:rFonts w:ascii="TH SarabunIT๙" w:hAnsi="TH SarabunIT๙" w:cs="TH SarabunIT๙" w:hint="cs"/>
          <w:sz w:val="28"/>
          <w:u w:val="dotted"/>
          <w:cs/>
        </w:rPr>
        <w:t>หัวใจล้มเหลว</w:t>
      </w:r>
      <w:r w:rsidRPr="00BE1CC0"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 w:rsidRPr="00BE1CC0">
        <w:rPr>
          <w:rFonts w:ascii="TH SarabunIT๙" w:hAnsi="TH SarabunIT๙" w:cs="TH SarabunIT๙"/>
          <w:sz w:val="28"/>
          <w:u w:val="dotted"/>
          <w:cs/>
        </w:rPr>
        <w:tab/>
      </w:r>
      <w:r w:rsidRPr="00BE1CC0">
        <w:rPr>
          <w:rFonts w:ascii="TH SarabunIT๙" w:hAnsi="TH SarabunIT๙" w:cs="TH SarabunIT๙"/>
          <w:sz w:val="28"/>
          <w:u w:val="dotted"/>
          <w:cs/>
        </w:rPr>
        <w:tab/>
      </w:r>
      <w:r w:rsidRPr="00BE1CC0">
        <w:rPr>
          <w:rFonts w:ascii="TH SarabunIT๙" w:hAnsi="TH SarabunIT๙" w:cs="TH SarabunIT๙"/>
          <w:sz w:val="28"/>
          <w:u w:val="dotted"/>
          <w:cs/>
        </w:rPr>
        <w:tab/>
      </w:r>
    </w:p>
    <w:p w14:paraId="74568FBC" w14:textId="77777777" w:rsidR="00AF57F1" w:rsidRPr="00BE1CC0" w:rsidRDefault="00AF57F1" w:rsidP="00107971">
      <w:pPr>
        <w:spacing w:after="0" w:line="240" w:lineRule="auto"/>
        <w:contextualSpacing/>
        <w:rPr>
          <w:rFonts w:ascii="TH SarabunPSK" w:hAnsi="TH SarabunPSK" w:cs="TH SarabunPSK"/>
          <w:sz w:val="28"/>
        </w:rPr>
      </w:pPr>
      <w:r w:rsidRPr="00BE1CC0">
        <w:rPr>
          <w:rFonts w:ascii="TH SarabunPSK" w:hAnsi="TH SarabunPSK" w:cs="TH SarabunPSK"/>
          <w:b/>
          <w:bCs/>
          <w:sz w:val="28"/>
          <w:cs/>
        </w:rPr>
        <w:t>สถานที่ปฏิบัติการพยาบาล</w:t>
      </w:r>
      <w:r w:rsidRPr="00BE1CC0">
        <w:rPr>
          <w:rFonts w:ascii="TH SarabunPSK" w:hAnsi="TH SarabunPSK" w:cs="TH SarabunPSK"/>
          <w:sz w:val="28"/>
          <w:u w:val="dotted"/>
        </w:rPr>
        <w:t xml:space="preserve">   </w:t>
      </w:r>
      <w:r w:rsidRPr="00BE1CC0">
        <w:rPr>
          <w:rFonts w:ascii="TH SarabunIT๙" w:hAnsi="TH SarabunIT๙" w:cs="TH SarabunIT๙"/>
          <w:sz w:val="28"/>
          <w:u w:val="dotted"/>
          <w:cs/>
        </w:rPr>
        <w:t>หอผู้ป่วยอายุรกรรม โรงพยาบาลพุทธชินราช</w:t>
      </w:r>
      <w:r w:rsidRPr="00BE1CC0">
        <w:rPr>
          <w:rFonts w:ascii="TH SarabunIT๙" w:hAnsi="TH SarabunIT๙" w:cs="TH SarabunIT๙"/>
          <w:b/>
          <w:bCs/>
          <w:sz w:val="28"/>
          <w:u w:val="dotted"/>
        </w:rPr>
        <w:t xml:space="preserve"> </w:t>
      </w:r>
      <w:r w:rsidRPr="00BE1CC0">
        <w:rPr>
          <w:rFonts w:ascii="TH SarabunIT๙" w:hAnsi="TH SarabunIT๙" w:cs="TH SarabunIT๙"/>
          <w:sz w:val="28"/>
          <w:u w:val="dotted"/>
          <w:cs/>
        </w:rPr>
        <w:t>พิษณุโลก</w:t>
      </w:r>
      <w:r w:rsidRPr="00BE1CC0"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  <w:r w:rsidRPr="00BE1CC0">
        <w:rPr>
          <w:rFonts w:ascii="TH SarabunIT๙" w:hAnsi="TH SarabunIT๙" w:cs="TH SarabunIT๙"/>
          <w:sz w:val="28"/>
          <w:u w:val="dotted"/>
          <w:cs/>
        </w:rPr>
        <w:tab/>
      </w:r>
      <w:r w:rsidRPr="00BE1CC0">
        <w:rPr>
          <w:rFonts w:ascii="TH SarabunIT๙" w:hAnsi="TH SarabunIT๙" w:cs="TH SarabunIT๙"/>
          <w:sz w:val="28"/>
          <w:u w:val="dotted"/>
          <w:cs/>
        </w:rPr>
        <w:tab/>
      </w:r>
    </w:p>
    <w:p w14:paraId="55F1F335" w14:textId="76384B32" w:rsidR="00CD44E6" w:rsidRPr="00456517" w:rsidRDefault="00CD44E6" w:rsidP="00107971">
      <w:pPr>
        <w:spacing w:after="0" w:line="240" w:lineRule="auto"/>
        <w:contextualSpacing/>
        <w:rPr>
          <w:rFonts w:ascii="TH SarabunIT๙" w:hAnsi="TH SarabunIT๙" w:cs="TH SarabunIT๙"/>
          <w:color w:val="FF0000"/>
          <w:sz w:val="28"/>
        </w:rPr>
      </w:pPr>
      <w:r w:rsidRPr="00456517">
        <w:rPr>
          <w:rFonts w:ascii="TH SarabunIT๙" w:hAnsi="TH SarabunIT๙" w:cs="TH SarabunIT๙"/>
          <w:b/>
          <w:bCs/>
          <w:sz w:val="28"/>
          <w:cs/>
        </w:rPr>
        <w:t>จุดมุ่งหมาย</w:t>
      </w:r>
      <w:r w:rsidRPr="00456517">
        <w:rPr>
          <w:rFonts w:ascii="TH SarabunIT๙" w:hAnsi="TH SarabunIT๙" w:cs="TH SarabunIT๙"/>
          <w:b/>
          <w:bCs/>
          <w:sz w:val="28"/>
        </w:rPr>
        <w:t xml:space="preserve"> </w:t>
      </w:r>
    </w:p>
    <w:p w14:paraId="38DB0846" w14:textId="77777777" w:rsidR="00AF57F1" w:rsidRPr="00BE1CC0" w:rsidRDefault="00AF57F1" w:rsidP="00107971">
      <w:pPr>
        <w:pStyle w:val="a6"/>
        <w:numPr>
          <w:ilvl w:val="0"/>
          <w:numId w:val="6"/>
        </w:numPr>
        <w:spacing w:after="0" w:line="240" w:lineRule="auto"/>
        <w:ind w:left="0" w:firstLine="360"/>
        <w:jc w:val="thaiDistribute"/>
        <w:rPr>
          <w:rFonts w:ascii="TH SarabunIT๙" w:hAnsi="TH SarabunIT๙" w:cs="TH SarabunIT๙"/>
          <w:sz w:val="28"/>
        </w:rPr>
      </w:pPr>
      <w:r w:rsidRPr="00BE1CC0">
        <w:rPr>
          <w:rFonts w:ascii="TH SarabunIT๙" w:hAnsi="TH SarabunIT๙" w:cs="TH SarabunIT๙"/>
          <w:sz w:val="28"/>
          <w:cs/>
        </w:rPr>
        <w:t>เพื่อป้องกันความรุนแรงของการเกิด</w:t>
      </w:r>
      <w:r w:rsidRPr="00BE1CC0">
        <w:rPr>
          <w:rFonts w:ascii="TH SarabunIT๙" w:hAnsi="TH SarabunIT๙" w:cs="TH SarabunIT๙" w:hint="cs"/>
          <w:sz w:val="28"/>
          <w:cs/>
        </w:rPr>
        <w:t>ผลลัพธ์ทางคลินิก</w:t>
      </w:r>
      <w:r w:rsidRPr="00BE1CC0">
        <w:rPr>
          <w:rFonts w:ascii="TH SarabunIT๙" w:hAnsi="TH SarabunIT๙" w:cs="TH SarabunIT๙"/>
          <w:sz w:val="28"/>
          <w:cs/>
        </w:rPr>
        <w:t>ในผู้ป่วยโรค</w:t>
      </w:r>
      <w:r w:rsidRPr="00BE1CC0">
        <w:rPr>
          <w:rFonts w:ascii="TH SarabunIT๙" w:hAnsi="TH SarabunIT๙" w:cs="TH SarabunIT๙" w:hint="cs"/>
          <w:sz w:val="28"/>
          <w:cs/>
        </w:rPr>
        <w:t>หัวใจล้มเหลว</w:t>
      </w:r>
    </w:p>
    <w:p w14:paraId="45D92CB0" w14:textId="77777777" w:rsidR="00AF57F1" w:rsidRPr="00BE1CC0" w:rsidRDefault="00AF57F1" w:rsidP="00107971">
      <w:pPr>
        <w:pStyle w:val="a6"/>
        <w:numPr>
          <w:ilvl w:val="0"/>
          <w:numId w:val="6"/>
        </w:numPr>
        <w:spacing w:after="0" w:line="240" w:lineRule="auto"/>
        <w:ind w:left="0" w:firstLine="360"/>
        <w:jc w:val="thaiDistribute"/>
        <w:rPr>
          <w:rFonts w:ascii="TH SarabunIT๙" w:hAnsi="TH SarabunIT๙" w:cs="TH SarabunIT๙"/>
          <w:sz w:val="28"/>
        </w:rPr>
      </w:pPr>
      <w:r w:rsidRPr="00BE1CC0">
        <w:rPr>
          <w:rFonts w:ascii="TH SarabunIT๙" w:hAnsi="TH SarabunIT๙" w:cs="TH SarabunIT๙" w:hint="cs"/>
          <w:sz w:val="28"/>
          <w:cs/>
        </w:rPr>
        <w:t>ส่งเสริมคุณภาพชีวิต</w:t>
      </w:r>
      <w:r w:rsidRPr="00BE1CC0">
        <w:rPr>
          <w:rFonts w:ascii="TH SarabunIT๙" w:hAnsi="TH SarabunIT๙" w:cs="TH SarabunIT๙"/>
          <w:sz w:val="28"/>
          <w:cs/>
        </w:rPr>
        <w:t>ในผู้ป่วยโรค</w:t>
      </w:r>
      <w:r w:rsidRPr="00BE1CC0">
        <w:rPr>
          <w:rFonts w:ascii="TH SarabunIT๙" w:hAnsi="TH SarabunIT๙" w:cs="TH SarabunIT๙" w:hint="cs"/>
          <w:sz w:val="28"/>
          <w:cs/>
        </w:rPr>
        <w:t>หัวใจล้มเหลว</w:t>
      </w:r>
    </w:p>
    <w:p w14:paraId="660534C6" w14:textId="55938B95" w:rsidR="00263584" w:rsidRPr="00FF3989" w:rsidRDefault="009D0151" w:rsidP="00107971">
      <w:pPr>
        <w:spacing w:after="0" w:line="240" w:lineRule="auto"/>
        <w:contextualSpacing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b/>
          <w:bCs/>
          <w:sz w:val="28"/>
          <w:cs/>
        </w:rPr>
        <w:t>สหวิชาชีพที่ร่วมปฏิบัติการพยาบาล…(ชื่อ-สกุล ตำแหน่ง)</w:t>
      </w:r>
      <w:r w:rsidRPr="00FF3989">
        <w:rPr>
          <w:rFonts w:ascii="TH SarabunIT๙" w:hAnsi="TH SarabunIT๙" w:cs="TH SarabunIT๙"/>
          <w:sz w:val="28"/>
          <w:cs/>
        </w:rPr>
        <w:t>……………………...............</w:t>
      </w:r>
      <w:r w:rsidR="00107971">
        <w:rPr>
          <w:rFonts w:ascii="TH SarabunIT๙" w:hAnsi="TH SarabunIT๙" w:cs="TH SarabunIT๙" w:hint="cs"/>
          <w:sz w:val="28"/>
          <w:cs/>
        </w:rPr>
        <w:t>-</w:t>
      </w:r>
      <w:r w:rsidRPr="00FF3989">
        <w:rPr>
          <w:rFonts w:ascii="TH SarabunIT๙" w:hAnsi="TH SarabunIT๙" w:cs="TH SarabunIT๙"/>
          <w:sz w:val="28"/>
          <w:cs/>
        </w:rPr>
        <w:t>...............................</w:t>
      </w:r>
      <w:r w:rsidR="00263584" w:rsidRPr="00FF3989">
        <w:rPr>
          <w:rFonts w:ascii="TH SarabunIT๙" w:hAnsi="TH SarabunIT๙" w:cs="TH SarabunIT๙"/>
          <w:sz w:val="28"/>
          <w:cs/>
        </w:rPr>
        <w:t>..</w:t>
      </w:r>
      <w:r w:rsidRPr="00FF3989">
        <w:rPr>
          <w:rFonts w:ascii="TH SarabunIT๙" w:hAnsi="TH SarabunIT๙" w:cs="TH SarabunIT๙"/>
          <w:sz w:val="28"/>
          <w:cs/>
        </w:rPr>
        <w:t>…………….</w:t>
      </w:r>
      <w:r w:rsidRPr="00107971">
        <w:rPr>
          <w:rFonts w:ascii="TH SarabunIT๙" w:hAnsi="TH SarabunIT๙" w:cs="TH SarabunIT๙"/>
          <w:sz w:val="28"/>
          <w:cs/>
        </w:rPr>
        <w:t>(ถ้ามี)</w:t>
      </w:r>
    </w:p>
    <w:p w14:paraId="672908F7" w14:textId="77777777" w:rsidR="00AF57F1" w:rsidRPr="00BE1CC0" w:rsidRDefault="00AF57F1" w:rsidP="00107971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28"/>
        </w:rPr>
      </w:pPr>
      <w:bookmarkStart w:id="0" w:name="_Hlk143852282"/>
      <w:r w:rsidRPr="00BE1CC0">
        <w:rPr>
          <w:rFonts w:ascii="TH SarabunPSK" w:hAnsi="TH SarabunPSK" w:cs="TH SarabunPSK"/>
          <w:b/>
          <w:bCs/>
          <w:sz w:val="28"/>
          <w:cs/>
        </w:rPr>
        <w:t>ช่วงเวลาดำเนินการ</w:t>
      </w:r>
      <w:bookmarkEnd w:id="0"/>
      <w:r w:rsidRPr="00BE1CC0">
        <w:rPr>
          <w:rFonts w:ascii="TH SarabunIT๙" w:hAnsi="TH SarabunIT๙" w:cs="TH SarabunIT๙"/>
          <w:sz w:val="28"/>
          <w:u w:val="dotted"/>
          <w:cs/>
          <w:lang w:val="th-TH"/>
        </w:rPr>
        <w:tab/>
        <w:t>๑ ตุลาคม ๒๕๖</w:t>
      </w:r>
      <w:r w:rsidRPr="00BE1CC0">
        <w:rPr>
          <w:rFonts w:ascii="TH SarabunIT๙" w:hAnsi="TH SarabunIT๙" w:cs="TH SarabunIT๙" w:hint="cs"/>
          <w:sz w:val="28"/>
          <w:u w:val="dotted"/>
          <w:cs/>
          <w:lang w:val="th-TH"/>
        </w:rPr>
        <w:t>7</w:t>
      </w:r>
      <w:r w:rsidRPr="00BE1CC0">
        <w:rPr>
          <w:rFonts w:ascii="TH SarabunIT๙" w:hAnsi="TH SarabunIT๙" w:cs="TH SarabunIT๙"/>
          <w:sz w:val="28"/>
          <w:u w:val="dotted"/>
          <w:cs/>
          <w:lang w:val="th-TH"/>
        </w:rPr>
        <w:t xml:space="preserve"> ถึง ๓๑ พฤษภาคม ๒๕๖</w:t>
      </w:r>
      <w:r w:rsidRPr="00BE1CC0">
        <w:rPr>
          <w:rFonts w:ascii="TH SarabunIT๙" w:hAnsi="TH SarabunIT๙" w:cs="TH SarabunIT๙" w:hint="cs"/>
          <w:sz w:val="28"/>
          <w:u w:val="dotted"/>
          <w:cs/>
          <w:lang w:val="th-TH"/>
        </w:rPr>
        <w:t>8</w:t>
      </w:r>
      <w:r w:rsidRPr="00BE1CC0">
        <w:rPr>
          <w:rFonts w:ascii="TH SarabunIT๙" w:hAnsi="TH SarabunIT๙" w:cs="TH SarabunIT๙"/>
          <w:b/>
          <w:bCs/>
          <w:sz w:val="28"/>
          <w:u w:val="dotted"/>
          <w:cs/>
        </w:rPr>
        <w:t xml:space="preserve"> </w:t>
      </w:r>
      <w:r w:rsidRPr="00BE1CC0">
        <w:rPr>
          <w:rFonts w:ascii="TH SarabunIT๙" w:hAnsi="TH SarabunIT๙" w:cs="TH SarabunIT๙"/>
          <w:sz w:val="28"/>
          <w:u w:val="dotted"/>
          <w:cs/>
        </w:rPr>
        <w:t xml:space="preserve">เวลา </w:t>
      </w:r>
      <w:r w:rsidRPr="00BE1CC0">
        <w:rPr>
          <w:rFonts w:ascii="TH SarabunIT๙" w:hAnsi="TH SarabunIT๙" w:cs="TH SarabunIT๙"/>
          <w:sz w:val="28"/>
          <w:u w:val="dotted"/>
        </w:rPr>
        <w:t xml:space="preserve">8.30-17.00 </w:t>
      </w:r>
      <w:r w:rsidRPr="00BE1CC0">
        <w:rPr>
          <w:rFonts w:ascii="TH SarabunIT๙" w:hAnsi="TH SarabunIT๙" w:cs="TH SarabunIT๙" w:hint="cs"/>
          <w:sz w:val="28"/>
          <w:u w:val="dotted"/>
          <w:cs/>
        </w:rPr>
        <w:t>น.</w:t>
      </w:r>
      <w:r w:rsidRPr="00BE1CC0">
        <w:rPr>
          <w:rFonts w:ascii="TH SarabunIT๙" w:hAnsi="TH SarabunIT๙" w:cs="TH SarabunIT๙"/>
          <w:sz w:val="28"/>
          <w:u w:val="dotted"/>
          <w:cs/>
        </w:rPr>
        <w:tab/>
      </w:r>
      <w:r w:rsidRPr="00BE1CC0">
        <w:rPr>
          <w:rFonts w:ascii="TH SarabunIT๙" w:hAnsi="TH SarabunIT๙" w:cs="TH SarabunIT๙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u w:val="dotted"/>
          <w:cs/>
        </w:rPr>
        <w:tab/>
      </w:r>
    </w:p>
    <w:p w14:paraId="69D5A70E" w14:textId="77777777" w:rsidR="00263584" w:rsidRPr="00FF3989" w:rsidRDefault="00263584" w:rsidP="00263584">
      <w:pPr>
        <w:pStyle w:val="Default"/>
        <w:spacing w:before="120"/>
        <w:rPr>
          <w:rFonts w:ascii="TH SarabunIT๙" w:hAnsi="TH SarabunIT๙" w:cs="TH SarabunIT๙"/>
          <w:b/>
          <w:bCs/>
          <w:sz w:val="28"/>
          <w:szCs w:val="28"/>
        </w:rPr>
      </w:pPr>
      <w:r w:rsidRPr="00FF3989">
        <w:rPr>
          <w:rFonts w:ascii="TH SarabunIT๙" w:hAnsi="TH SarabunIT๙" w:cs="TH SarabunIT๙"/>
          <w:b/>
          <w:bCs/>
          <w:sz w:val="28"/>
          <w:szCs w:val="28"/>
          <w:cs/>
        </w:rPr>
        <w:t>รูปแบบการปฏิบัติการพยาบาล</w:t>
      </w:r>
    </w:p>
    <w:p w14:paraId="660106C2" w14:textId="77777777" w:rsidR="00AF57F1" w:rsidRPr="00BE1CC0" w:rsidRDefault="00AF57F1" w:rsidP="00AF57F1">
      <w:pPr>
        <w:spacing w:after="0" w:line="240" w:lineRule="auto"/>
        <w:contextualSpacing/>
        <w:rPr>
          <w:rFonts w:ascii="TH SarabunIT๙" w:hAnsi="TH SarabunIT๙" w:cs="TH SarabunIT๙"/>
          <w:sz w:val="28"/>
        </w:rPr>
      </w:pPr>
      <w:r w:rsidRPr="00BE1CC0">
        <w:rPr>
          <w:rFonts w:ascii="TH SarabunPSK" w:hAnsi="TH SarabunPSK" w:cs="TH SarabunPSK" w:hint="cs"/>
          <w:sz w:val="28"/>
          <w:cs/>
        </w:rPr>
        <w:t xml:space="preserve">        </w:t>
      </w:r>
      <w:r w:rsidRPr="00BE1CC0">
        <w:rPr>
          <w:rFonts w:ascii="TH SarabunIT๙" w:hAnsi="TH SarabunIT๙" w:cs="TH SarabunIT๙"/>
          <w:sz w:val="28"/>
        </w:rPr>
        <w:sym w:font="Wingdings 2" w:char="F052"/>
      </w:r>
      <w:r w:rsidRPr="00BE1CC0">
        <w:rPr>
          <w:rFonts w:ascii="TH SarabunIT๙" w:hAnsi="TH SarabunIT๙" w:cs="TH SarabunIT๙"/>
          <w:sz w:val="28"/>
          <w:cs/>
        </w:rPr>
        <w:t xml:space="preserve"> </w:t>
      </w:r>
      <w:r w:rsidRPr="00BE1CC0">
        <w:rPr>
          <w:rFonts w:ascii="TH SarabunIT๙" w:hAnsi="TH SarabunIT๙" w:cs="TH SarabunIT๙"/>
          <w:sz w:val="28"/>
        </w:rPr>
        <w:t>1</w:t>
      </w:r>
      <w:r w:rsidRPr="00BE1CC0">
        <w:rPr>
          <w:rFonts w:ascii="TH SarabunIT๙" w:hAnsi="TH SarabunIT๙" w:cs="TH SarabunIT๙"/>
          <w:sz w:val="28"/>
          <w:cs/>
        </w:rPr>
        <w:t xml:space="preserve">. </w:t>
      </w:r>
      <w:r w:rsidRPr="00BE1CC0">
        <w:rPr>
          <w:rFonts w:ascii="TH SarabunIT๙" w:hAnsi="TH SarabunIT๙" w:cs="TH SarabunIT๙"/>
          <w:sz w:val="28"/>
        </w:rPr>
        <w:t xml:space="preserve">Faculty Practice </w:t>
      </w:r>
      <w:r w:rsidRPr="00BE1CC0">
        <w:rPr>
          <w:rFonts w:ascii="TH SarabunIT๙" w:hAnsi="TH SarabunIT๙" w:cs="TH SarabunIT๙"/>
          <w:sz w:val="28"/>
          <w:cs/>
        </w:rPr>
        <w:t xml:space="preserve">สำหรับผู้ป่วยใน </w:t>
      </w:r>
      <w:r w:rsidRPr="00BE1CC0">
        <w:rPr>
          <w:rFonts w:ascii="TH SarabunIT๙" w:hAnsi="TH SarabunIT๙" w:cs="TH SarabunIT๙"/>
          <w:sz w:val="28"/>
        </w:rPr>
        <w:t xml:space="preserve">Acute &amp; Critical Care Setting </w:t>
      </w:r>
    </w:p>
    <w:p w14:paraId="16FCAE9B" w14:textId="77777777" w:rsidR="00263584" w:rsidRPr="00FF3989" w:rsidRDefault="00263584" w:rsidP="00263584">
      <w:pPr>
        <w:spacing w:after="0"/>
        <w:contextualSpacing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28"/>
          <w:cs/>
        </w:rPr>
        <w:t xml:space="preserve">        </w:t>
      </w:r>
      <w:r w:rsidRPr="00FF3989">
        <w:rPr>
          <w:rFonts w:ascii="TH SarabunIT๙" w:hAnsi="TH SarabunIT๙" w:cs="TH SarabunIT๙"/>
          <w:sz w:val="28"/>
        </w:rPr>
        <w:sym w:font="Wingdings" w:char="F06F"/>
      </w:r>
      <w:r w:rsidRPr="00FF3989">
        <w:rPr>
          <w:rFonts w:ascii="TH SarabunIT๙" w:hAnsi="TH SarabunIT๙" w:cs="TH SarabunIT๙"/>
          <w:sz w:val="28"/>
          <w:cs/>
        </w:rPr>
        <w:t xml:space="preserve"> </w:t>
      </w:r>
      <w:r w:rsidRPr="00FF3989">
        <w:rPr>
          <w:rFonts w:ascii="TH SarabunIT๙" w:hAnsi="TH SarabunIT๙" w:cs="TH SarabunIT๙"/>
          <w:sz w:val="28"/>
        </w:rPr>
        <w:t>2</w:t>
      </w:r>
      <w:r w:rsidRPr="00FF3989">
        <w:rPr>
          <w:rFonts w:ascii="TH SarabunIT๙" w:hAnsi="TH SarabunIT๙" w:cs="TH SarabunIT๙"/>
          <w:sz w:val="28"/>
          <w:cs/>
        </w:rPr>
        <w:t xml:space="preserve">. </w:t>
      </w:r>
      <w:r w:rsidRPr="00FF3989">
        <w:rPr>
          <w:rFonts w:ascii="TH SarabunIT๙" w:hAnsi="TH SarabunIT๙" w:cs="TH SarabunIT๙"/>
          <w:sz w:val="28"/>
        </w:rPr>
        <w:t xml:space="preserve">Faculty Practice </w:t>
      </w:r>
      <w:r w:rsidRPr="00FF3989">
        <w:rPr>
          <w:rFonts w:ascii="TH SarabunIT๙" w:hAnsi="TH SarabunIT๙" w:cs="TH SarabunIT๙"/>
          <w:sz w:val="28"/>
          <w:cs/>
        </w:rPr>
        <w:t>สำหรับผู้ป่วยที่คลินิกผู้ป่วยนอก/</w:t>
      </w:r>
      <w:r w:rsidRPr="00FF3989">
        <w:rPr>
          <w:rFonts w:ascii="TH SarabunIT๙" w:hAnsi="TH SarabunIT๙" w:cs="TH SarabunIT๙"/>
          <w:sz w:val="28"/>
        </w:rPr>
        <w:t>Ambulatory Care Setting</w:t>
      </w:r>
    </w:p>
    <w:p w14:paraId="76C33949" w14:textId="77777777" w:rsidR="00263584" w:rsidRPr="00FF3989" w:rsidRDefault="00263584" w:rsidP="00263584">
      <w:pPr>
        <w:pStyle w:val="Default"/>
        <w:rPr>
          <w:rFonts w:ascii="TH SarabunIT๙" w:hAnsi="TH SarabunIT๙" w:cs="TH SarabunIT๙"/>
          <w:sz w:val="28"/>
          <w:szCs w:val="28"/>
        </w:rPr>
      </w:pPr>
      <w:r w:rsidRPr="00FF3989">
        <w:rPr>
          <w:rFonts w:ascii="TH SarabunIT๙" w:hAnsi="TH SarabunIT๙" w:cs="TH SarabunIT๙"/>
          <w:sz w:val="28"/>
          <w:szCs w:val="28"/>
          <w:cs/>
        </w:rPr>
        <w:t xml:space="preserve">      </w:t>
      </w:r>
      <w:r w:rsidRPr="00FF3989">
        <w:rPr>
          <w:rFonts w:ascii="TH SarabunIT๙" w:hAnsi="TH SarabunIT๙" w:cs="TH SarabunIT๙"/>
          <w:sz w:val="28"/>
          <w:szCs w:val="28"/>
        </w:rPr>
        <w:t xml:space="preserve">  </w:t>
      </w:r>
      <w:r w:rsidRPr="00FF3989">
        <w:rPr>
          <w:rFonts w:ascii="TH SarabunIT๙" w:hAnsi="TH SarabunIT๙" w:cs="TH SarabunIT๙"/>
          <w:sz w:val="28"/>
          <w:szCs w:val="28"/>
        </w:rPr>
        <w:sym w:font="Wingdings" w:char="F06F"/>
      </w:r>
      <w:r w:rsidRPr="00FF3989">
        <w:rPr>
          <w:rFonts w:ascii="TH SarabunIT๙" w:hAnsi="TH SarabunIT๙" w:cs="TH SarabunIT๙"/>
          <w:sz w:val="28"/>
          <w:szCs w:val="28"/>
        </w:rPr>
        <w:t xml:space="preserve"> 3</w:t>
      </w:r>
      <w:r w:rsidRPr="00FF3989">
        <w:rPr>
          <w:rFonts w:ascii="TH SarabunIT๙" w:hAnsi="TH SarabunIT๙" w:cs="TH SarabunIT๙"/>
          <w:sz w:val="28"/>
          <w:szCs w:val="28"/>
          <w:cs/>
        </w:rPr>
        <w:t xml:space="preserve">. </w:t>
      </w:r>
      <w:r w:rsidRPr="00FF3989">
        <w:rPr>
          <w:rFonts w:ascii="TH SarabunIT๙" w:hAnsi="TH SarabunIT๙" w:cs="TH SarabunIT๙"/>
          <w:sz w:val="28"/>
          <w:szCs w:val="28"/>
        </w:rPr>
        <w:t xml:space="preserve">Faculty Practice </w:t>
      </w:r>
      <w:r w:rsidRPr="00FF3989">
        <w:rPr>
          <w:rFonts w:ascii="TH SarabunIT๙" w:hAnsi="TH SarabunIT๙" w:cs="TH SarabunIT๙"/>
          <w:sz w:val="28"/>
          <w:szCs w:val="28"/>
          <w:cs/>
        </w:rPr>
        <w:t>สำหรับผู้ป่วยในระบบบริการสุขภาพระดับปฐมภูมิ</w:t>
      </w:r>
    </w:p>
    <w:p w14:paraId="18E192B3" w14:textId="77777777" w:rsidR="00800943" w:rsidRPr="00FF3989" w:rsidRDefault="00800943" w:rsidP="002C5DC7">
      <w:pPr>
        <w:spacing w:after="0" w:line="240" w:lineRule="auto"/>
        <w:contextualSpacing/>
        <w:rPr>
          <w:rFonts w:ascii="TH SarabunIT๙" w:hAnsi="TH SarabunIT๙" w:cs="TH SarabunIT๙"/>
          <w:sz w:val="24"/>
          <w:szCs w:val="24"/>
          <w:cs/>
        </w:rPr>
      </w:pPr>
    </w:p>
    <w:tbl>
      <w:tblPr>
        <w:tblStyle w:val="a5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2551"/>
        <w:gridCol w:w="3544"/>
      </w:tblGrid>
      <w:tr w:rsidR="00263584" w:rsidRPr="00107971" w14:paraId="2C16C50B" w14:textId="77777777" w:rsidTr="00107971">
        <w:trPr>
          <w:tblHeader/>
          <w:jc w:val="center"/>
        </w:trPr>
        <w:tc>
          <w:tcPr>
            <w:tcW w:w="2268" w:type="dxa"/>
          </w:tcPr>
          <w:p w14:paraId="734EACD4" w14:textId="77777777" w:rsidR="005F6EB6" w:rsidRPr="00107971" w:rsidRDefault="00263584" w:rsidP="00D40C7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9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วันที่และเวลา</w:t>
            </w:r>
          </w:p>
          <w:p w14:paraId="1274665E" w14:textId="77777777" w:rsidR="005F6EB6" w:rsidRPr="00107971" w:rsidRDefault="00263584" w:rsidP="00D40C7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9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ในการ</w:t>
            </w:r>
            <w:r w:rsidR="005F6EB6" w:rsidRPr="001079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ให้บริการตาม</w:t>
            </w:r>
          </w:p>
          <w:p w14:paraId="3142C230" w14:textId="1822368A" w:rsidR="00263584" w:rsidRPr="00107971" w:rsidRDefault="005F6EB6" w:rsidP="00861266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79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ความเชี่ยวชาญ</w:t>
            </w:r>
          </w:p>
        </w:tc>
        <w:tc>
          <w:tcPr>
            <w:tcW w:w="1843" w:type="dxa"/>
          </w:tcPr>
          <w:p w14:paraId="3DA43A91" w14:textId="3053D98D" w:rsidR="00263584" w:rsidRPr="00107971" w:rsidRDefault="00263584" w:rsidP="00A91F0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9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จุดมุ่งหมาย</w:t>
            </w:r>
            <w:r w:rsidRPr="0010797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</w:p>
          <w:p w14:paraId="57990A37" w14:textId="74F4E13B" w:rsidR="00263584" w:rsidRPr="00107971" w:rsidRDefault="00263584" w:rsidP="00A91F0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79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วัตถุประสงค์   </w:t>
            </w:r>
          </w:p>
        </w:tc>
        <w:tc>
          <w:tcPr>
            <w:tcW w:w="2551" w:type="dxa"/>
          </w:tcPr>
          <w:p w14:paraId="5F550A1B" w14:textId="77777777" w:rsidR="00FF3989" w:rsidRPr="00107971" w:rsidRDefault="00263584" w:rsidP="00263584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9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  <w:p w14:paraId="3E3E6F51" w14:textId="5C718C4B" w:rsidR="00263584" w:rsidRPr="00107971" w:rsidRDefault="00263584" w:rsidP="00FF3989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9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การปฏิบัติการพยาบาล</w:t>
            </w:r>
          </w:p>
          <w:p w14:paraId="651DEA7B" w14:textId="328E7E1C" w:rsidR="00FF3989" w:rsidRPr="00107971" w:rsidRDefault="00FF3989" w:rsidP="00A91F0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544" w:type="dxa"/>
          </w:tcPr>
          <w:p w14:paraId="2EA2D24A" w14:textId="77777777" w:rsidR="00263584" w:rsidRPr="00107971" w:rsidRDefault="00263584" w:rsidP="002D0B1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79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ผลลัพธ์จากการปฏิบัติ</w:t>
            </w:r>
          </w:p>
          <w:p w14:paraId="47B95217" w14:textId="1B8A95D5" w:rsidR="00263584" w:rsidRPr="00107971" w:rsidRDefault="00263584" w:rsidP="002D0B1F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79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การพยาบาล</w:t>
            </w:r>
          </w:p>
        </w:tc>
      </w:tr>
      <w:tr w:rsidR="00AF57F1" w:rsidRPr="00FF3989" w14:paraId="3C452E02" w14:textId="77777777" w:rsidTr="00107971">
        <w:trPr>
          <w:jc w:val="center"/>
        </w:trPr>
        <w:tc>
          <w:tcPr>
            <w:tcW w:w="2268" w:type="dxa"/>
          </w:tcPr>
          <w:p w14:paraId="0A716394" w14:textId="56B21EF0" w:rsidR="00861266" w:rsidRPr="00107971" w:rsidRDefault="00861266" w:rsidP="00861266">
            <w:pPr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วันที่ 1-4</w:t>
            </w:r>
            <w:r w:rsidRPr="0010797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ต.ค.</w:t>
            </w:r>
            <w:r w:rsidRPr="00107971">
              <w:rPr>
                <w:rFonts w:ascii="TH SarabunIT๙" w:hAnsi="TH SarabunIT๙" w:cs="TH SarabunIT๙"/>
                <w:sz w:val="28"/>
              </w:rPr>
              <w:t>67</w:t>
            </w:r>
          </w:p>
          <w:p w14:paraId="3B05DD0A" w14:textId="318F9988" w:rsidR="00861266" w:rsidRPr="00107971" w:rsidRDefault="00861266" w:rsidP="00861266">
            <w:pPr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  <w:cs/>
              </w:rPr>
              <w:t xml:space="preserve">เวลา </w:t>
            </w:r>
            <w:r w:rsidRPr="00107971">
              <w:rPr>
                <w:rFonts w:ascii="TH SarabunIT๙" w:hAnsi="TH SarabunIT๙" w:cs="TH SarabunIT๙"/>
                <w:sz w:val="28"/>
              </w:rPr>
              <w:t>13.00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–17.</w:t>
            </w:r>
            <w:r w:rsidRPr="00107971">
              <w:rPr>
                <w:rFonts w:ascii="TH SarabunIT๙" w:hAnsi="TH SarabunIT๙" w:cs="TH SarabunIT๙"/>
                <w:sz w:val="28"/>
              </w:rPr>
              <w:t>0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0 น.</w:t>
            </w:r>
          </w:p>
          <w:p w14:paraId="6AFD8BEB" w14:textId="77B90869" w:rsidR="00861266" w:rsidRPr="00107971" w:rsidRDefault="00861266" w:rsidP="00861266">
            <w:pPr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107971">
              <w:rPr>
                <w:rFonts w:ascii="TH SarabunIT๙" w:hAnsi="TH SarabunIT๙" w:cs="TH SarabunIT๙"/>
                <w:sz w:val="28"/>
              </w:rPr>
              <w:t>1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6 ชม.)</w:t>
            </w:r>
          </w:p>
          <w:p w14:paraId="32F62C1B" w14:textId="09AC63E4" w:rsidR="00AF57F1" w:rsidRPr="00107971" w:rsidRDefault="00AF57F1" w:rsidP="00AF57F1">
            <w:pPr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 xml:space="preserve">วันที่ </w:t>
            </w:r>
            <w:r w:rsidRPr="00107971">
              <w:rPr>
                <w:rFonts w:ascii="TH SarabunIT๙" w:hAnsi="TH SarabunIT๙" w:cs="TH SarabunIT๙"/>
                <w:sz w:val="28"/>
              </w:rPr>
              <w:t xml:space="preserve">7-11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ต.ค.</w:t>
            </w:r>
            <w:r w:rsidRPr="00107971">
              <w:rPr>
                <w:rFonts w:ascii="TH SarabunIT๙" w:hAnsi="TH SarabunIT๙" w:cs="TH SarabunIT๙"/>
                <w:sz w:val="28"/>
              </w:rPr>
              <w:t>67</w:t>
            </w:r>
          </w:p>
          <w:p w14:paraId="2906C7B9" w14:textId="77777777" w:rsidR="00AF57F1" w:rsidRPr="00107971" w:rsidRDefault="00AF57F1" w:rsidP="00AF57F1">
            <w:pPr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  <w:cs/>
              </w:rPr>
              <w:t xml:space="preserve">เวลา </w:t>
            </w:r>
            <w:r w:rsidRPr="00107971">
              <w:rPr>
                <w:rFonts w:ascii="TH SarabunIT๙" w:hAnsi="TH SarabunIT๙" w:cs="TH SarabunIT๙"/>
                <w:sz w:val="28"/>
              </w:rPr>
              <w:t>13.00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–1</w:t>
            </w:r>
            <w:r w:rsidRPr="00107971">
              <w:rPr>
                <w:rFonts w:ascii="TH SarabunIT๙" w:hAnsi="TH SarabunIT๙" w:cs="TH SarabunIT๙"/>
                <w:sz w:val="28"/>
              </w:rPr>
              <w:t>6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07971">
              <w:rPr>
                <w:rFonts w:ascii="TH SarabunIT๙" w:hAnsi="TH SarabunIT๙" w:cs="TH SarabunIT๙"/>
                <w:sz w:val="28"/>
              </w:rPr>
              <w:t>0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0 น.</w:t>
            </w:r>
          </w:p>
          <w:p w14:paraId="0428DBBA" w14:textId="2B9216DA" w:rsidR="00AF57F1" w:rsidRPr="00107971" w:rsidRDefault="00AF57F1" w:rsidP="00AF57F1">
            <w:pPr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107971">
              <w:rPr>
                <w:rFonts w:ascii="TH SarabunIT๙" w:hAnsi="TH SarabunIT๙" w:cs="TH SarabunIT๙"/>
                <w:sz w:val="28"/>
              </w:rPr>
              <w:t>15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 xml:space="preserve"> ชม.)</w:t>
            </w:r>
          </w:p>
          <w:p w14:paraId="34163D94" w14:textId="510A5C07" w:rsidR="00AF57F1" w:rsidRPr="00107971" w:rsidRDefault="00AF57F1" w:rsidP="00AF57F1">
            <w:pPr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 xml:space="preserve">วันที่ </w:t>
            </w:r>
            <w:r w:rsidRPr="00107971">
              <w:rPr>
                <w:rFonts w:ascii="TH SarabunIT๙" w:hAnsi="TH SarabunIT๙" w:cs="TH SarabunIT๙"/>
                <w:sz w:val="28"/>
              </w:rPr>
              <w:t xml:space="preserve">15-18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ต.ค.</w:t>
            </w:r>
            <w:r w:rsidRPr="00107971">
              <w:rPr>
                <w:rFonts w:ascii="TH SarabunIT๙" w:hAnsi="TH SarabunIT๙" w:cs="TH SarabunIT๙"/>
                <w:sz w:val="28"/>
              </w:rPr>
              <w:t>67</w:t>
            </w:r>
          </w:p>
          <w:p w14:paraId="54451B79" w14:textId="77777777" w:rsidR="00AF57F1" w:rsidRPr="00107971" w:rsidRDefault="00AF57F1" w:rsidP="00AF57F1">
            <w:pPr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  <w:cs/>
              </w:rPr>
              <w:t xml:space="preserve">เวลา </w:t>
            </w:r>
            <w:r w:rsidRPr="00107971">
              <w:rPr>
                <w:rFonts w:ascii="TH SarabunIT๙" w:hAnsi="TH SarabunIT๙" w:cs="TH SarabunIT๙"/>
                <w:sz w:val="28"/>
              </w:rPr>
              <w:t>13.00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–1</w:t>
            </w:r>
            <w:r w:rsidRPr="00107971">
              <w:rPr>
                <w:rFonts w:ascii="TH SarabunIT๙" w:hAnsi="TH SarabunIT๙" w:cs="TH SarabunIT๙"/>
                <w:sz w:val="28"/>
              </w:rPr>
              <w:t>6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07971">
              <w:rPr>
                <w:rFonts w:ascii="TH SarabunIT๙" w:hAnsi="TH SarabunIT๙" w:cs="TH SarabunIT๙"/>
                <w:sz w:val="28"/>
              </w:rPr>
              <w:t>0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0 น.</w:t>
            </w:r>
          </w:p>
          <w:p w14:paraId="7A3BE072" w14:textId="71A19A72" w:rsidR="00AF57F1" w:rsidRPr="00107971" w:rsidRDefault="00AF57F1" w:rsidP="00AF57F1">
            <w:pPr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107971">
              <w:rPr>
                <w:rFonts w:ascii="TH SarabunIT๙" w:hAnsi="TH SarabunIT๙" w:cs="TH SarabunIT๙"/>
                <w:sz w:val="28"/>
              </w:rPr>
              <w:t xml:space="preserve">12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ชม.)</w:t>
            </w:r>
          </w:p>
          <w:p w14:paraId="03B0B950" w14:textId="384AA922" w:rsidR="00AF57F1" w:rsidRPr="00107971" w:rsidRDefault="00AF57F1" w:rsidP="00AF57F1">
            <w:pPr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 xml:space="preserve">วันที่ </w:t>
            </w:r>
            <w:r w:rsidRPr="00107971">
              <w:rPr>
                <w:rFonts w:ascii="TH SarabunIT๙" w:hAnsi="TH SarabunIT๙" w:cs="TH SarabunIT๙"/>
                <w:sz w:val="28"/>
              </w:rPr>
              <w:t xml:space="preserve">16-20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 xml:space="preserve">ธ.ค. </w:t>
            </w:r>
            <w:r w:rsidRPr="00107971">
              <w:rPr>
                <w:rFonts w:ascii="TH SarabunIT๙" w:hAnsi="TH SarabunIT๙" w:cs="TH SarabunIT๙"/>
                <w:sz w:val="28"/>
              </w:rPr>
              <w:t>67</w:t>
            </w:r>
          </w:p>
          <w:p w14:paraId="2DC1D31B" w14:textId="77777777" w:rsidR="00AF57F1" w:rsidRPr="00107971" w:rsidRDefault="00AF57F1" w:rsidP="00AF57F1">
            <w:pPr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  <w:cs/>
              </w:rPr>
              <w:t xml:space="preserve">เวลา </w:t>
            </w:r>
            <w:r w:rsidRPr="00107971">
              <w:rPr>
                <w:rFonts w:ascii="TH SarabunIT๙" w:hAnsi="TH SarabunIT๙" w:cs="TH SarabunIT๙"/>
                <w:sz w:val="28"/>
              </w:rPr>
              <w:t>13.00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–1</w:t>
            </w:r>
            <w:r w:rsidRPr="00107971">
              <w:rPr>
                <w:rFonts w:ascii="TH SarabunIT๙" w:hAnsi="TH SarabunIT๙" w:cs="TH SarabunIT๙"/>
                <w:sz w:val="28"/>
              </w:rPr>
              <w:t>6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07971">
              <w:rPr>
                <w:rFonts w:ascii="TH SarabunIT๙" w:hAnsi="TH SarabunIT๙" w:cs="TH SarabunIT๙"/>
                <w:sz w:val="28"/>
              </w:rPr>
              <w:t>0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0 น.</w:t>
            </w:r>
          </w:p>
          <w:p w14:paraId="7FCC909E" w14:textId="77777777" w:rsidR="00AF57F1" w:rsidRPr="00107971" w:rsidRDefault="00AF57F1" w:rsidP="00AF57F1">
            <w:pPr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107971">
              <w:rPr>
                <w:rFonts w:ascii="TH SarabunIT๙" w:hAnsi="TH SarabunIT๙" w:cs="TH SarabunIT๙"/>
                <w:sz w:val="28"/>
              </w:rPr>
              <w:t>15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 xml:space="preserve"> ชม.)</w:t>
            </w:r>
          </w:p>
          <w:p w14:paraId="0D7FE32B" w14:textId="19F11118" w:rsidR="00AF57F1" w:rsidRPr="00107971" w:rsidRDefault="00AF57F1" w:rsidP="00AF57F1">
            <w:pPr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 xml:space="preserve">วันที่ </w:t>
            </w:r>
            <w:r w:rsidRPr="00107971">
              <w:rPr>
                <w:rFonts w:ascii="TH SarabunIT๙" w:hAnsi="TH SarabunIT๙" w:cs="TH SarabunIT๙"/>
                <w:sz w:val="28"/>
              </w:rPr>
              <w:t xml:space="preserve">23-25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 xml:space="preserve">ธ.ค. </w:t>
            </w:r>
            <w:r w:rsidRPr="00107971">
              <w:rPr>
                <w:rFonts w:ascii="TH SarabunIT๙" w:hAnsi="TH SarabunIT๙" w:cs="TH SarabunIT๙"/>
                <w:sz w:val="28"/>
              </w:rPr>
              <w:t>67</w:t>
            </w:r>
          </w:p>
          <w:p w14:paraId="7E3A94E6" w14:textId="77777777" w:rsidR="00AF57F1" w:rsidRPr="00107971" w:rsidRDefault="00AF57F1" w:rsidP="00AF57F1">
            <w:pPr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  <w:cs/>
              </w:rPr>
              <w:t xml:space="preserve">เวลา </w:t>
            </w:r>
            <w:r w:rsidRPr="00107971">
              <w:rPr>
                <w:rFonts w:ascii="TH SarabunIT๙" w:hAnsi="TH SarabunIT๙" w:cs="TH SarabunIT๙"/>
                <w:sz w:val="28"/>
              </w:rPr>
              <w:t>13.00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–1</w:t>
            </w:r>
            <w:r w:rsidRPr="00107971">
              <w:rPr>
                <w:rFonts w:ascii="TH SarabunIT๙" w:hAnsi="TH SarabunIT๙" w:cs="TH SarabunIT๙"/>
                <w:sz w:val="28"/>
              </w:rPr>
              <w:t>6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07971">
              <w:rPr>
                <w:rFonts w:ascii="TH SarabunIT๙" w:hAnsi="TH SarabunIT๙" w:cs="TH SarabunIT๙"/>
                <w:sz w:val="28"/>
              </w:rPr>
              <w:t>0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0 น.</w:t>
            </w:r>
          </w:p>
          <w:p w14:paraId="286F492C" w14:textId="3B790A32" w:rsidR="00AF57F1" w:rsidRPr="00107971" w:rsidRDefault="00AF57F1" w:rsidP="00AF57F1">
            <w:pPr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  <w:cs/>
              </w:rPr>
              <w:lastRenderedPageBreak/>
              <w:t>(</w:t>
            </w:r>
            <w:r w:rsidRPr="0010797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ชม.)</w:t>
            </w:r>
          </w:p>
          <w:p w14:paraId="3927DE50" w14:textId="3FDF2247" w:rsidR="00AF57F1" w:rsidRPr="00107971" w:rsidRDefault="00AF57F1" w:rsidP="00AF57F1">
            <w:pPr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 xml:space="preserve">วันที่ </w:t>
            </w:r>
            <w:r w:rsidRPr="00107971">
              <w:rPr>
                <w:rFonts w:ascii="TH SarabunIT๙" w:hAnsi="TH SarabunIT๙" w:cs="TH SarabunIT๙"/>
                <w:sz w:val="28"/>
              </w:rPr>
              <w:t xml:space="preserve">26-27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 xml:space="preserve">ธ.ค. </w:t>
            </w:r>
            <w:r w:rsidRPr="00107971">
              <w:rPr>
                <w:rFonts w:ascii="TH SarabunIT๙" w:hAnsi="TH SarabunIT๙" w:cs="TH SarabunIT๙"/>
                <w:sz w:val="28"/>
              </w:rPr>
              <w:t>67</w:t>
            </w:r>
          </w:p>
          <w:p w14:paraId="4988752F" w14:textId="6DD2EB03" w:rsidR="00AF57F1" w:rsidRPr="00107971" w:rsidRDefault="00AF57F1" w:rsidP="00AF57F1">
            <w:pPr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  <w:cs/>
              </w:rPr>
              <w:t xml:space="preserve">เวลา </w:t>
            </w:r>
            <w:r w:rsidRPr="00107971">
              <w:rPr>
                <w:rFonts w:ascii="TH SarabunIT๙" w:hAnsi="TH SarabunIT๙" w:cs="TH SarabunIT๙"/>
                <w:sz w:val="28"/>
              </w:rPr>
              <w:t>9.00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–1</w:t>
            </w:r>
            <w:r w:rsidRPr="00107971">
              <w:rPr>
                <w:rFonts w:ascii="TH SarabunIT๙" w:hAnsi="TH SarabunIT๙" w:cs="TH SarabunIT๙"/>
                <w:sz w:val="28"/>
              </w:rPr>
              <w:t>6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07971">
              <w:rPr>
                <w:rFonts w:ascii="TH SarabunIT๙" w:hAnsi="TH SarabunIT๙" w:cs="TH SarabunIT๙"/>
                <w:sz w:val="28"/>
              </w:rPr>
              <w:t>0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0 น.</w:t>
            </w:r>
          </w:p>
          <w:p w14:paraId="130468EA" w14:textId="2326F057" w:rsidR="00AF57F1" w:rsidRPr="00107971" w:rsidRDefault="00AF57F1" w:rsidP="00AF57F1">
            <w:pPr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  <w:cs/>
              </w:rPr>
              <w:t>(14</w:t>
            </w:r>
            <w:r w:rsidRPr="0010797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ชม.)</w:t>
            </w:r>
          </w:p>
          <w:p w14:paraId="4EE345B8" w14:textId="1BA48587" w:rsidR="00AF57F1" w:rsidRPr="00107971" w:rsidRDefault="00AF57F1" w:rsidP="00AF57F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07971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 xml:space="preserve">วันที่ </w:t>
            </w:r>
            <w:r w:rsidRPr="00107971">
              <w:rPr>
                <w:rFonts w:ascii="TH SarabunIT๙" w:hAnsi="TH SarabunIT๙" w:cs="TH SarabunIT๙"/>
                <w:sz w:val="28"/>
              </w:rPr>
              <w:t xml:space="preserve">10-14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ก.พ. 68</w:t>
            </w:r>
          </w:p>
          <w:p w14:paraId="7FF682B3" w14:textId="77777777" w:rsidR="00AF57F1" w:rsidRPr="00107971" w:rsidRDefault="00AF57F1" w:rsidP="00AF57F1">
            <w:pPr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  <w:cs/>
              </w:rPr>
              <w:t xml:space="preserve">เวลา </w:t>
            </w:r>
            <w:r w:rsidRPr="00107971">
              <w:rPr>
                <w:rFonts w:ascii="TH SarabunIT๙" w:hAnsi="TH SarabunIT๙" w:cs="TH SarabunIT๙"/>
                <w:sz w:val="28"/>
              </w:rPr>
              <w:t>9.00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–1</w:t>
            </w:r>
            <w:r w:rsidRPr="00107971">
              <w:rPr>
                <w:rFonts w:ascii="TH SarabunIT๙" w:hAnsi="TH SarabunIT๙" w:cs="TH SarabunIT๙"/>
                <w:sz w:val="28"/>
              </w:rPr>
              <w:t>6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07971">
              <w:rPr>
                <w:rFonts w:ascii="TH SarabunIT๙" w:hAnsi="TH SarabunIT๙" w:cs="TH SarabunIT๙"/>
                <w:sz w:val="28"/>
              </w:rPr>
              <w:t>0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0 น.</w:t>
            </w:r>
          </w:p>
          <w:p w14:paraId="2F010B95" w14:textId="73150F54" w:rsidR="00AF57F1" w:rsidRPr="00107971" w:rsidRDefault="00AF57F1" w:rsidP="00AF57F1">
            <w:pPr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  <w:cs/>
              </w:rPr>
              <w:t>(35</w:t>
            </w:r>
            <w:r w:rsidRPr="0010797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ชม.)</w:t>
            </w:r>
          </w:p>
          <w:p w14:paraId="528A85B7" w14:textId="3FED242A" w:rsidR="00861266" w:rsidRPr="00107971" w:rsidRDefault="00861266" w:rsidP="0086126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07971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 xml:space="preserve">วันที่ </w:t>
            </w:r>
            <w:r w:rsidRPr="00107971">
              <w:rPr>
                <w:rFonts w:ascii="TH SarabunIT๙" w:hAnsi="TH SarabunIT๙" w:cs="TH SarabunIT๙"/>
                <w:sz w:val="28"/>
              </w:rPr>
              <w:t xml:space="preserve">17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ก.พ. 68</w:t>
            </w:r>
          </w:p>
          <w:p w14:paraId="27389D51" w14:textId="634ECDBF" w:rsidR="00861266" w:rsidRPr="00107971" w:rsidRDefault="00861266" w:rsidP="00861266">
            <w:pPr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  <w:cs/>
              </w:rPr>
              <w:t xml:space="preserve">เวลา </w:t>
            </w:r>
            <w:r w:rsidRPr="00107971">
              <w:rPr>
                <w:rFonts w:ascii="TH SarabunIT๙" w:hAnsi="TH SarabunIT๙" w:cs="TH SarabunIT๙"/>
                <w:sz w:val="28"/>
              </w:rPr>
              <w:t>13.00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–1</w:t>
            </w:r>
            <w:r w:rsidRPr="00107971">
              <w:rPr>
                <w:rFonts w:ascii="TH SarabunIT๙" w:hAnsi="TH SarabunIT๙" w:cs="TH SarabunIT๙"/>
                <w:sz w:val="28"/>
              </w:rPr>
              <w:t>7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07971">
              <w:rPr>
                <w:rFonts w:ascii="TH SarabunIT๙" w:hAnsi="TH SarabunIT๙" w:cs="TH SarabunIT๙"/>
                <w:sz w:val="28"/>
              </w:rPr>
              <w:t>0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0 น.</w:t>
            </w:r>
          </w:p>
          <w:p w14:paraId="41F7EC1D" w14:textId="3CB5D153" w:rsidR="00861266" w:rsidRPr="00107971" w:rsidRDefault="00861266" w:rsidP="00861266">
            <w:pPr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107971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ชม.)</w:t>
            </w:r>
          </w:p>
          <w:p w14:paraId="0A82B1B9" w14:textId="77777777" w:rsidR="00861266" w:rsidRPr="00107971" w:rsidRDefault="00861266" w:rsidP="00861266">
            <w:pPr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  <w:cs/>
              </w:rPr>
              <w:t>รวมจำนวนชั่วโมง 120 ชั่วโมง</w:t>
            </w:r>
          </w:p>
          <w:p w14:paraId="7828DBF0" w14:textId="77777777" w:rsidR="00861266" w:rsidRPr="00107971" w:rsidRDefault="00861266" w:rsidP="00AF57F1">
            <w:pPr>
              <w:rPr>
                <w:rFonts w:ascii="TH SarabunIT๙" w:hAnsi="TH SarabunIT๙" w:cs="TH SarabunIT๙"/>
                <w:sz w:val="28"/>
              </w:rPr>
            </w:pPr>
          </w:p>
          <w:p w14:paraId="27ED1FA2" w14:textId="77777777" w:rsidR="00AF57F1" w:rsidRPr="00107971" w:rsidRDefault="00AF57F1" w:rsidP="00AF57F1">
            <w:pPr>
              <w:rPr>
                <w:rFonts w:ascii="TH SarabunIT๙" w:hAnsi="TH SarabunIT๙" w:cs="TH SarabunIT๙"/>
                <w:sz w:val="28"/>
              </w:rPr>
            </w:pPr>
          </w:p>
          <w:p w14:paraId="1F0C6267" w14:textId="77777777" w:rsidR="00AF57F1" w:rsidRPr="00107971" w:rsidRDefault="00AF57F1" w:rsidP="00AF57F1">
            <w:pPr>
              <w:rPr>
                <w:rFonts w:ascii="TH SarabunIT๙" w:hAnsi="TH SarabunIT๙" w:cs="TH SarabunIT๙"/>
                <w:sz w:val="28"/>
              </w:rPr>
            </w:pPr>
          </w:p>
          <w:p w14:paraId="3B38CF92" w14:textId="77777777" w:rsidR="00AF57F1" w:rsidRPr="00107971" w:rsidRDefault="00AF57F1" w:rsidP="00AF57F1">
            <w:pPr>
              <w:rPr>
                <w:rFonts w:ascii="TH SarabunIT๙" w:hAnsi="TH SarabunIT๙" w:cs="TH SarabunIT๙"/>
                <w:sz w:val="28"/>
              </w:rPr>
            </w:pPr>
          </w:p>
          <w:p w14:paraId="789B9504" w14:textId="77777777" w:rsidR="00AF57F1" w:rsidRPr="00107971" w:rsidRDefault="00AF57F1" w:rsidP="00AF57F1">
            <w:pPr>
              <w:rPr>
                <w:rFonts w:ascii="TH SarabunIT๙" w:hAnsi="TH SarabunIT๙" w:cs="TH SarabunIT๙"/>
                <w:sz w:val="28"/>
              </w:rPr>
            </w:pPr>
          </w:p>
          <w:p w14:paraId="3DDBCB62" w14:textId="77777777" w:rsidR="00AF57F1" w:rsidRPr="00107971" w:rsidRDefault="00AF57F1" w:rsidP="00AF57F1">
            <w:pPr>
              <w:rPr>
                <w:rFonts w:ascii="TH SarabunIT๙" w:hAnsi="TH SarabunIT๙" w:cs="TH SarabunIT๙"/>
                <w:sz w:val="28"/>
              </w:rPr>
            </w:pPr>
          </w:p>
          <w:p w14:paraId="4D67D19A" w14:textId="77777777" w:rsidR="00AF57F1" w:rsidRPr="00107971" w:rsidRDefault="00AF57F1" w:rsidP="00D40C7E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14:paraId="4502C410" w14:textId="77777777" w:rsidR="00AF57F1" w:rsidRPr="00107971" w:rsidRDefault="00AF57F1" w:rsidP="0010797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</w:rPr>
              <w:lastRenderedPageBreak/>
              <w:t xml:space="preserve">1.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เพื่อประเมินภาวะสุขภาพ ค้นหาปัญหา และความต้องการการดูแลสนับสนุนระหว่างรับการรรักษาในผู้ป่วยโรคหัวใจล้มเหลว</w:t>
            </w:r>
          </w:p>
          <w:p w14:paraId="162882A4" w14:textId="77777777" w:rsidR="00AF57F1" w:rsidRPr="00107971" w:rsidRDefault="00AF57F1" w:rsidP="0010797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ร่วมวางแผนการพยาบาลเพื่อตอบสนองความต้องการการดูแลสนับสนุนระหว่างรับการรักษาในผู้ป่วยโรคหัวใจล้มเหลว</w:t>
            </w:r>
          </w:p>
          <w:p w14:paraId="2B28857A" w14:textId="0C593C04" w:rsidR="00AF57F1" w:rsidRPr="00107971" w:rsidRDefault="00AF57F1" w:rsidP="00107971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07971">
              <w:rPr>
                <w:rFonts w:ascii="TH SarabunIT๙" w:hAnsi="TH SarabunIT๙" w:cs="TH SarabunIT๙"/>
                <w:sz w:val="28"/>
              </w:rPr>
              <w:lastRenderedPageBreak/>
              <w:t xml:space="preserve">3.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เพื่อส่งเสริมการดูแลผู้ป่วยโรคหัวใจ</w:t>
            </w:r>
            <w:r w:rsidR="00081F78">
              <w:rPr>
                <w:rFonts w:ascii="TH SarabunIT๙" w:hAnsi="TH SarabunIT๙" w:cs="TH SarabunIT๙" w:hint="cs"/>
                <w:sz w:val="28"/>
                <w:cs/>
              </w:rPr>
              <w:t>ล้มเหลว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ให้มีคุณภาพชีวิตที่ดีขึ้น</w:t>
            </w:r>
          </w:p>
          <w:p w14:paraId="22E0E25B" w14:textId="4C956021" w:rsidR="00AF57F1" w:rsidRPr="00107971" w:rsidRDefault="00AF57F1" w:rsidP="00107971">
            <w:pPr>
              <w:contextualSpacing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07971">
              <w:rPr>
                <w:rFonts w:ascii="TH SarabunIT๙" w:hAnsi="TH SarabunIT๙" w:cs="TH SarabunIT๙"/>
                <w:sz w:val="28"/>
                <w:cs/>
              </w:rPr>
              <w:t>4. เพื่อป้องกันความรุนแรงและภาวะแทรกซ้อนในผู้ป่วยโรคหัวใจล้มเหลว</w:t>
            </w:r>
          </w:p>
        </w:tc>
        <w:tc>
          <w:tcPr>
            <w:tcW w:w="2551" w:type="dxa"/>
          </w:tcPr>
          <w:p w14:paraId="46BCFC75" w14:textId="77777777" w:rsidR="00AF57F1" w:rsidRPr="00107971" w:rsidRDefault="008C63B4" w:rsidP="00107971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  <w:cs/>
              </w:rPr>
              <w:lastRenderedPageBreak/>
              <w:t>จากหลักฐานเชิงประจักษ์นำไปใช้กับผู้ป่วยโรคหัวใจล้มเหลว</w:t>
            </w:r>
          </w:p>
          <w:p w14:paraId="3D171D58" w14:textId="5F9334F1" w:rsidR="008C63B4" w:rsidRPr="00107971" w:rsidRDefault="008C63B4" w:rsidP="00107971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 xml:space="preserve">ประเมินภาวะสุขภาพ ประเมินสมรรถภาพการทำงานของหัวใจ </w:t>
            </w:r>
            <w:r w:rsidRPr="00107971">
              <w:rPr>
                <w:rFonts w:ascii="TH SarabunIT๙" w:hAnsi="TH SarabunIT๙" w:cs="TH SarabunIT๙"/>
                <w:sz w:val="28"/>
              </w:rPr>
              <w:t xml:space="preserve">(New York Heart Association functional class) Left ventricular ejection fraction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ค้นหาปัญหา และความต้องการการดูแลสนับสนุนระหว่างรับการรรักษาในผู้ป่วยโรคหัวใจล้มเหลว</w:t>
            </w:r>
          </w:p>
          <w:p w14:paraId="7F703D49" w14:textId="77777777" w:rsidR="008C63B4" w:rsidRPr="00107971" w:rsidRDefault="008C63B4" w:rsidP="00107971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ประเมิน</w:t>
            </w:r>
            <w:r w:rsidRPr="00107971">
              <w:rPr>
                <w:rFonts w:ascii="TH SarabunIT๙" w:eastAsia="Arial Unicode MS" w:hAnsi="TH SarabunIT๙" w:cs="TH SarabunIT๙"/>
                <w:sz w:val="28"/>
                <w:cs/>
              </w:rPr>
              <w:t>ความรู้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 xml:space="preserve"> และประสบการณ์เรื่องการจัดการ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lastRenderedPageBreak/>
              <w:t>อาการในโรคหัวใจล้มเหลวได้แก่ การหายใจลำบาก อาการบวม อาการเหนื่อยเมื่อออกแรง อาการนอนไม่หลับ อาการแน่นหน้าอก</w:t>
            </w:r>
          </w:p>
          <w:p w14:paraId="0E8ED5B5" w14:textId="77777777" w:rsidR="008C63B4" w:rsidRPr="00107971" w:rsidRDefault="008C63B4" w:rsidP="00107971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ศึกษาแนวทางการพยาบาล และการจัดการอาการในผู้ป่วยโรคหัวใจล้มเหลวโดยใช้หลักฐานเชิงประจักษ์</w:t>
            </w:r>
          </w:p>
          <w:p w14:paraId="18A92CD1" w14:textId="4FD882C8" w:rsidR="008C63B4" w:rsidRPr="00107971" w:rsidRDefault="00F7131A" w:rsidP="00107971">
            <w:pPr>
              <w:contextualSpacing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07971">
              <w:rPr>
                <w:rFonts w:ascii="TH SarabunIT๙" w:hAnsi="TH SarabunIT๙" w:cs="TH SarabunIT๙"/>
                <w:sz w:val="28"/>
              </w:rPr>
              <w:t>4</w:t>
            </w:r>
            <w:r w:rsidR="008C63B4" w:rsidRPr="00107971">
              <w:rPr>
                <w:rFonts w:ascii="TH SarabunIT๙" w:hAnsi="TH SarabunIT๙" w:cs="TH SarabunIT๙"/>
                <w:sz w:val="28"/>
              </w:rPr>
              <w:t xml:space="preserve">. </w:t>
            </w:r>
            <w:r w:rsidR="008C63B4" w:rsidRPr="00107971">
              <w:rPr>
                <w:rFonts w:ascii="TH SarabunIT๙" w:hAnsi="TH SarabunIT๙" w:cs="TH SarabunIT๙"/>
                <w:sz w:val="28"/>
                <w:cs/>
              </w:rPr>
              <w:t>วางแผนการพยาบาลร่วมกับผู้ดูแล ครอบครัว หรือญาติ</w:t>
            </w:r>
          </w:p>
          <w:p w14:paraId="2D28F9E9" w14:textId="5A7F0511" w:rsidR="008C63B4" w:rsidRPr="00107971" w:rsidRDefault="00F7131A" w:rsidP="00107971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</w:rPr>
              <w:t>5</w:t>
            </w:r>
            <w:r w:rsidR="008C63B4" w:rsidRPr="00107971">
              <w:rPr>
                <w:rFonts w:ascii="TH SarabunIT๙" w:hAnsi="TH SarabunIT๙" w:cs="TH SarabunIT๙"/>
                <w:sz w:val="28"/>
              </w:rPr>
              <w:t xml:space="preserve">. </w:t>
            </w:r>
            <w:r w:rsidR="008C63B4" w:rsidRPr="00107971">
              <w:rPr>
                <w:rFonts w:ascii="TH SarabunIT๙" w:hAnsi="TH SarabunIT๙" w:cs="TH SarabunIT๙"/>
                <w:sz w:val="28"/>
                <w:cs/>
              </w:rPr>
              <w:t>ปฏิบัติการดูแลผู้ป่วยตามแนวทางการพยาบาลผู้ป่วย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 xml:space="preserve">โรคหัวใจล้มเหลว และการจัดการอาการในด้านต่างๆ </w:t>
            </w:r>
            <w:r w:rsidR="008C63B4" w:rsidRPr="00107971">
              <w:rPr>
                <w:rFonts w:ascii="TH SarabunIT๙" w:hAnsi="TH SarabunIT๙" w:cs="TH SarabunIT๙"/>
                <w:sz w:val="28"/>
                <w:cs/>
              </w:rPr>
              <w:t>เพื่อป้องกันความรุนแรงของการเกิดภาวะแทรกซ้อน</w:t>
            </w:r>
          </w:p>
          <w:p w14:paraId="18082B06" w14:textId="4C06BA27" w:rsidR="008C63B4" w:rsidRPr="00107971" w:rsidRDefault="00F7131A" w:rsidP="00107971">
            <w:pPr>
              <w:contextualSpacing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</w:rPr>
              <w:t>6</w:t>
            </w:r>
            <w:r w:rsidR="008C63B4" w:rsidRPr="00107971">
              <w:rPr>
                <w:rFonts w:ascii="TH SarabunIT๙" w:hAnsi="TH SarabunIT๙" w:cs="TH SarabunIT๙"/>
                <w:sz w:val="28"/>
              </w:rPr>
              <w:t xml:space="preserve">. </w:t>
            </w:r>
            <w:r w:rsidR="008C63B4" w:rsidRPr="00107971">
              <w:rPr>
                <w:rFonts w:ascii="TH SarabunIT๙" w:hAnsi="TH SarabunIT๙" w:cs="TH SarabunIT๙"/>
                <w:sz w:val="28"/>
                <w:cs/>
              </w:rPr>
              <w:t>ประเมินผลการปฏิบัติการพยาบาล ประเมินความรู้</w:t>
            </w:r>
          </w:p>
          <w:p w14:paraId="285875A2" w14:textId="2889F39F" w:rsidR="008C63B4" w:rsidRPr="00107971" w:rsidRDefault="00F7131A" w:rsidP="00107971">
            <w:pPr>
              <w:contextualSpacing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07971">
              <w:rPr>
                <w:rFonts w:ascii="TH SarabunIT๙" w:hAnsi="TH SarabunIT๙" w:cs="TH SarabunIT๙"/>
                <w:sz w:val="28"/>
              </w:rPr>
              <w:t>7</w:t>
            </w:r>
            <w:r w:rsidR="008C63B4" w:rsidRPr="00107971">
              <w:rPr>
                <w:rFonts w:ascii="TH SarabunIT๙" w:hAnsi="TH SarabunIT๙" w:cs="TH SarabunIT๙"/>
                <w:sz w:val="28"/>
              </w:rPr>
              <w:t xml:space="preserve">. </w:t>
            </w:r>
            <w:r w:rsidR="008C63B4" w:rsidRPr="00107971">
              <w:rPr>
                <w:rFonts w:ascii="TH SarabunIT๙" w:hAnsi="TH SarabunIT๙" w:cs="TH SarabunIT๙"/>
                <w:sz w:val="28"/>
                <w:cs/>
              </w:rPr>
              <w:t>ติดตามผู้ป่วยภายหลังจำหน่ายออกจากโรงพยาบาล ให้สามารถดำเนินชีวิต โดยประเมิน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ความรู้ และ</w:t>
            </w:r>
            <w:r w:rsidR="008C63B4" w:rsidRPr="00107971">
              <w:rPr>
                <w:rFonts w:ascii="TH SarabunIT๙" w:hAnsi="TH SarabunIT๙" w:cs="TH SarabunIT๙"/>
                <w:sz w:val="28"/>
                <w:cs/>
              </w:rPr>
              <w:t>พฤติกรรมการ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จัดการอาการในด้านต่างๆ</w:t>
            </w:r>
          </w:p>
        </w:tc>
        <w:tc>
          <w:tcPr>
            <w:tcW w:w="3544" w:type="dxa"/>
          </w:tcPr>
          <w:p w14:paraId="3F00E38F" w14:textId="77777777" w:rsidR="00AF57F1" w:rsidRPr="00107971" w:rsidRDefault="00AF57F1" w:rsidP="00107971">
            <w:pPr>
              <w:contextualSpacing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07971">
              <w:rPr>
                <w:rFonts w:ascii="TH SarabunIT๙" w:hAnsi="TH SarabunIT๙" w:cs="TH SarabunIT๙"/>
                <w:sz w:val="28"/>
                <w:cs/>
              </w:rPr>
              <w:lastRenderedPageBreak/>
              <w:t>หลังจากให้การพยาบาล พบว่า</w:t>
            </w:r>
          </w:p>
          <w:p w14:paraId="1232143F" w14:textId="5E2391D7" w:rsidR="00AF57F1" w:rsidRPr="00107971" w:rsidRDefault="00AF57F1" w:rsidP="00107971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07971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ผู้ป่วยโรคหัวใจล้มเหลว</w:t>
            </w:r>
            <w:r w:rsidR="00F7131A" w:rsidRPr="0010797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7131A" w:rsidRPr="00107971">
              <w:rPr>
                <w:rFonts w:ascii="TH SarabunIT๙" w:hAnsi="TH SarabunIT๙" w:cs="TH SarabunIT๙"/>
                <w:sz w:val="28"/>
              </w:rPr>
              <w:t xml:space="preserve">4 </w:t>
            </w:r>
            <w:r w:rsidR="00F7131A" w:rsidRPr="00107971">
              <w:rPr>
                <w:rFonts w:ascii="TH SarabunIT๙" w:hAnsi="TH SarabunIT๙" w:cs="TH SarabunIT๙"/>
                <w:sz w:val="28"/>
                <w:cs/>
              </w:rPr>
              <w:t xml:space="preserve">ราย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 xml:space="preserve">ได้รับการประเมินภาวะสุขภาพ </w:t>
            </w:r>
            <w:r w:rsidR="00F7131A" w:rsidRPr="00107971">
              <w:rPr>
                <w:rFonts w:ascii="TH SarabunIT๙" w:hAnsi="TH SarabunIT๙" w:cs="TH SarabunIT๙"/>
                <w:sz w:val="28"/>
                <w:cs/>
              </w:rPr>
              <w:t xml:space="preserve">ประเมินสมรรถภาพการทำงานของหัวใจ </w:t>
            </w:r>
            <w:r w:rsidR="00F7131A" w:rsidRPr="00107971">
              <w:rPr>
                <w:rFonts w:ascii="TH SarabunIT๙" w:hAnsi="TH SarabunIT๙" w:cs="TH SarabunIT๙"/>
                <w:sz w:val="28"/>
              </w:rPr>
              <w:t xml:space="preserve">(New York Heart Association functional class) Left ventricular ejection fraction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 xml:space="preserve">ค้นหาปัญหา </w:t>
            </w:r>
            <w:r w:rsidR="00F7131A" w:rsidRPr="00107971">
              <w:rPr>
                <w:rFonts w:ascii="TH SarabunIT๙" w:hAnsi="TH SarabunIT๙" w:cs="TH SarabunIT๙"/>
                <w:sz w:val="28"/>
                <w:cs/>
              </w:rPr>
              <w:t>วิเคราะห์ปัญหาสุขภาพ และได้รับการพยาบาลเพื่อแก้ไขปัญหาสุขภาพตามความต้องการการดูแลให้สอดคล้องกับผู้ป่วย ร่วมกับการนำองค์ความรู้ที่ได้จากหลักฐานเชิงประจักษ์ไปใช้ โดยพบว่า</w:t>
            </w:r>
            <w:r w:rsidR="00F7131A" w:rsidRPr="00107971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F7131A" w:rsidRPr="00107971">
              <w:rPr>
                <w:rFonts w:ascii="TH SarabunIT๙" w:hAnsi="TH SarabunIT๙" w:cs="TH SarabunIT๙"/>
                <w:sz w:val="28"/>
                <w:cs/>
              </w:rPr>
              <w:t xml:space="preserve">ผู้ป่วยมี </w:t>
            </w:r>
            <w:r w:rsidR="00F7131A" w:rsidRPr="00107971">
              <w:rPr>
                <w:rFonts w:ascii="TH SarabunIT๙" w:hAnsi="TH SarabunIT๙" w:cs="TH SarabunIT๙"/>
                <w:sz w:val="28"/>
              </w:rPr>
              <w:t xml:space="preserve">NYHA class 2-3 </w:t>
            </w:r>
            <w:r w:rsidR="00F7131A" w:rsidRPr="00107971">
              <w:rPr>
                <w:rFonts w:ascii="TH SarabunIT๙" w:hAnsi="TH SarabunIT๙" w:cs="TH SarabunIT๙"/>
                <w:sz w:val="28"/>
                <w:cs/>
              </w:rPr>
              <w:t>มีปรสบการณ์การจัดการอาการหายใจเหนื่อยเมื่อนอนราบมากที่สุด รองลงมา</w:t>
            </w:r>
            <w:r w:rsidR="00F7131A" w:rsidRPr="0010797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คืออาการบวมกดบุ๋ม </w:t>
            </w:r>
            <w:r w:rsidR="00107971" w:rsidRPr="00107971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 w:rsidR="00F7131A" w:rsidRPr="00107971">
              <w:rPr>
                <w:rFonts w:ascii="TH SarabunIT๙" w:hAnsi="TH SarabunIT๙" w:cs="TH SarabunIT๙"/>
                <w:sz w:val="28"/>
                <w:cs/>
              </w:rPr>
              <w:t>หายใจเหนื่อยเมื่ออกแรงทำกิจกรรม</w:t>
            </w:r>
          </w:p>
          <w:p w14:paraId="263F7A0C" w14:textId="2F638F4E" w:rsidR="00AF57F1" w:rsidRPr="00107971" w:rsidRDefault="00AF57F1" w:rsidP="00107971">
            <w:pPr>
              <w:pStyle w:val="a6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  <w:cs/>
              </w:rPr>
              <w:t>2. ผู้ป่วยโรคหัวใจล้มเหลว</w:t>
            </w:r>
            <w:r w:rsidR="00F7131A" w:rsidRPr="00107971">
              <w:rPr>
                <w:rFonts w:ascii="TH SarabunIT๙" w:hAnsi="TH SarabunIT๙" w:cs="TH SarabunIT๙"/>
                <w:sz w:val="28"/>
                <w:cs/>
              </w:rPr>
              <w:t xml:space="preserve">ทั้ง </w:t>
            </w:r>
            <w:r w:rsidR="00F7131A" w:rsidRPr="00107971">
              <w:rPr>
                <w:rFonts w:ascii="TH SarabunIT๙" w:hAnsi="TH SarabunIT๙" w:cs="TH SarabunIT๙"/>
                <w:sz w:val="28"/>
              </w:rPr>
              <w:t xml:space="preserve">4 </w:t>
            </w:r>
            <w:r w:rsidR="00F7131A" w:rsidRPr="00107971">
              <w:rPr>
                <w:rFonts w:ascii="TH SarabunIT๙" w:hAnsi="TH SarabunIT๙" w:cs="TH SarabunIT๙"/>
                <w:sz w:val="28"/>
                <w:cs/>
              </w:rPr>
              <w:t>ราย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 xml:space="preserve">มีความรู้ในการดูแลตนเองอย่างเหมาะสม </w:t>
            </w:r>
          </w:p>
          <w:p w14:paraId="6C39EAEF" w14:textId="1A55DEB8" w:rsidR="00AF57F1" w:rsidRPr="00107971" w:rsidRDefault="00107971" w:rsidP="00107971">
            <w:pPr>
              <w:pStyle w:val="a6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07971">
              <w:rPr>
                <w:rFonts w:ascii="TH SarabunIT๙" w:hAnsi="TH SarabunIT๙" w:cs="TH SarabunIT๙"/>
                <w:sz w:val="28"/>
              </w:rPr>
              <w:t>3</w:t>
            </w:r>
            <w:r w:rsidR="00AF57F1" w:rsidRPr="00107971">
              <w:rPr>
                <w:rFonts w:ascii="TH SarabunIT๙" w:hAnsi="TH SarabunIT๙" w:cs="TH SarabunIT๙"/>
                <w:sz w:val="28"/>
                <w:cs/>
              </w:rPr>
              <w:t>. ผู้ป่วยโรคหัวใจล้มเหลว</w:t>
            </w:r>
            <w:r w:rsidR="00F7131A" w:rsidRPr="00107971">
              <w:rPr>
                <w:rFonts w:ascii="TH SarabunIT๙" w:hAnsi="TH SarabunIT๙" w:cs="TH SarabunIT๙"/>
                <w:sz w:val="28"/>
                <w:cs/>
              </w:rPr>
              <w:t xml:space="preserve">ทั้ง </w:t>
            </w:r>
            <w:r w:rsidR="00F7131A" w:rsidRPr="00107971">
              <w:rPr>
                <w:rFonts w:ascii="TH SarabunIT๙" w:hAnsi="TH SarabunIT๙" w:cs="TH SarabunIT๙"/>
                <w:sz w:val="28"/>
              </w:rPr>
              <w:t xml:space="preserve">4 </w:t>
            </w:r>
            <w:r w:rsidR="00F7131A" w:rsidRPr="00107971">
              <w:rPr>
                <w:rFonts w:ascii="TH SarabunIT๙" w:hAnsi="TH SarabunIT๙" w:cs="TH SarabunIT๙"/>
                <w:sz w:val="28"/>
                <w:cs/>
              </w:rPr>
              <w:t>ราย</w:t>
            </w:r>
            <w:r w:rsidR="00AF57F1" w:rsidRPr="00107971">
              <w:rPr>
                <w:rFonts w:ascii="TH SarabunIT๙" w:hAnsi="TH SarabunIT๙" w:cs="TH SarabunIT๙"/>
                <w:sz w:val="28"/>
                <w:cs/>
              </w:rPr>
              <w:t>มีคุณภาพชีวิตที่ดีขึ้น</w:t>
            </w:r>
          </w:p>
          <w:p w14:paraId="04F6C518" w14:textId="26A6A084" w:rsidR="00AF57F1" w:rsidRPr="00107971" w:rsidRDefault="00107971" w:rsidP="00107971">
            <w:pPr>
              <w:pStyle w:val="a6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</w:rPr>
              <w:t>4</w:t>
            </w:r>
            <w:r w:rsidR="00AF57F1" w:rsidRPr="00107971">
              <w:rPr>
                <w:rFonts w:ascii="TH SarabunIT๙" w:hAnsi="TH SarabunIT๙" w:cs="TH SarabunIT๙"/>
                <w:sz w:val="28"/>
              </w:rPr>
              <w:t xml:space="preserve">. </w:t>
            </w:r>
            <w:r w:rsidR="00AF57F1" w:rsidRPr="00107971">
              <w:rPr>
                <w:rFonts w:ascii="TH SarabunIT๙" w:hAnsi="TH SarabunIT๙" w:cs="TH SarabunIT๙"/>
                <w:sz w:val="28"/>
                <w:cs/>
              </w:rPr>
              <w:t>ผู้ป่วยโรคหัวใจล้มเหลว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 xml:space="preserve">ทั้ง </w:t>
            </w:r>
            <w:r w:rsidRPr="00107971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ราย</w:t>
            </w:r>
            <w:r w:rsidR="00AF57F1" w:rsidRPr="00107971">
              <w:rPr>
                <w:rFonts w:ascii="TH SarabunIT๙" w:hAnsi="TH SarabunIT๙" w:cs="TH SarabunIT๙"/>
                <w:sz w:val="28"/>
                <w:cs/>
              </w:rPr>
              <w:t>ไม่เกิดภาวะแทรกซ้อนที่รุนแรง</w:t>
            </w:r>
          </w:p>
          <w:p w14:paraId="64A580A5" w14:textId="522191AD" w:rsidR="00AF57F1" w:rsidRPr="00107971" w:rsidRDefault="00107971" w:rsidP="00107971">
            <w:pPr>
              <w:pStyle w:val="a6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07971">
              <w:rPr>
                <w:rFonts w:ascii="TH SarabunIT๙" w:hAnsi="TH SarabunIT๙" w:cs="TH SarabunIT๙"/>
                <w:sz w:val="28"/>
              </w:rPr>
              <w:t xml:space="preserve">5.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 xml:space="preserve">ภายหลังออกจากโรงพยาบาลผู้ป่วยทั้ง </w:t>
            </w:r>
            <w:r w:rsidRPr="00107971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 xml:space="preserve">รายสามารถดำเนินชีวิตโดยสามารถดูแลตนเอง และสามารถจัดการอาการต่างๆได้อย่างเหมาะสมโดยผู้ป่วยทั้ง </w:t>
            </w:r>
            <w:r w:rsidRPr="00107971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 xml:space="preserve">รายสามารถจัดการอาการหายใจเหนื่อยเมื่อนอนราบโดยการยกศีรษะสูง นอนหนุนหมอน </w:t>
            </w:r>
            <w:r w:rsidRPr="00107971">
              <w:rPr>
                <w:rFonts w:ascii="TH SarabunIT๙" w:hAnsi="TH SarabunIT๙" w:cs="TH SarabunIT๙"/>
                <w:sz w:val="28"/>
              </w:rPr>
              <w:t xml:space="preserve">2-3 </w:t>
            </w:r>
            <w:r w:rsidRPr="00107971">
              <w:rPr>
                <w:rFonts w:ascii="TH SarabunIT๙" w:hAnsi="TH SarabunIT๙" w:cs="TH SarabunIT๙"/>
                <w:sz w:val="28"/>
                <w:cs/>
              </w:rPr>
              <w:t>ใบ นั่งหลับ นอกจากนี้ยังพบ สามารถจัดการอาการบวมกดบุ๋ม โดยการเพิ่มยาขับปัสสาวะ และสามารถจัดการอาการเหนื่อยเมื่อออกแรงทำกิจกรรม คือการนั่งพัก นอนพัก การหายใจเข้า ออก ลึกๆ ช้าๆ</w:t>
            </w:r>
          </w:p>
        </w:tc>
      </w:tr>
      <w:tr w:rsidR="00107971" w:rsidRPr="00FF3989" w14:paraId="055E600D" w14:textId="77777777" w:rsidTr="00107971">
        <w:trPr>
          <w:jc w:val="center"/>
        </w:trPr>
        <w:tc>
          <w:tcPr>
            <w:tcW w:w="4111" w:type="dxa"/>
            <w:gridSpan w:val="2"/>
          </w:tcPr>
          <w:p w14:paraId="5DE998F7" w14:textId="1071CE2B" w:rsidR="00107971" w:rsidRPr="00107971" w:rsidRDefault="00107971" w:rsidP="00107971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76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รวมจำนวน</w:t>
            </w:r>
          </w:p>
        </w:tc>
        <w:tc>
          <w:tcPr>
            <w:tcW w:w="6095" w:type="dxa"/>
            <w:gridSpan w:val="2"/>
          </w:tcPr>
          <w:p w14:paraId="7F65F469" w14:textId="6A32D165" w:rsidR="00107971" w:rsidRPr="00107971" w:rsidRDefault="00107971" w:rsidP="00107971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765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120 </w:t>
            </w:r>
            <w:r w:rsidRPr="00C676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ชั่วโมง</w:t>
            </w:r>
          </w:p>
        </w:tc>
      </w:tr>
    </w:tbl>
    <w:p w14:paraId="46FF960F" w14:textId="77777777" w:rsidR="00456517" w:rsidRPr="00FF3989" w:rsidRDefault="00456517" w:rsidP="00DC4F9D">
      <w:pPr>
        <w:spacing w:after="0" w:line="240" w:lineRule="auto"/>
        <w:contextualSpacing/>
        <w:rPr>
          <w:rFonts w:ascii="TH SarabunIT๙" w:hAnsi="TH SarabunIT๙" w:cs="TH SarabunIT๙"/>
          <w:sz w:val="24"/>
          <w:szCs w:val="24"/>
        </w:rPr>
      </w:pPr>
    </w:p>
    <w:p w14:paraId="0D721A0C" w14:textId="77777777" w:rsidR="00107971" w:rsidRPr="00107971" w:rsidRDefault="00107971" w:rsidP="00107971">
      <w:pPr>
        <w:pStyle w:val="a6"/>
        <w:spacing w:before="240" w:after="0" w:line="240" w:lineRule="auto"/>
        <w:ind w:left="0"/>
        <w:rPr>
          <w:rFonts w:ascii="TH SarabunIT๙" w:hAnsi="TH SarabunIT๙" w:cs="TH SarabunIT๙"/>
          <w:sz w:val="28"/>
        </w:rPr>
      </w:pPr>
      <w:r w:rsidRPr="00107971">
        <w:rPr>
          <w:rFonts w:ascii="TH SarabunIT๙" w:hAnsi="TH SarabunIT๙" w:cs="TH SarabunIT๙"/>
          <w:b/>
          <w:bCs/>
          <w:sz w:val="28"/>
          <w:cs/>
        </w:rPr>
        <w:t>๑. ปัญหา/อุปสรรค</w:t>
      </w:r>
      <w:r w:rsidRPr="00107971">
        <w:rPr>
          <w:rFonts w:ascii="TH SarabunIT๙" w:hAnsi="TH SarabunIT๙" w:cs="TH SarabunIT๙"/>
          <w:sz w:val="28"/>
        </w:rPr>
        <w:t xml:space="preserve"> </w:t>
      </w:r>
      <w:r w:rsidRPr="00107971">
        <w:rPr>
          <w:rFonts w:ascii="TH SarabunIT๙" w:hAnsi="TH SarabunIT๙" w:cs="TH SarabunIT๙"/>
          <w:sz w:val="28"/>
          <w:cs/>
        </w:rPr>
        <w:t xml:space="preserve">จำนวนผู้ป่วยในกลุ่มที่ดูแลมีจำนวนมากน้อยแตกต่างกันไปในแต่ละวัน </w:t>
      </w:r>
      <w:r w:rsidRPr="00107971">
        <w:rPr>
          <w:rFonts w:ascii="TH SarabunIT๙" w:hAnsi="TH SarabunIT๙" w:cs="TH SarabunIT๙"/>
          <w:sz w:val="28"/>
          <w:cs/>
          <w:lang w:val="en-GB"/>
        </w:rPr>
        <w:t>ซึ่งแก้ไขปัญหาโดยการประสานกับพยาบาลบนหอผู้ป่วย</w:t>
      </w:r>
    </w:p>
    <w:p w14:paraId="6D5DE612" w14:textId="77777777" w:rsidR="00107971" w:rsidRPr="00107971" w:rsidRDefault="00107971" w:rsidP="00107971">
      <w:pPr>
        <w:pStyle w:val="a6"/>
        <w:spacing w:before="240" w:after="0" w:line="240" w:lineRule="auto"/>
        <w:ind w:left="0"/>
        <w:rPr>
          <w:rFonts w:ascii="TH SarabunIT๙" w:hAnsi="TH SarabunIT๙" w:cs="TH SarabunIT๙"/>
          <w:sz w:val="28"/>
        </w:rPr>
      </w:pPr>
      <w:r w:rsidRPr="00107971">
        <w:rPr>
          <w:rFonts w:ascii="TH SarabunIT๙" w:hAnsi="TH SarabunIT๙" w:cs="TH SarabunIT๙"/>
          <w:b/>
          <w:bCs/>
          <w:sz w:val="28"/>
          <w:cs/>
        </w:rPr>
        <w:t>2. ข้อเสนอแนะ</w:t>
      </w:r>
      <w:r w:rsidRPr="00107971">
        <w:rPr>
          <w:rFonts w:ascii="TH SarabunIT๙" w:hAnsi="TH SarabunIT๙" w:cs="TH SarabunIT๙"/>
          <w:sz w:val="28"/>
          <w:cs/>
        </w:rPr>
        <w:t xml:space="preserve"> </w:t>
      </w:r>
      <w:r w:rsidRPr="00107971">
        <w:rPr>
          <w:rFonts w:ascii="TH SarabunIT๙" w:hAnsi="TH SarabunIT๙" w:cs="TH SarabunIT๙"/>
          <w:sz w:val="28"/>
        </w:rPr>
        <w:t>-</w:t>
      </w:r>
    </w:p>
    <w:p w14:paraId="465024B8" w14:textId="7B473718" w:rsidR="00107971" w:rsidRPr="00107971" w:rsidRDefault="00107971" w:rsidP="00107971">
      <w:pPr>
        <w:pStyle w:val="a6"/>
        <w:spacing w:before="240" w:after="0" w:line="240" w:lineRule="auto"/>
        <w:ind w:left="0"/>
        <w:rPr>
          <w:rFonts w:ascii="TH SarabunIT๙" w:hAnsi="TH SarabunIT๙" w:cs="TH SarabunIT๙"/>
          <w:sz w:val="28"/>
          <w:cs/>
        </w:rPr>
      </w:pPr>
      <w:r w:rsidRPr="00107971">
        <w:rPr>
          <w:rFonts w:ascii="TH SarabunIT๙" w:hAnsi="TH SarabunIT๙" w:cs="TH SarabunIT๙"/>
          <w:b/>
          <w:bCs/>
          <w:sz w:val="28"/>
          <w:cs/>
        </w:rPr>
        <w:t>3. สิ่งที่ได้จากการพัฒนาความเชี่ยวชาญของอาจารย์</w:t>
      </w:r>
      <w:r w:rsidRPr="00107971">
        <w:rPr>
          <w:rFonts w:ascii="TH SarabunIT๙" w:hAnsi="TH SarabunIT๙" w:cs="TH SarabunIT๙"/>
          <w:sz w:val="28"/>
          <w:cs/>
        </w:rPr>
        <w:t xml:space="preserve"> (</w:t>
      </w:r>
      <w:r w:rsidRPr="00107971">
        <w:rPr>
          <w:rFonts w:ascii="TH SarabunIT๙" w:hAnsi="TH SarabunIT๙" w:cs="TH SarabunIT๙"/>
          <w:sz w:val="28"/>
        </w:rPr>
        <w:t>Faculty practice</w:t>
      </w:r>
      <w:r w:rsidRPr="00107971">
        <w:rPr>
          <w:rFonts w:ascii="TH SarabunIT๙" w:hAnsi="TH SarabunIT๙" w:cs="TH SarabunIT๙"/>
          <w:sz w:val="28"/>
          <w:cs/>
        </w:rPr>
        <w:t>) ได้พัฒนากิจกรรมการพยาบาลที่เหมาะสมกับผู้ป่วยโรคหัวใจล้มเหลว</w:t>
      </w:r>
    </w:p>
    <w:p w14:paraId="5221C0D6" w14:textId="27833628" w:rsidR="00107971" w:rsidRPr="00107971" w:rsidRDefault="00BF4624" w:rsidP="00107971">
      <w:pPr>
        <w:pStyle w:val="a6"/>
        <w:spacing w:before="240" w:after="0" w:line="240" w:lineRule="auto"/>
        <w:ind w:left="0"/>
        <w:rPr>
          <w:rFonts w:ascii="TH SarabunIT๙" w:hAnsi="TH SarabunIT๙" w:cs="TH SarabunIT๙"/>
          <w:sz w:val="28"/>
        </w:rPr>
      </w:pPr>
      <w:r w:rsidRPr="00107971">
        <w:rPr>
          <w:rFonts w:ascii="TH SarabunIT๙" w:hAnsi="TH SarabunIT๙" w:cs="TH SarabunIT๙"/>
          <w:b/>
          <w:bCs/>
          <w:sz w:val="28"/>
          <w:cs/>
        </w:rPr>
        <w:t>4</w:t>
      </w:r>
      <w:r w:rsidR="00E879DE" w:rsidRPr="00107971">
        <w:rPr>
          <w:rFonts w:ascii="TH SarabunIT๙" w:hAnsi="TH SarabunIT๙" w:cs="TH SarabunIT๙"/>
          <w:b/>
          <w:bCs/>
          <w:sz w:val="28"/>
          <w:cs/>
        </w:rPr>
        <w:t xml:space="preserve">. </w:t>
      </w:r>
      <w:r w:rsidR="000D5AE8" w:rsidRPr="00107971">
        <w:rPr>
          <w:rFonts w:ascii="TH SarabunIT๙" w:hAnsi="TH SarabunIT๙" w:cs="TH SarabunIT๙"/>
          <w:b/>
          <w:bCs/>
          <w:sz w:val="28"/>
          <w:cs/>
        </w:rPr>
        <w:t>แผนการพัฒนางานใน</w:t>
      </w:r>
      <w:r w:rsidR="00510B11" w:rsidRPr="00107971">
        <w:rPr>
          <w:rFonts w:ascii="TH SarabunIT๙" w:hAnsi="TH SarabunIT๙" w:cs="TH SarabunIT๙"/>
          <w:b/>
          <w:bCs/>
          <w:sz w:val="28"/>
          <w:cs/>
        </w:rPr>
        <w:t>ครั้งถัดไป/</w:t>
      </w:r>
      <w:r w:rsidR="000D5AE8" w:rsidRPr="00107971">
        <w:rPr>
          <w:rFonts w:ascii="TH SarabunIT๙" w:hAnsi="TH SarabunIT๙" w:cs="TH SarabunIT๙"/>
          <w:b/>
          <w:bCs/>
          <w:sz w:val="28"/>
          <w:cs/>
        </w:rPr>
        <w:t>ปีการศึกษาถัดไป</w:t>
      </w:r>
      <w:r w:rsidR="000D5AE8" w:rsidRPr="00107971">
        <w:rPr>
          <w:rFonts w:ascii="TH SarabunIT๙" w:hAnsi="TH SarabunIT๙" w:cs="TH SarabunIT๙"/>
          <w:sz w:val="28"/>
          <w:cs/>
        </w:rPr>
        <w:t xml:space="preserve"> </w:t>
      </w:r>
      <w:r w:rsidR="00107971" w:rsidRPr="00107971">
        <w:rPr>
          <w:rFonts w:ascii="TH SarabunIT๙" w:hAnsi="TH SarabunIT๙" w:cs="TH SarabunIT๙"/>
          <w:sz w:val="28"/>
          <w:cs/>
        </w:rPr>
        <w:t xml:space="preserve">พัฒนารูปแบบโปรแกรมการสนับสนุนการจัดการตนเองในการป้องกันอาการกำเริบซ้ำในผู้ป่วยที่มีภาวะหัวใจล้มเหลว </w:t>
      </w:r>
    </w:p>
    <w:p w14:paraId="6694697B" w14:textId="77777777" w:rsidR="00107971" w:rsidRPr="00107971" w:rsidRDefault="00107971" w:rsidP="00107971">
      <w:pPr>
        <w:pStyle w:val="a6"/>
        <w:spacing w:after="0" w:line="240" w:lineRule="auto"/>
        <w:ind w:left="0"/>
        <w:rPr>
          <w:rFonts w:ascii="TH SarabunIT๙" w:hAnsi="TH SarabunIT๙" w:cs="TH SarabunIT๙"/>
          <w:sz w:val="28"/>
        </w:rPr>
      </w:pPr>
    </w:p>
    <w:p w14:paraId="386A94DB" w14:textId="77777777" w:rsidR="00107971" w:rsidRDefault="00107971" w:rsidP="00107971">
      <w:pPr>
        <w:pStyle w:val="a6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29BC8595" w14:textId="77777777" w:rsidR="00107971" w:rsidRDefault="00107971" w:rsidP="00107971">
      <w:pPr>
        <w:pStyle w:val="a6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5964B53C" w14:textId="77777777" w:rsidR="00107971" w:rsidRDefault="00107971" w:rsidP="00107971">
      <w:pPr>
        <w:pStyle w:val="a6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7112D7D6" w14:textId="77777777" w:rsidR="00107971" w:rsidRDefault="00107971" w:rsidP="00107971">
      <w:pPr>
        <w:pStyle w:val="a6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48F5C5BE" w14:textId="77777777" w:rsidR="00107971" w:rsidRDefault="00107971" w:rsidP="00107971">
      <w:pPr>
        <w:pStyle w:val="a6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0F9660DD" w14:textId="73EFAB81" w:rsidR="000D5AE8" w:rsidRDefault="000D5AE8" w:rsidP="00107971">
      <w:pPr>
        <w:pStyle w:val="a6"/>
        <w:ind w:left="0"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FF3989">
        <w:rPr>
          <w:rFonts w:ascii="TH SarabunIT๙" w:hAnsi="TH SarabunIT๙" w:cs="TH SarabunIT๙"/>
          <w:sz w:val="28"/>
          <w:cs/>
        </w:rPr>
        <w:t xml:space="preserve">ข้าพเจ้าขอรับรองว่าข้อมูลการปฏิบัติการพยาบาลในหน่วยบริการสุขภาพเป็นความจริงทุกประการ และได้ส่งหลักฐานผลลัพธ์การปฏิบัติ </w:t>
      </w:r>
      <w:r w:rsidRPr="00FF3989">
        <w:rPr>
          <w:rFonts w:ascii="TH SarabunIT๙" w:hAnsi="TH SarabunIT๙" w:cs="TH SarabunIT๙"/>
          <w:sz w:val="28"/>
        </w:rPr>
        <w:t>Faculty Practice</w:t>
      </w:r>
      <w:r w:rsidRPr="00FF3989">
        <w:rPr>
          <w:rFonts w:ascii="TH SarabunIT๙" w:hAnsi="TH SarabunIT๙" w:cs="TH SarabunIT๙"/>
          <w:sz w:val="28"/>
          <w:cs/>
        </w:rPr>
        <w:t xml:space="preserve"> ประกอบมาด้วยแล้ว</w:t>
      </w:r>
    </w:p>
    <w:p w14:paraId="2CFD5519" w14:textId="77777777" w:rsidR="00F56C66" w:rsidRPr="00FF3989" w:rsidRDefault="00F56C66" w:rsidP="00F56C66">
      <w:pPr>
        <w:spacing w:after="0"/>
        <w:rPr>
          <w:rFonts w:ascii="TH SarabunIT๙" w:hAnsi="TH SarabunIT๙" w:cs="TH SarabunIT๙"/>
          <w:sz w:val="28"/>
          <w:cs/>
        </w:rPr>
      </w:pPr>
    </w:p>
    <w:p w14:paraId="170EADB8" w14:textId="62FEF1C3" w:rsidR="000D5AE8" w:rsidRPr="00FF3989" w:rsidRDefault="000D5AE8" w:rsidP="000D5AE8">
      <w:pPr>
        <w:contextualSpacing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Pr="00FF3989">
        <w:rPr>
          <w:rFonts w:ascii="TH SarabunIT๙" w:hAnsi="TH SarabunIT๙" w:cs="TH SarabunIT๙"/>
          <w:sz w:val="28"/>
          <w:cs/>
        </w:rPr>
        <w:tab/>
      </w:r>
      <w:r w:rsidR="00F56C66">
        <w:rPr>
          <w:rFonts w:ascii="TH SarabunIT๙" w:hAnsi="TH SarabunIT๙" w:cs="TH SarabunIT๙" w:hint="cs"/>
          <w:sz w:val="28"/>
          <w:cs/>
        </w:rPr>
        <w:t xml:space="preserve">      </w:t>
      </w:r>
      <w:r w:rsidRPr="00FF3989">
        <w:rPr>
          <w:rFonts w:ascii="TH SarabunIT๙" w:hAnsi="TH SarabunIT๙" w:cs="TH SarabunIT๙"/>
          <w:sz w:val="28"/>
          <w:cs/>
        </w:rPr>
        <w:t xml:space="preserve"> ...............................................</w:t>
      </w:r>
    </w:p>
    <w:p w14:paraId="1373AB61" w14:textId="77777777" w:rsidR="00107971" w:rsidRPr="00107971" w:rsidRDefault="00107971" w:rsidP="00107971">
      <w:pPr>
        <w:spacing w:after="0" w:line="240" w:lineRule="auto"/>
        <w:ind w:firstLine="720"/>
        <w:contextualSpacing/>
        <w:rPr>
          <w:rFonts w:ascii="TH SarabunIT๙" w:hAnsi="TH SarabunIT๙" w:cs="TH SarabunIT๙"/>
          <w:sz w:val="28"/>
        </w:rPr>
      </w:pPr>
      <w:r w:rsidRPr="00C67652">
        <w:rPr>
          <w:rFonts w:ascii="TH SarabunIT๙" w:hAnsi="TH SarabunIT๙" w:cs="TH SarabunIT๙"/>
          <w:sz w:val="32"/>
          <w:szCs w:val="32"/>
          <w:cs/>
        </w:rPr>
        <w:tab/>
      </w:r>
      <w:r w:rsidRPr="00C67652">
        <w:rPr>
          <w:rFonts w:ascii="TH SarabunIT๙" w:hAnsi="TH SarabunIT๙" w:cs="TH SarabunIT๙"/>
          <w:sz w:val="32"/>
          <w:szCs w:val="32"/>
          <w:cs/>
        </w:rPr>
        <w:tab/>
      </w:r>
      <w:r w:rsidRPr="00C67652">
        <w:rPr>
          <w:rFonts w:ascii="TH SarabunIT๙" w:hAnsi="TH SarabunIT๙" w:cs="TH SarabunIT๙"/>
          <w:sz w:val="32"/>
          <w:szCs w:val="32"/>
          <w:cs/>
        </w:rPr>
        <w:tab/>
      </w:r>
      <w:r w:rsidRPr="00C67652">
        <w:rPr>
          <w:rFonts w:ascii="TH SarabunIT๙" w:hAnsi="TH SarabunIT๙" w:cs="TH SarabunIT๙"/>
          <w:sz w:val="32"/>
          <w:szCs w:val="32"/>
          <w:cs/>
        </w:rPr>
        <w:tab/>
      </w:r>
      <w:r w:rsidRPr="00C67652">
        <w:rPr>
          <w:rFonts w:ascii="TH SarabunIT๙" w:hAnsi="TH SarabunIT๙" w:cs="TH SarabunIT๙"/>
          <w:sz w:val="32"/>
          <w:szCs w:val="32"/>
          <w:cs/>
        </w:rPr>
        <w:tab/>
      </w:r>
      <w:r w:rsidRPr="00C67652">
        <w:rPr>
          <w:rFonts w:ascii="TH SarabunIT๙" w:hAnsi="TH SarabunIT๙" w:cs="TH SarabunIT๙"/>
          <w:sz w:val="32"/>
          <w:szCs w:val="32"/>
          <w:cs/>
        </w:rPr>
        <w:tab/>
      </w:r>
      <w:r w:rsidRPr="00C67652">
        <w:rPr>
          <w:rFonts w:ascii="TH SarabunIT๙" w:hAnsi="TH SarabunIT๙" w:cs="TH SarabunIT๙"/>
          <w:sz w:val="32"/>
          <w:szCs w:val="32"/>
          <w:cs/>
        </w:rPr>
        <w:tab/>
      </w:r>
      <w:r w:rsidRPr="00107971">
        <w:rPr>
          <w:rFonts w:ascii="TH SarabunIT๙" w:hAnsi="TH SarabunIT๙" w:cs="TH SarabunIT๙"/>
          <w:sz w:val="28"/>
          <w:cs/>
        </w:rPr>
        <w:t xml:space="preserve">     (</w:t>
      </w:r>
      <w:r w:rsidRPr="00107971">
        <w:rPr>
          <w:rFonts w:ascii="TH SarabunIT๙" w:hAnsi="TH SarabunIT๙" w:cs="TH SarabunIT๙" w:hint="cs"/>
          <w:sz w:val="28"/>
          <w:cs/>
        </w:rPr>
        <w:t>นางสาวสุดาวรรณ สันหมอยา</w:t>
      </w:r>
      <w:r w:rsidRPr="00107971">
        <w:rPr>
          <w:rFonts w:ascii="TH SarabunIT๙" w:hAnsi="TH SarabunIT๙" w:cs="TH SarabunIT๙"/>
          <w:sz w:val="28"/>
          <w:cs/>
        </w:rPr>
        <w:t>)</w:t>
      </w:r>
    </w:p>
    <w:p w14:paraId="57827603" w14:textId="0DDD7AE1" w:rsidR="00107971" w:rsidRPr="00107971" w:rsidRDefault="00107971" w:rsidP="00107971">
      <w:pPr>
        <w:spacing w:after="0" w:line="240" w:lineRule="auto"/>
        <w:ind w:firstLine="720"/>
        <w:contextualSpacing/>
        <w:rPr>
          <w:rFonts w:ascii="TH SarabunIT๙" w:hAnsi="TH SarabunIT๙" w:cs="TH SarabunIT๙"/>
          <w:sz w:val="28"/>
        </w:rPr>
      </w:pPr>
      <w:r w:rsidRPr="00107971">
        <w:rPr>
          <w:rFonts w:ascii="TH SarabunIT๙" w:hAnsi="TH SarabunIT๙" w:cs="TH SarabunIT๙"/>
          <w:sz w:val="28"/>
          <w:cs/>
        </w:rPr>
        <w:t xml:space="preserve">                                                                                         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</w:t>
      </w:r>
      <w:r w:rsidRPr="00107971">
        <w:rPr>
          <w:rFonts w:ascii="TH SarabunIT๙" w:hAnsi="TH SarabunIT๙" w:cs="TH SarabunIT๙"/>
          <w:sz w:val="28"/>
          <w:cs/>
        </w:rPr>
        <w:t xml:space="preserve"> อาจารย์</w:t>
      </w:r>
    </w:p>
    <w:p w14:paraId="2FCDC0AE" w14:textId="51D793ED" w:rsidR="0068099E" w:rsidRDefault="000D5AE8" w:rsidP="0068099E">
      <w:pPr>
        <w:contextualSpacing/>
        <w:rPr>
          <w:rFonts w:ascii="TH SarabunIT๙" w:hAnsi="TH SarabunIT๙" w:cs="TH SarabunIT๙"/>
          <w:sz w:val="28"/>
        </w:rPr>
      </w:pPr>
      <w:r w:rsidRPr="00FF3989">
        <w:rPr>
          <w:rFonts w:ascii="TH SarabunIT๙" w:hAnsi="TH SarabunIT๙" w:cs="TH SarabunIT๙"/>
          <w:sz w:val="28"/>
          <w:cs/>
        </w:rPr>
        <w:t>ขอร</w:t>
      </w:r>
      <w:r w:rsidR="0068099E">
        <w:rPr>
          <w:rFonts w:ascii="TH SarabunIT๙" w:hAnsi="TH SarabunIT๙" w:cs="TH SarabunIT๙" w:hint="cs"/>
          <w:sz w:val="28"/>
          <w:cs/>
        </w:rPr>
        <w:t>ายงาน</w:t>
      </w:r>
      <w:r w:rsidRPr="00FF3989">
        <w:rPr>
          <w:rFonts w:ascii="TH SarabunIT๙" w:hAnsi="TH SarabunIT๙" w:cs="TH SarabunIT๙"/>
          <w:sz w:val="28"/>
          <w:cs/>
        </w:rPr>
        <w:t>ว่า</w:t>
      </w:r>
      <w:r w:rsidR="00107971" w:rsidRPr="00C6765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107971" w:rsidRPr="00107971">
        <w:rPr>
          <w:rFonts w:ascii="TH SarabunIT๙" w:hAnsi="TH SarabunIT๙" w:cs="TH SarabunIT๙" w:hint="cs"/>
          <w:sz w:val="28"/>
          <w:u w:val="dotted"/>
          <w:cs/>
        </w:rPr>
        <w:t xml:space="preserve">นางสาวสุดาวรรณ สันหมอยา  </w:t>
      </w:r>
    </w:p>
    <w:p w14:paraId="1673A2F0" w14:textId="1F23164E" w:rsidR="0068099E" w:rsidRDefault="0068099E" w:rsidP="0068099E">
      <w:pPr>
        <w:spacing w:before="240"/>
        <w:ind w:firstLine="720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sym w:font="Wingdings" w:char="F06F"/>
      </w:r>
      <w:r>
        <w:rPr>
          <w:rFonts w:ascii="TH SarabunIT๙" w:hAnsi="TH SarabunIT๙" w:cs="TH SarabunIT๙" w:hint="cs"/>
          <w:sz w:val="28"/>
          <w:cs/>
        </w:rPr>
        <w:t xml:space="preserve"> ยังไม่ได้ปฏิบัติการพยาบาลของอาจารย์ เนื่องจาก.................................................................................................................</w:t>
      </w:r>
    </w:p>
    <w:p w14:paraId="6C4B38CF" w14:textId="767EDF8C" w:rsidR="0068099E" w:rsidRDefault="0068099E" w:rsidP="000D5AE8">
      <w:pPr>
        <w:ind w:firstLine="720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</w:rPr>
        <w:sym w:font="Wingdings" w:char="F06F"/>
      </w:r>
      <w:r>
        <w:rPr>
          <w:rFonts w:ascii="TH SarabunIT๙" w:hAnsi="TH SarabunIT๙" w:cs="TH SarabunIT๙" w:hint="cs"/>
          <w:sz w:val="28"/>
          <w:cs/>
        </w:rPr>
        <w:t xml:space="preserve"> อยู่ระหว่างดำเนินการปฏิบัติการพยาบาล เป็นจำนวน................ชั่วโมง ซึ่งยังไม่ครบถ้วน   เนื่องจาก...................................และจะดำเนินการปฏิบัติการพยาบาลในไตรมาสต่อไป</w:t>
      </w:r>
    </w:p>
    <w:p w14:paraId="03DEA302" w14:textId="32461AF8" w:rsidR="000D5AE8" w:rsidRPr="00FF3989" w:rsidRDefault="00107971" w:rsidP="000D5AE8">
      <w:pPr>
        <w:ind w:firstLine="720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sym w:font="Wingdings 2" w:char="F052"/>
      </w:r>
      <w:r w:rsidR="0068099E">
        <w:rPr>
          <w:rFonts w:ascii="TH SarabunIT๙" w:hAnsi="TH SarabunIT๙" w:cs="TH SarabunIT๙" w:hint="cs"/>
          <w:sz w:val="28"/>
          <w:cs/>
        </w:rPr>
        <w:t xml:space="preserve"> ดำเนินการปฏิบัติการพยาบาล</w:t>
      </w:r>
      <w:r w:rsidR="000D5AE8" w:rsidRPr="00FF3989">
        <w:rPr>
          <w:rFonts w:ascii="TH SarabunIT๙" w:hAnsi="TH SarabunIT๙" w:cs="TH SarabunIT๙"/>
          <w:sz w:val="28"/>
          <w:cs/>
        </w:rPr>
        <w:t>ครบถ้วน</w:t>
      </w:r>
      <w:r w:rsidR="0068099E">
        <w:rPr>
          <w:rFonts w:ascii="TH SarabunIT๙" w:hAnsi="TH SarabunIT๙" w:cs="TH SarabunIT๙" w:hint="cs"/>
          <w:sz w:val="28"/>
          <w:cs/>
        </w:rPr>
        <w:t xml:space="preserve"> ไม่น้อยกว่า </w:t>
      </w:r>
      <w:r w:rsidR="0068099E">
        <w:rPr>
          <w:rFonts w:ascii="TH SarabunIT๙" w:hAnsi="TH SarabunIT๙" w:cs="TH SarabunIT๙"/>
          <w:sz w:val="28"/>
        </w:rPr>
        <w:t xml:space="preserve">120 </w:t>
      </w:r>
      <w:r w:rsidR="0068099E">
        <w:rPr>
          <w:rFonts w:ascii="TH SarabunIT๙" w:hAnsi="TH SarabunIT๙" w:cs="TH SarabunIT๙" w:hint="cs"/>
          <w:sz w:val="28"/>
          <w:cs/>
        </w:rPr>
        <w:t xml:space="preserve">ชั่วโมง </w:t>
      </w:r>
      <w:r w:rsidR="000D5AE8" w:rsidRPr="00FF3989">
        <w:rPr>
          <w:rFonts w:ascii="TH SarabunIT๙" w:hAnsi="TH SarabunIT๙" w:cs="TH SarabunIT๙"/>
          <w:sz w:val="28"/>
          <w:cs/>
        </w:rPr>
        <w:t xml:space="preserve">ตามตารางการปฏิบัติงานและตามวัตถุประสงค์ที่ตั้งไว้ </w:t>
      </w:r>
    </w:p>
    <w:tbl>
      <w:tblPr>
        <w:tblStyle w:val="a5"/>
        <w:tblW w:w="10146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6"/>
        <w:gridCol w:w="5040"/>
      </w:tblGrid>
      <w:tr w:rsidR="000D5AE8" w:rsidRPr="00FF3989" w14:paraId="0B2C3CAD" w14:textId="77777777" w:rsidTr="00791C14">
        <w:tc>
          <w:tcPr>
            <w:tcW w:w="5106" w:type="dxa"/>
          </w:tcPr>
          <w:p w14:paraId="4242529F" w14:textId="77777777" w:rsidR="000D5AE8" w:rsidRPr="00FF3989" w:rsidRDefault="000D5AE8" w:rsidP="004A395B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                   </w:t>
            </w:r>
          </w:p>
          <w:p w14:paraId="056870C9" w14:textId="011F961A" w:rsidR="000D5AE8" w:rsidRPr="00FF3989" w:rsidRDefault="000D5AE8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.............................................…</w:t>
            </w:r>
          </w:p>
          <w:p w14:paraId="575FF045" w14:textId="77777777" w:rsidR="00107971" w:rsidRPr="00107971" w:rsidRDefault="00107971" w:rsidP="0010797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  <w:cs/>
              </w:rPr>
              <w:t>(นางสาวสายชล จันทร์วิจิตร)</w:t>
            </w:r>
          </w:p>
          <w:p w14:paraId="703CA82F" w14:textId="16917404" w:rsidR="00F56C66" w:rsidRDefault="00107971" w:rsidP="0010797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107971">
              <w:rPr>
                <w:rFonts w:ascii="TH SarabunIT๙" w:hAnsi="TH SarabunIT๙" w:cs="TH SarabunIT๙"/>
                <w:sz w:val="28"/>
                <w:cs/>
              </w:rPr>
              <w:t>หัวหน้าสาขาการพยาบาลผู้ใหญ่และผู้สูงอายุ</w:t>
            </w:r>
          </w:p>
          <w:p w14:paraId="28FD0FE3" w14:textId="369D092F" w:rsidR="00F56C66" w:rsidRDefault="00F56C66" w:rsidP="000D5AE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1761E60" w14:textId="77777777" w:rsidR="00F56C66" w:rsidRDefault="00F56C66" w:rsidP="000D5AE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FC06527" w14:textId="77777777" w:rsidR="00107971" w:rsidRDefault="00107971" w:rsidP="000D5AE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1DE316" w14:textId="77777777" w:rsidR="00F56C66" w:rsidRPr="00C02369" w:rsidRDefault="00F56C66" w:rsidP="00F56C66">
            <w:pPr>
              <w:pStyle w:val="a6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.................................................</w:t>
            </w:r>
          </w:p>
          <w:p w14:paraId="489DAF6A" w14:textId="6BC2A8B2" w:rsidR="00F56C66" w:rsidRPr="00C02369" w:rsidRDefault="00F56C66" w:rsidP="00F56C66">
            <w:pPr>
              <w:pStyle w:val="a6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  <w:r w:rsidR="00EC733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วิภาพร สิทธิสาต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  <w:r w:rsidRPr="00C023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00582BD" w14:textId="7878B4DF" w:rsidR="00F56C66" w:rsidRPr="00FF3989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รองผู้อำนวยการด้านวิจัยและบริการวิชาการ</w:t>
            </w:r>
          </w:p>
        </w:tc>
        <w:tc>
          <w:tcPr>
            <w:tcW w:w="5040" w:type="dxa"/>
          </w:tcPr>
          <w:p w14:paraId="2E755F28" w14:textId="4B631262" w:rsidR="000D5AE8" w:rsidRPr="00FF3989" w:rsidRDefault="000D5AE8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7D05AD8" w14:textId="32C522CD" w:rsidR="000D5AE8" w:rsidRPr="00FF3989" w:rsidRDefault="000D5AE8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...............................................</w:t>
            </w:r>
          </w:p>
          <w:p w14:paraId="2F905A57" w14:textId="0EED44A7" w:rsidR="00F56C66" w:rsidRPr="00C02369" w:rsidRDefault="00F56C66" w:rsidP="00F56C66">
            <w:pPr>
              <w:pStyle w:val="a6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(</w:t>
            </w:r>
            <w:r w:rsidR="00A7323C">
              <w:rPr>
                <w:rFonts w:ascii="TH SarabunPSK" w:hAnsi="TH SarabunPSK" w:cs="TH SarabunPSK" w:hint="cs"/>
                <w:sz w:val="28"/>
                <w:cs/>
              </w:rPr>
              <w:t>นางสาวจิตตระการ ศุกร์ดี</w:t>
            </w:r>
            <w:r w:rsidRPr="00C023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FE699B7" w14:textId="4FD4ED36" w:rsidR="00F56C66" w:rsidRDefault="00F56C66" w:rsidP="00F56C66">
            <w:pPr>
              <w:pStyle w:val="a6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02369">
              <w:rPr>
                <w:rFonts w:ascii="TH SarabunPSK" w:hAnsi="TH SarabunPSK" w:cs="TH SarabunPSK"/>
                <w:sz w:val="28"/>
                <w:cs/>
              </w:rPr>
              <w:t>หัวหน้า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งานบริการวิชาการและศูนย์ความเป็นเลิศ</w:t>
            </w:r>
          </w:p>
          <w:p w14:paraId="2814D696" w14:textId="42790598" w:rsidR="00F56C66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7D86E89" w14:textId="6B781B98" w:rsidR="00F56C66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C7846F" w14:textId="77777777" w:rsidR="00F56C66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A93C0C" w14:textId="797429E8" w:rsidR="00F56C66" w:rsidRPr="00FF3989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.............................</w:t>
            </w:r>
          </w:p>
          <w:p w14:paraId="527148D6" w14:textId="25CE9FBD" w:rsidR="00F56C66" w:rsidRPr="00FF3989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EC733B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  <w:r w:rsidR="00EC733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>ชลลดา   ติยะวิสุทธิ์ศรี)</w:t>
            </w:r>
          </w:p>
          <w:p w14:paraId="5F042796" w14:textId="77777777" w:rsidR="00F56C66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>รองผู้อำนวยการด้านวิชาการ</w:t>
            </w:r>
          </w:p>
          <w:p w14:paraId="199E1474" w14:textId="77777777" w:rsidR="00F56C66" w:rsidRPr="00FF3989" w:rsidRDefault="00F56C66" w:rsidP="00F56C6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D80B09" w14:textId="77777777" w:rsidR="000D5AE8" w:rsidRPr="00FF3989" w:rsidRDefault="000D5AE8" w:rsidP="00F56C66">
            <w:pPr>
              <w:ind w:firstLine="720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C4CFE" w:rsidRPr="00FF3989" w14:paraId="43EEEF03" w14:textId="77777777" w:rsidTr="00791C14">
        <w:tc>
          <w:tcPr>
            <w:tcW w:w="10146" w:type="dxa"/>
            <w:gridSpan w:val="2"/>
          </w:tcPr>
          <w:p w14:paraId="7492DB56" w14:textId="77777777" w:rsidR="001C4CFE" w:rsidRPr="00FF3989" w:rsidRDefault="001C4CFE" w:rsidP="000D5AE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0987A007" w14:textId="209E3BF7" w:rsidR="001C4CFE" w:rsidRDefault="00A7323C" w:rsidP="00A7323C">
            <w:pPr>
              <w:ind w:left="457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</w:t>
            </w:r>
            <w:r w:rsidR="001C4CFE" w:rsidRPr="00FF3989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="001C4CFE" w:rsidRPr="00FF3989">
              <w:rPr>
                <w:rFonts w:ascii="TH SarabunIT๙" w:hAnsi="TH SarabunIT๙" w:cs="TH SarabunIT๙"/>
                <w:sz w:val="28"/>
                <w:cs/>
              </w:rPr>
              <w:t xml:space="preserve"> รับทราบ</w:t>
            </w:r>
          </w:p>
          <w:p w14:paraId="422AFDDB" w14:textId="77777777" w:rsidR="00F56C66" w:rsidRDefault="00F56C66" w:rsidP="001C4CFE">
            <w:pPr>
              <w:ind w:left="457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1F14649" w14:textId="77777777" w:rsidR="008067B4" w:rsidRPr="00FF3989" w:rsidRDefault="008067B4" w:rsidP="001C4CFE">
            <w:pPr>
              <w:ind w:left="457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312F18E" w14:textId="36CACA05" w:rsidR="001C4CFE" w:rsidRPr="00FF3989" w:rsidRDefault="001C4CFE" w:rsidP="001C4CFE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F56C66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 xml:space="preserve"> ...............................................</w:t>
            </w:r>
          </w:p>
          <w:p w14:paraId="59BE539A" w14:textId="00C893C5" w:rsidR="00F56C66" w:rsidRDefault="001C4CFE" w:rsidP="00F56C66">
            <w:pPr>
              <w:pStyle w:val="a6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3989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F56C66" w:rsidRPr="00C02369">
              <w:rPr>
                <w:rFonts w:ascii="TH SarabunPSK" w:hAnsi="TH SarabunPSK" w:cs="TH SarabunPSK"/>
                <w:sz w:val="28"/>
                <w:cs/>
              </w:rPr>
              <w:t xml:space="preserve">  (</w:t>
            </w:r>
            <w:r w:rsidR="00F56C66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  <w:r w:rsidR="00A7323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56C66">
              <w:rPr>
                <w:rFonts w:ascii="TH SarabunPSK" w:hAnsi="TH SarabunPSK" w:cs="TH SarabunPSK" w:hint="cs"/>
                <w:sz w:val="28"/>
                <w:cs/>
              </w:rPr>
              <w:t>อัศนี  วันชัย</w:t>
            </w:r>
            <w:r w:rsidR="00F56C66" w:rsidRPr="00C0236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04AE2E3" w14:textId="5B07EA8F" w:rsidR="001C4CFE" w:rsidRPr="00FF3989" w:rsidRDefault="00767754" w:rsidP="00C32305">
            <w:pPr>
              <w:ind w:left="457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3989"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            </w:t>
            </w:r>
            <w:r w:rsidR="001C4CFE" w:rsidRPr="00FF3989">
              <w:rPr>
                <w:rFonts w:ascii="TH SarabunIT๙" w:hAnsi="TH SarabunIT๙" w:cs="TH SarabunIT๙"/>
                <w:sz w:val="28"/>
                <w:cs/>
              </w:rPr>
              <w:t>ผู้อำนวยการวิทยาลัยพยาบาลบรมราชชนนี พุทธชินราช</w:t>
            </w:r>
          </w:p>
        </w:tc>
      </w:tr>
      <w:tr w:rsidR="00767754" w:rsidRPr="00FF3989" w14:paraId="17E6EDB3" w14:textId="77777777" w:rsidTr="00791C14">
        <w:tc>
          <w:tcPr>
            <w:tcW w:w="10146" w:type="dxa"/>
            <w:gridSpan w:val="2"/>
          </w:tcPr>
          <w:p w14:paraId="50138520" w14:textId="77777777" w:rsidR="00767754" w:rsidRPr="00FF3989" w:rsidRDefault="00767754" w:rsidP="000D5AE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767754" w:rsidRPr="00FF3989" w14:paraId="74715C33" w14:textId="77777777" w:rsidTr="00791C14">
        <w:tc>
          <w:tcPr>
            <w:tcW w:w="10146" w:type="dxa"/>
            <w:gridSpan w:val="2"/>
          </w:tcPr>
          <w:p w14:paraId="6DBC8619" w14:textId="77777777" w:rsidR="00767754" w:rsidRPr="00FF3989" w:rsidRDefault="00767754" w:rsidP="000D5AE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82C3036" w14:textId="77777777" w:rsidR="000D5AE8" w:rsidRPr="00FF3989" w:rsidRDefault="000D5AE8" w:rsidP="009E6CA6">
      <w:pPr>
        <w:contextualSpacing/>
        <w:rPr>
          <w:rFonts w:ascii="TH SarabunIT๙" w:hAnsi="TH SarabunIT๙" w:cs="TH SarabunIT๙"/>
          <w:sz w:val="32"/>
          <w:szCs w:val="32"/>
        </w:rPr>
      </w:pPr>
    </w:p>
    <w:sectPr w:rsidR="000D5AE8" w:rsidRPr="00FF3989" w:rsidSect="00DC4F9D">
      <w:headerReference w:type="default" r:id="rId8"/>
      <w:pgSz w:w="12240" w:h="15840"/>
      <w:pgMar w:top="1135" w:right="1183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AB02E" w14:textId="77777777" w:rsidR="001932AB" w:rsidRDefault="001932AB" w:rsidP="00C11DAD">
      <w:pPr>
        <w:spacing w:after="0" w:line="240" w:lineRule="auto"/>
      </w:pPr>
      <w:r>
        <w:separator/>
      </w:r>
    </w:p>
  </w:endnote>
  <w:endnote w:type="continuationSeparator" w:id="0">
    <w:p w14:paraId="112658A9" w14:textId="77777777" w:rsidR="001932AB" w:rsidRDefault="001932AB" w:rsidP="00C1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84F28" w14:textId="77777777" w:rsidR="001932AB" w:rsidRDefault="001932AB" w:rsidP="00C11DAD">
      <w:pPr>
        <w:spacing w:after="0" w:line="240" w:lineRule="auto"/>
      </w:pPr>
      <w:r>
        <w:separator/>
      </w:r>
    </w:p>
  </w:footnote>
  <w:footnote w:type="continuationSeparator" w:id="0">
    <w:p w14:paraId="28825BBB" w14:textId="77777777" w:rsidR="001932AB" w:rsidRDefault="001932AB" w:rsidP="00C11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60912"/>
      <w:docPartObj>
        <w:docPartGallery w:val="Page Numbers (Top of Page)"/>
        <w:docPartUnique/>
      </w:docPartObj>
    </w:sdtPr>
    <w:sdtContent>
      <w:p w14:paraId="44BCD375" w14:textId="57E593A5" w:rsidR="00F60FD9" w:rsidRDefault="00F60FD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3AB53966" w14:textId="09A280E7" w:rsidR="00C11DAD" w:rsidRDefault="00C11DAD" w:rsidP="00C11DAD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9779E"/>
    <w:multiLevelType w:val="hybridMultilevel"/>
    <w:tmpl w:val="C6B816CE"/>
    <w:lvl w:ilvl="0" w:tplc="1EA4E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A4BA7"/>
    <w:multiLevelType w:val="hybridMultilevel"/>
    <w:tmpl w:val="CA9C3942"/>
    <w:lvl w:ilvl="0" w:tplc="755EF9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345B5"/>
    <w:multiLevelType w:val="hybridMultilevel"/>
    <w:tmpl w:val="3BE2A948"/>
    <w:lvl w:ilvl="0" w:tplc="8460D4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03C59"/>
    <w:multiLevelType w:val="hybridMultilevel"/>
    <w:tmpl w:val="A0CC198E"/>
    <w:lvl w:ilvl="0" w:tplc="7F348F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A6B29"/>
    <w:multiLevelType w:val="hybridMultilevel"/>
    <w:tmpl w:val="040EE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1661C"/>
    <w:multiLevelType w:val="hybridMultilevel"/>
    <w:tmpl w:val="7CC880F6"/>
    <w:lvl w:ilvl="0" w:tplc="826851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7460184">
    <w:abstractNumId w:val="5"/>
  </w:num>
  <w:num w:numId="2" w16cid:durableId="1502086908">
    <w:abstractNumId w:val="2"/>
  </w:num>
  <w:num w:numId="3" w16cid:durableId="1715083711">
    <w:abstractNumId w:val="1"/>
  </w:num>
  <w:num w:numId="4" w16cid:durableId="1238007461">
    <w:abstractNumId w:val="3"/>
  </w:num>
  <w:num w:numId="5" w16cid:durableId="779253243">
    <w:abstractNumId w:val="0"/>
  </w:num>
  <w:num w:numId="6" w16cid:durableId="87427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C7"/>
    <w:rsid w:val="00055831"/>
    <w:rsid w:val="000573AF"/>
    <w:rsid w:val="0006631B"/>
    <w:rsid w:val="00081DCD"/>
    <w:rsid w:val="00081F78"/>
    <w:rsid w:val="00090440"/>
    <w:rsid w:val="0009052E"/>
    <w:rsid w:val="00090804"/>
    <w:rsid w:val="000B146A"/>
    <w:rsid w:val="000B28B4"/>
    <w:rsid w:val="000B4900"/>
    <w:rsid w:val="000D00B6"/>
    <w:rsid w:val="000D5AE8"/>
    <w:rsid w:val="000E26D1"/>
    <w:rsid w:val="00107971"/>
    <w:rsid w:val="00115736"/>
    <w:rsid w:val="00130166"/>
    <w:rsid w:val="001338D9"/>
    <w:rsid w:val="00134CFA"/>
    <w:rsid w:val="00156351"/>
    <w:rsid w:val="001639A0"/>
    <w:rsid w:val="001932AB"/>
    <w:rsid w:val="00195B74"/>
    <w:rsid w:val="001971AA"/>
    <w:rsid w:val="001A1990"/>
    <w:rsid w:val="001A660F"/>
    <w:rsid w:val="001C4641"/>
    <w:rsid w:val="001C4CFE"/>
    <w:rsid w:val="001E319B"/>
    <w:rsid w:val="002109E0"/>
    <w:rsid w:val="0023027A"/>
    <w:rsid w:val="00245019"/>
    <w:rsid w:val="00263584"/>
    <w:rsid w:val="00283E6C"/>
    <w:rsid w:val="002857E0"/>
    <w:rsid w:val="00291D92"/>
    <w:rsid w:val="002A3FE5"/>
    <w:rsid w:val="002C2E20"/>
    <w:rsid w:val="002C5DC7"/>
    <w:rsid w:val="002D0B1F"/>
    <w:rsid w:val="002E0025"/>
    <w:rsid w:val="002E216E"/>
    <w:rsid w:val="003025A9"/>
    <w:rsid w:val="0030610B"/>
    <w:rsid w:val="00307E3D"/>
    <w:rsid w:val="00354705"/>
    <w:rsid w:val="00366CC7"/>
    <w:rsid w:val="00383B33"/>
    <w:rsid w:val="003E35C1"/>
    <w:rsid w:val="00456517"/>
    <w:rsid w:val="00463260"/>
    <w:rsid w:val="0047064E"/>
    <w:rsid w:val="00470AE1"/>
    <w:rsid w:val="00476623"/>
    <w:rsid w:val="004B0432"/>
    <w:rsid w:val="004D493F"/>
    <w:rsid w:val="00501BC5"/>
    <w:rsid w:val="005107FB"/>
    <w:rsid w:val="00510B11"/>
    <w:rsid w:val="00516158"/>
    <w:rsid w:val="0057341F"/>
    <w:rsid w:val="00595089"/>
    <w:rsid w:val="005A1990"/>
    <w:rsid w:val="005B4429"/>
    <w:rsid w:val="005F0807"/>
    <w:rsid w:val="005F6538"/>
    <w:rsid w:val="005F6EB6"/>
    <w:rsid w:val="0064206C"/>
    <w:rsid w:val="0068099E"/>
    <w:rsid w:val="00687E6A"/>
    <w:rsid w:val="006A7B4F"/>
    <w:rsid w:val="006B2274"/>
    <w:rsid w:val="006B4688"/>
    <w:rsid w:val="006C0AF5"/>
    <w:rsid w:val="006C6AF6"/>
    <w:rsid w:val="007355DA"/>
    <w:rsid w:val="00740A34"/>
    <w:rsid w:val="0074758A"/>
    <w:rsid w:val="00766492"/>
    <w:rsid w:val="00767754"/>
    <w:rsid w:val="00791C14"/>
    <w:rsid w:val="007D646B"/>
    <w:rsid w:val="00800943"/>
    <w:rsid w:val="008012FA"/>
    <w:rsid w:val="00803189"/>
    <w:rsid w:val="008067B4"/>
    <w:rsid w:val="00810C9D"/>
    <w:rsid w:val="00811BF3"/>
    <w:rsid w:val="00811CED"/>
    <w:rsid w:val="00856AEA"/>
    <w:rsid w:val="00861266"/>
    <w:rsid w:val="008713E6"/>
    <w:rsid w:val="008A1533"/>
    <w:rsid w:val="008B38E0"/>
    <w:rsid w:val="008C63B4"/>
    <w:rsid w:val="00920F36"/>
    <w:rsid w:val="00954EAE"/>
    <w:rsid w:val="009932AD"/>
    <w:rsid w:val="00997F2A"/>
    <w:rsid w:val="009D0151"/>
    <w:rsid w:val="009E04E5"/>
    <w:rsid w:val="009E6CA6"/>
    <w:rsid w:val="009F13F9"/>
    <w:rsid w:val="009F2D79"/>
    <w:rsid w:val="00A0060C"/>
    <w:rsid w:val="00A1380F"/>
    <w:rsid w:val="00A4222E"/>
    <w:rsid w:val="00A55EB8"/>
    <w:rsid w:val="00A647E3"/>
    <w:rsid w:val="00A7323C"/>
    <w:rsid w:val="00A91F07"/>
    <w:rsid w:val="00A96011"/>
    <w:rsid w:val="00AA4117"/>
    <w:rsid w:val="00AE54B8"/>
    <w:rsid w:val="00AF265A"/>
    <w:rsid w:val="00AF34AE"/>
    <w:rsid w:val="00AF57F1"/>
    <w:rsid w:val="00B13537"/>
    <w:rsid w:val="00B141AE"/>
    <w:rsid w:val="00B32389"/>
    <w:rsid w:val="00B610CF"/>
    <w:rsid w:val="00BA09A6"/>
    <w:rsid w:val="00BD4B1E"/>
    <w:rsid w:val="00BE07FA"/>
    <w:rsid w:val="00BE486B"/>
    <w:rsid w:val="00BF16DC"/>
    <w:rsid w:val="00BF4624"/>
    <w:rsid w:val="00BF7525"/>
    <w:rsid w:val="00C11DAD"/>
    <w:rsid w:val="00C311FD"/>
    <w:rsid w:val="00C32305"/>
    <w:rsid w:val="00C34C6A"/>
    <w:rsid w:val="00C4131F"/>
    <w:rsid w:val="00C714AA"/>
    <w:rsid w:val="00CB1D0A"/>
    <w:rsid w:val="00CB6999"/>
    <w:rsid w:val="00CD44E6"/>
    <w:rsid w:val="00CD6057"/>
    <w:rsid w:val="00CE217D"/>
    <w:rsid w:val="00CE5E33"/>
    <w:rsid w:val="00D14C02"/>
    <w:rsid w:val="00D3773C"/>
    <w:rsid w:val="00D40C7E"/>
    <w:rsid w:val="00D42460"/>
    <w:rsid w:val="00D45D39"/>
    <w:rsid w:val="00D73935"/>
    <w:rsid w:val="00D80AEB"/>
    <w:rsid w:val="00D910A2"/>
    <w:rsid w:val="00DA3A75"/>
    <w:rsid w:val="00DC4F9D"/>
    <w:rsid w:val="00DD5AB7"/>
    <w:rsid w:val="00E11E9B"/>
    <w:rsid w:val="00E47C50"/>
    <w:rsid w:val="00E60672"/>
    <w:rsid w:val="00E65105"/>
    <w:rsid w:val="00E770B3"/>
    <w:rsid w:val="00E879DE"/>
    <w:rsid w:val="00EC733B"/>
    <w:rsid w:val="00F56C66"/>
    <w:rsid w:val="00F60FD9"/>
    <w:rsid w:val="00F7131A"/>
    <w:rsid w:val="00FE42C0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A2F49"/>
  <w15:chartTrackingRefBased/>
  <w15:docId w15:val="{1FD50E90-0B2F-43C5-8537-2B5FA594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5DC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C5DC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D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E54B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11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C11DAD"/>
  </w:style>
  <w:style w:type="paragraph" w:styleId="a9">
    <w:name w:val="footer"/>
    <w:basedOn w:val="a"/>
    <w:link w:val="aa"/>
    <w:uiPriority w:val="99"/>
    <w:unhideWhenUsed/>
    <w:rsid w:val="00C11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C11DAD"/>
  </w:style>
  <w:style w:type="paragraph" w:customStyle="1" w:styleId="Default">
    <w:name w:val="Default"/>
    <w:rsid w:val="0026358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ชไมพร</dc:creator>
  <cp:keywords/>
  <dc:description/>
  <cp:lastModifiedBy>สุดาวรรณ สันหมอยา</cp:lastModifiedBy>
  <cp:revision>4</cp:revision>
  <dcterms:created xsi:type="dcterms:W3CDTF">2025-02-24T01:25:00Z</dcterms:created>
  <dcterms:modified xsi:type="dcterms:W3CDTF">2025-03-07T06:03:00Z</dcterms:modified>
</cp:coreProperties>
</file>