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B9B5" w14:textId="78798787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0681EE65" w14:textId="501A5E7F" w:rsidR="00D26541" w:rsidRPr="00E4452A" w:rsidRDefault="00D26541" w:rsidP="007A7C46">
      <w:pPr>
        <w:pStyle w:val="Default"/>
        <w:jc w:val="center"/>
        <w:rPr>
          <w:b/>
          <w:bCs/>
          <w:color w:val="auto"/>
          <w:sz w:val="32"/>
          <w:szCs w:val="32"/>
          <w:cs/>
        </w:rPr>
      </w:pPr>
    </w:p>
    <w:p w14:paraId="4D97EFB8" w14:textId="77777777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E5BE0B" wp14:editId="13B86DC9">
                <wp:simplePos x="0" y="0"/>
                <wp:positionH relativeFrom="column">
                  <wp:posOffset>6507379</wp:posOffset>
                </wp:positionH>
                <wp:positionV relativeFrom="paragraph">
                  <wp:posOffset>-436880</wp:posOffset>
                </wp:positionV>
                <wp:extent cx="1874547" cy="453358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47" cy="45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E81F53" w14:textId="1BF360A1" w:rsidR="00571CF7" w:rsidRPr="00724089" w:rsidRDefault="00571CF7" w:rsidP="00571CF7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2052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5BE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4pt;margin-top:-34.4pt;width:147.6pt;height:3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" fillcolor="white [3201]" strokecolor="white [3212]" strokeweight=".5pt">
                <v:textbox>
                  <w:txbxContent>
                    <w:p w14:paraId="52E81F53" w14:textId="1BF360A1" w:rsidR="00571CF7" w:rsidRPr="00724089" w:rsidRDefault="00571CF7" w:rsidP="00571CF7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20529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วิทยาลัยพยาบาลบรมราชชนนี ราชบุรี คณะพยาบาลศาสตร์ </w:t>
      </w:r>
    </w:p>
    <w:p w14:paraId="58D44646" w14:textId="77777777" w:rsidR="00571CF7" w:rsidRPr="00E4452A" w:rsidRDefault="00571CF7" w:rsidP="00571C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452A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สถาบันพระบรมราชชนก กระทรวงสาธารณสุข</w:t>
      </w:r>
    </w:p>
    <w:p w14:paraId="10620EC8" w14:textId="1CDDB911" w:rsidR="00B70094" w:rsidRPr="00E4452A" w:rsidRDefault="00B70094" w:rsidP="00B7009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รายงานผลการปฏิบัติการพยาบาลของอาจารย์</w:t>
      </w:r>
    </w:p>
    <w:p w14:paraId="0A378E7D" w14:textId="77777777" w:rsidR="00B70094" w:rsidRPr="00E4452A" w:rsidRDefault="00B70094" w:rsidP="007A7C46">
      <w:pPr>
        <w:pStyle w:val="Default"/>
        <w:jc w:val="center"/>
        <w:rPr>
          <w:color w:val="auto"/>
          <w:sz w:val="32"/>
          <w:szCs w:val="32"/>
        </w:rPr>
      </w:pPr>
    </w:p>
    <w:p w14:paraId="753832D1" w14:textId="77777777" w:rsidR="004A0929" w:rsidRPr="007A3E85" w:rsidRDefault="004A0929" w:rsidP="004A0929">
      <w:pPr>
        <w:pStyle w:val="Defaul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1. ชื่อ </w:t>
      </w:r>
      <w:r>
        <w:rPr>
          <w:b/>
          <w:bCs/>
          <w:sz w:val="32"/>
          <w:szCs w:val="32"/>
        </w:rPr>
        <w:t xml:space="preserve">-  </w:t>
      </w:r>
      <w:r>
        <w:rPr>
          <w:rFonts w:hint="cs"/>
          <w:b/>
          <w:bCs/>
          <w:sz w:val="32"/>
          <w:szCs w:val="32"/>
          <w:cs/>
        </w:rPr>
        <w:t>นามสกุล</w:t>
      </w:r>
      <w:r>
        <w:rPr>
          <w:rFonts w:hint="cs"/>
          <w:sz w:val="32"/>
          <w:szCs w:val="32"/>
          <w:cs/>
        </w:rPr>
        <w:t xml:space="preserve"> อาจารย์ ขวัญใจ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เพทายประกายเพชร</w:t>
      </w:r>
    </w:p>
    <w:p w14:paraId="080267AD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CF7">
        <w:rPr>
          <w:rFonts w:ascii="TH SarabunPSK" w:hAnsi="TH SarabunPSK" w:cs="TH SarabunPSK"/>
          <w:sz w:val="32"/>
          <w:szCs w:val="32"/>
          <w:cs/>
        </w:rPr>
        <w:t>สาขาวิชา</w:t>
      </w:r>
    </w:p>
    <w:p w14:paraId="5F50131D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  การพยาบาลมารดา ทารกและการผดุงครรภ์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การพยาบาลชุมชน</w:t>
      </w:r>
    </w:p>
    <w:p w14:paraId="1DFA3360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การพยาบาลเด็ก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การพยาบาลผู้ใหญ่และผู้สูงอายุ</w:t>
      </w:r>
    </w:p>
    <w:p w14:paraId="2291BCAC" w14:textId="77777777" w:rsidR="004A0929" w:rsidRPr="00571CF7" w:rsidRDefault="004A0929" w:rsidP="004A0929">
      <w:pPr>
        <w:tabs>
          <w:tab w:val="left" w:pos="1081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การพยาบาลจิตเวชและสุขภาพจิต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BFFE14F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ความเชี่ยวชาญเฉพาะในการปฏิบัติการพยาบาล  </w:t>
      </w:r>
    </w:p>
    <w:p w14:paraId="327370D6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การพยาบาลผู้ป่วยในภาวะวิกฤติ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การพยาบาลผู้ป่วยภาวะเฉียบพลัน/อุบัติเหตุ/ฉุกเฉิน</w:t>
      </w:r>
    </w:p>
    <w:p w14:paraId="11BC931E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การพยาบาลผู้ป่วยจิตเวช</w:t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การพยาบาลเวชปฏิบัติทั่วไป/ครอบครัว/ชุมชน</w:t>
      </w:r>
    </w:p>
    <w:p w14:paraId="0A64A36B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การพยาบาลส่งเสริมสุขภาพและป้องกันโรค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>  การพยาบาลผู้ป่วยในระยะเจ็บป่วยเรื้อรัง</w:t>
      </w:r>
    </w:p>
    <w:p w14:paraId="51DDF837" w14:textId="77777777" w:rsidR="004A0929" w:rsidRPr="00571CF7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การพยาบาลผู้ป่วยที่ได้รับการตรวจ/การบำบัดพิเศษ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CF7">
        <w:rPr>
          <w:rFonts w:ascii="TH SarabunPSK" w:hAnsi="TH SarabunPSK" w:cs="TH SarabunPSK"/>
          <w:sz w:val="32"/>
          <w:szCs w:val="32"/>
          <w:cs/>
        </w:rPr>
        <w:t xml:space="preserve">  การพยาบาผู้ป่วยในระยะเจ็บป่วยสุดท้าย      </w:t>
      </w:r>
    </w:p>
    <w:p w14:paraId="4B884699" w14:textId="77777777" w:rsidR="004A0929" w:rsidRDefault="004A0929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1CF7">
        <w:rPr>
          <w:rFonts w:ascii="TH SarabunPSK" w:hAnsi="TH SarabunPSK" w:cs="TH SarabunPSK"/>
          <w:sz w:val="32"/>
          <w:szCs w:val="32"/>
          <w:cs/>
        </w:rPr>
        <w:t>อื่นๆ ระบุ .........................</w:t>
      </w:r>
      <w:r w:rsidRPr="003A693C">
        <w:rPr>
          <w:rFonts w:ascii="TH SarabunPSK" w:hAnsi="TH SarabunPSK" w:cs="TH SarabunPSK" w:hint="cs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cs/>
        </w:rPr>
        <w:t>รพยาบาลมารดาที่ได้รับการบรรเทาความเจ็บปวดในระยะที่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</w:t>
      </w:r>
      <w:r w:rsidRPr="00571CF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02CBADEB" w14:textId="7CCAA3FF" w:rsidR="004A0929" w:rsidRDefault="00571CF7" w:rsidP="004A0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452A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A0929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  รพ.</w:t>
      </w:r>
      <w:r w:rsidR="005B622A">
        <w:rPr>
          <w:rFonts w:ascii="TH SarabunPSK" w:hAnsi="TH SarabunPSK" w:cs="TH SarabunPSK" w:hint="cs"/>
          <w:sz w:val="32"/>
          <w:szCs w:val="32"/>
          <w:cs/>
        </w:rPr>
        <w:t>พหลพลพยุหเสนา จ.กาญจนบุรี</w:t>
      </w:r>
    </w:p>
    <w:p w14:paraId="4DBDCA51" w14:textId="13DFA1C6" w:rsidR="006C140B" w:rsidRPr="00E4452A" w:rsidRDefault="006C140B" w:rsidP="00571C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รายชื่อพยาบาลวิชาชีพ ชำนาญการ</w:t>
      </w:r>
      <w:r w:rsidR="0035020B">
        <w:rPr>
          <w:rFonts w:ascii="TH SarabunPSK" w:hAnsi="TH SarabunPSK" w:cs="TH SarabunPSK" w:hint="cs"/>
          <w:sz w:val="32"/>
          <w:szCs w:val="32"/>
          <w:cs/>
        </w:rPr>
        <w:t>พิฌศษ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/>
          <w:sz w:val="32"/>
          <w:szCs w:val="32"/>
        </w:rPr>
        <w:t>APN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5020B">
        <w:rPr>
          <w:rFonts w:ascii="TH SarabunPSK" w:hAnsi="TH SarabunPSK" w:cs="TH SarabunPSK" w:hint="cs"/>
          <w:sz w:val="32"/>
          <w:szCs w:val="32"/>
          <w:cs/>
        </w:rPr>
        <w:t>น.ส.ธิดาเดือน โพธิสัต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243E6C1" w14:textId="3F7638C6" w:rsidR="00E23A9E" w:rsidRPr="00E4452A" w:rsidRDefault="006C140B" w:rsidP="00493DD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23A9E" w:rsidRPr="00E4452A">
        <w:rPr>
          <w:rFonts w:ascii="TH SarabunPSK" w:hAnsi="TH SarabunPSK" w:cs="TH SarabunPSK"/>
          <w:sz w:val="32"/>
          <w:szCs w:val="32"/>
        </w:rPr>
        <w:t xml:space="preserve">. 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>ระยะเวลาปฏิบัติการพยาบาล (</w:t>
      </w:r>
      <w:r w:rsidR="00E23A9E" w:rsidRPr="00E4452A">
        <w:rPr>
          <w:rFonts w:ascii="TH SarabunPSK" w:hAnsi="TH SarabunPSK" w:cs="TH SarabunPSK"/>
          <w:sz w:val="32"/>
          <w:szCs w:val="32"/>
        </w:rPr>
        <w:t>Faculty Practice</w:t>
      </w:r>
      <w:r w:rsidR="00E23A9E" w:rsidRPr="00E4452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71CF7" w:rsidRPr="00E44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929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4A0929">
        <w:rPr>
          <w:rFonts w:ascii="TH SarabunPSK" w:hAnsi="TH SarabunPSK" w:cs="TH SarabunPSK"/>
          <w:sz w:val="32"/>
          <w:szCs w:val="32"/>
          <w:lang w:val="en-GB"/>
        </w:rPr>
        <w:t xml:space="preserve">1-12 </w:t>
      </w:r>
      <w:r w:rsidR="004A0929" w:rsidRPr="00E41818">
        <w:rPr>
          <w:rFonts w:ascii="TH SarabunPSK" w:hAnsi="TH SarabunPSK" w:cs="TH SarabunPSK"/>
          <w:sz w:val="32"/>
          <w:szCs w:val="32"/>
          <w:cs/>
        </w:rPr>
        <w:t>เดือน</w:t>
      </w:r>
      <w:r w:rsidR="004A0929" w:rsidRPr="00E41818">
        <w:rPr>
          <w:rFonts w:ascii="TH SarabunPSK" w:hAnsi="TH SarabunPSK" w:cs="TH SarabunPSK"/>
          <w:sz w:val="32"/>
          <w:szCs w:val="32"/>
        </w:rPr>
        <w:t xml:space="preserve">… </w:t>
      </w:r>
      <w:r w:rsidR="004A0929" w:rsidRPr="00E41818">
        <w:rPr>
          <w:rFonts w:ascii="TH SarabunPSK" w:hAnsi="TH SarabunPSK" w:cs="TH SarabunPSK"/>
          <w:sz w:val="32"/>
          <w:szCs w:val="32"/>
          <w:cs/>
        </w:rPr>
        <w:t>มิถุนายน  พ.ศ. 256</w:t>
      </w:r>
      <w:r w:rsidR="004A0929">
        <w:rPr>
          <w:rFonts w:ascii="TH SarabunPSK" w:hAnsi="TH SarabunPSK" w:cs="TH SarabunPSK" w:hint="cs"/>
          <w:sz w:val="32"/>
          <w:szCs w:val="32"/>
          <w:cs/>
        </w:rPr>
        <w:t>8</w:t>
      </w:r>
      <w:r w:rsidR="004A0929" w:rsidRPr="00E418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929">
        <w:rPr>
          <w:rFonts w:ascii="TH SarabunPSK" w:hAnsi="TH SarabunPSK" w:cs="TH SarabunPSK" w:hint="cs"/>
          <w:sz w:val="32"/>
          <w:szCs w:val="32"/>
          <w:cs/>
        </w:rPr>
        <w:t xml:space="preserve"> เวลา 08.00 </w:t>
      </w:r>
      <w:r w:rsidR="004A0929">
        <w:rPr>
          <w:rFonts w:ascii="TH SarabunPSK" w:hAnsi="TH SarabunPSK" w:cs="TH SarabunPSK"/>
          <w:sz w:val="32"/>
          <w:szCs w:val="32"/>
          <w:cs/>
        </w:rPr>
        <w:t>–</w:t>
      </w:r>
      <w:r w:rsidR="004A0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0929">
        <w:rPr>
          <w:rFonts w:ascii="TH SarabunPSK" w:hAnsi="TH SarabunPSK" w:cs="TH SarabunPSK"/>
          <w:sz w:val="32"/>
          <w:szCs w:val="32"/>
        </w:rPr>
        <w:t>16</w:t>
      </w:r>
      <w:r w:rsidR="004A0929">
        <w:rPr>
          <w:rFonts w:ascii="TH SarabunPSK" w:hAnsi="TH SarabunPSK" w:cs="TH SarabunPSK" w:hint="cs"/>
          <w:sz w:val="32"/>
          <w:szCs w:val="32"/>
          <w:cs/>
        </w:rPr>
        <w:t>.00 น. (จำนวน 12 ชม./วัน)</w:t>
      </w:r>
    </w:p>
    <w:p w14:paraId="03E15631" w14:textId="61DABD0B" w:rsidR="00571CF7" w:rsidRPr="00E4452A" w:rsidRDefault="00571CF7">
      <w:pPr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594FF9F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501F68F4" w14:textId="77777777" w:rsidR="00B70094" w:rsidRPr="00E4452A" w:rsidRDefault="00B70094" w:rsidP="00B70094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W w:w="12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5478"/>
        <w:gridCol w:w="3237"/>
        <w:gridCol w:w="1364"/>
        <w:gridCol w:w="876"/>
      </w:tblGrid>
      <w:tr w:rsidR="00E4452A" w:rsidRPr="00E4452A" w14:paraId="153F10D3" w14:textId="77777777" w:rsidTr="00DF4DDB">
        <w:trPr>
          <w:trHeight w:val="780"/>
          <w:tblHeader/>
          <w:jc w:val="center"/>
        </w:trPr>
        <w:tc>
          <w:tcPr>
            <w:tcW w:w="1917" w:type="dxa"/>
            <w:vAlign w:val="center"/>
          </w:tcPr>
          <w:p w14:paraId="600A2B96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ว.ด.ป.</w:t>
            </w:r>
          </w:p>
          <w:p w14:paraId="0136F64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532" w:type="dxa"/>
            <w:vAlign w:val="center"/>
          </w:tcPr>
          <w:p w14:paraId="3491F08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5DC47D59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(เขียนสะท้อนให้เห็นภาพของการปฏิบัติตั้งแต่เริ่มแรก พบอะไรข้อมูลที่พบ ปัญหา สาเหตุ การพยาบาลที่ให้ ไปให้บริการคนเดียวหรือไปให้บริการร่วมกับพยาบาลวิชาชีพ/สหวิชาชีพ 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609A7AB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7235AB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(ระบุการเปลี่ยนแปลง/ผลลัพธ์ที่เกิดขึ้นเป็นอย่างไร)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81C632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ภาพประกอบ</w:t>
            </w:r>
          </w:p>
          <w:p w14:paraId="489D6DA4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5A84019F" w14:textId="77777777" w:rsidR="00B70094" w:rsidRPr="00E4452A" w:rsidRDefault="00B70094" w:rsidP="009D5EB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45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0929" w:rsidRPr="00E4452A" w14:paraId="19547E1B" w14:textId="77777777" w:rsidTr="00DF4DDB">
        <w:trPr>
          <w:trHeight w:val="1218"/>
          <w:jc w:val="center"/>
        </w:trPr>
        <w:tc>
          <w:tcPr>
            <w:tcW w:w="1917" w:type="dxa"/>
          </w:tcPr>
          <w:p w14:paraId="2F751CE2" w14:textId="25A7D8DE" w:rsidR="004A0929" w:rsidRPr="00E4452A" w:rsidRDefault="004A0929" w:rsidP="004A0929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1B425500" w14:textId="77777777" w:rsidR="004A0929" w:rsidRDefault="004A0929" w:rsidP="004A09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20AFD077" w14:textId="5AC39DEA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24A4E272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140A17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E1E6B7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38B9BB2" w14:textId="77777777" w:rsidR="004A0929" w:rsidRDefault="004A0929" w:rsidP="004A09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075CC171" w14:textId="5DE0E0F7" w:rsidR="004A0929" w:rsidRPr="00E4452A" w:rsidRDefault="004A0929" w:rsidP="004A092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0C75C00E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1C558ED0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929" w:rsidRPr="00E4452A" w14:paraId="77A900D0" w14:textId="77777777" w:rsidTr="00DF4DDB">
        <w:trPr>
          <w:trHeight w:val="881"/>
          <w:jc w:val="center"/>
        </w:trPr>
        <w:tc>
          <w:tcPr>
            <w:tcW w:w="1917" w:type="dxa"/>
          </w:tcPr>
          <w:p w14:paraId="4FC2538D" w14:textId="73C676EA" w:rsidR="004A0929" w:rsidRPr="00E4452A" w:rsidRDefault="004A0929" w:rsidP="004A0929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6A72A19E" w14:textId="77777777" w:rsidR="004A0929" w:rsidRDefault="004A0929" w:rsidP="004A092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6D0C3158" w14:textId="4AAF0E34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147EC998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07CDF71B" w14:textId="5F0883ED" w:rsidR="004A0929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038D7D49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660C0F04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929" w:rsidRPr="00E4452A" w14:paraId="321FEF81" w14:textId="77777777" w:rsidTr="00DF4DDB">
        <w:trPr>
          <w:trHeight w:val="881"/>
          <w:jc w:val="center"/>
        </w:trPr>
        <w:tc>
          <w:tcPr>
            <w:tcW w:w="1917" w:type="dxa"/>
          </w:tcPr>
          <w:p w14:paraId="32172C40" w14:textId="0F8DFFAF" w:rsidR="004A0929" w:rsidRPr="00E4452A" w:rsidRDefault="004A0929" w:rsidP="004A0929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10EE4F85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3E095556" w14:textId="216D65CE" w:rsidR="004A0929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1EA331DC" w14:textId="4FBD2CC1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071BA607" w14:textId="75BC7818" w:rsidR="004A0929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4ABD0F98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520C04C6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929" w:rsidRPr="00E4452A" w14:paraId="704AAA17" w14:textId="77777777" w:rsidTr="00DF4DDB">
        <w:trPr>
          <w:trHeight w:val="881"/>
          <w:jc w:val="center"/>
        </w:trPr>
        <w:tc>
          <w:tcPr>
            <w:tcW w:w="1917" w:type="dxa"/>
          </w:tcPr>
          <w:p w14:paraId="5B67115D" w14:textId="0B497E19" w:rsidR="004A0929" w:rsidRPr="00E4452A" w:rsidRDefault="004A0929" w:rsidP="004A0929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71ECA7C7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1C11FB0C" w14:textId="1EED752E" w:rsidR="004A0929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6B2F4E7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78D8C22A" w14:textId="10E32313" w:rsidR="004A0929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2E9DB80D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73AA88AF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0929" w:rsidRPr="00E4452A" w14:paraId="48083D15" w14:textId="77777777" w:rsidTr="00DF4DDB">
        <w:trPr>
          <w:trHeight w:val="881"/>
          <w:jc w:val="center"/>
        </w:trPr>
        <w:tc>
          <w:tcPr>
            <w:tcW w:w="1917" w:type="dxa"/>
          </w:tcPr>
          <w:p w14:paraId="61624F92" w14:textId="0203B4A7" w:rsidR="004A0929" w:rsidRPr="00E4452A" w:rsidRDefault="004A0929" w:rsidP="004A0929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0DF6127A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139379CC" w14:textId="342F81E7" w:rsidR="004A0929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11D170D0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1BB43950" w14:textId="2AE19C01" w:rsidR="004A0929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6C07805C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76D44281" w14:textId="77777777" w:rsidR="004A0929" w:rsidRPr="00E4452A" w:rsidRDefault="004A0929" w:rsidP="004A092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54B20943" w14:textId="77777777" w:rsidTr="00DF4DDB">
        <w:trPr>
          <w:trHeight w:val="881"/>
          <w:jc w:val="center"/>
        </w:trPr>
        <w:tc>
          <w:tcPr>
            <w:tcW w:w="1917" w:type="dxa"/>
          </w:tcPr>
          <w:p w14:paraId="6E86B909" w14:textId="2B694310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7330986B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1758A5A" w14:textId="2A5435B0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5436DF34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554970BE" w14:textId="581DA914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7D76FEE3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591D50CF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25509933" w14:textId="77777777" w:rsidTr="00DF4DDB">
        <w:trPr>
          <w:trHeight w:val="881"/>
          <w:jc w:val="center"/>
        </w:trPr>
        <w:tc>
          <w:tcPr>
            <w:tcW w:w="1917" w:type="dxa"/>
          </w:tcPr>
          <w:p w14:paraId="756EAE93" w14:textId="7718D089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7B9C5B4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322C46E6" w14:textId="3867AC48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04EC4048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67A8A504" w14:textId="766ABFBA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4BCF84E3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7329CAA9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6323DF70" w14:textId="77777777" w:rsidTr="00DF4DDB">
        <w:trPr>
          <w:trHeight w:val="881"/>
          <w:jc w:val="center"/>
        </w:trPr>
        <w:tc>
          <w:tcPr>
            <w:tcW w:w="1917" w:type="dxa"/>
          </w:tcPr>
          <w:p w14:paraId="2EE13FEB" w14:textId="7098B813" w:rsidR="00DF4DDB" w:rsidRDefault="00DF4DDB" w:rsidP="00DF4D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  <w:p w14:paraId="5F4C0389" w14:textId="77777777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32" w:type="dxa"/>
          </w:tcPr>
          <w:p w14:paraId="7C492430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0230984F" w14:textId="1CFE4412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784A3DE6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1D4FB3A4" w14:textId="5335A028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15AB631D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6B06136B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610E63DF" w14:textId="77777777" w:rsidTr="00DF4DDB">
        <w:trPr>
          <w:trHeight w:val="881"/>
          <w:jc w:val="center"/>
        </w:trPr>
        <w:tc>
          <w:tcPr>
            <w:tcW w:w="1917" w:type="dxa"/>
          </w:tcPr>
          <w:p w14:paraId="77AB8AB7" w14:textId="39C64AC3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0430AFF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0AF58732" w14:textId="5ADC5134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31B9E342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08502E42" w14:textId="435016B2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070B4A16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5725D2A2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20C8A962" w14:textId="77777777" w:rsidTr="00DF4DDB">
        <w:trPr>
          <w:trHeight w:val="881"/>
          <w:jc w:val="center"/>
        </w:trPr>
        <w:tc>
          <w:tcPr>
            <w:tcW w:w="1917" w:type="dxa"/>
          </w:tcPr>
          <w:p w14:paraId="3D86EF3B" w14:textId="2C514CB5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51241EF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7C947F10" w14:textId="71C5CDB6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72837B95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67DB7C0D" w14:textId="392909ED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6A32E6A5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3DC745AC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7C39511C" w14:textId="77777777" w:rsidTr="00DF4DDB">
        <w:trPr>
          <w:trHeight w:val="881"/>
          <w:jc w:val="center"/>
        </w:trPr>
        <w:tc>
          <w:tcPr>
            <w:tcW w:w="1917" w:type="dxa"/>
          </w:tcPr>
          <w:p w14:paraId="3EC4C4EF" w14:textId="6B172AD4" w:rsidR="00DF4DDB" w:rsidRPr="00E4452A" w:rsidRDefault="00DF4DDB" w:rsidP="00DF4DDB">
            <w:pPr>
              <w:spacing w:after="0" w:line="240" w:lineRule="auto"/>
              <w:ind w:left="142" w:hanging="1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2568</w:t>
            </w:r>
          </w:p>
        </w:tc>
        <w:tc>
          <w:tcPr>
            <w:tcW w:w="5532" w:type="dxa"/>
          </w:tcPr>
          <w:p w14:paraId="4C71BE58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1DC3E4E2" w14:textId="42A0204B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</w:tcPr>
          <w:p w14:paraId="766E9A3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7F3086B1" w14:textId="0C2031DD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vAlign w:val="center"/>
          </w:tcPr>
          <w:p w14:paraId="03AC3748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</w:tcPr>
          <w:p w14:paraId="00D165C1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4DDB" w:rsidRPr="00E4452A" w14:paraId="47236B11" w14:textId="77777777" w:rsidTr="00DF4DDB">
        <w:trPr>
          <w:trHeight w:val="881"/>
          <w:jc w:val="center"/>
        </w:trPr>
        <w:tc>
          <w:tcPr>
            <w:tcW w:w="1917" w:type="dxa"/>
          </w:tcPr>
          <w:p w14:paraId="2AACE571" w14:textId="3AE9E5C7" w:rsidR="00DF4DDB" w:rsidRDefault="00DF4DDB" w:rsidP="00DF4DDB">
            <w:pPr>
              <w:spacing w:after="0" w:line="240" w:lineRule="auto"/>
              <w:ind w:left="142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มิถุนายน 2567</w:t>
            </w:r>
          </w:p>
        </w:tc>
        <w:tc>
          <w:tcPr>
            <w:tcW w:w="5532" w:type="dxa"/>
          </w:tcPr>
          <w:p w14:paraId="3A20D4BE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A69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การดูแลมารดา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  <w:p w14:paraId="45EAF578" w14:textId="188E4183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ให้การพยาบาลมารดาเพื่อบรรเทาความเจ็บปวดในระยะที่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25B025" w14:textId="77777777" w:rsidR="00DF4DDB" w:rsidRDefault="00DF4DDB" w:rsidP="00DF4D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ประเมินมารดาที่เข้าสู่ระยะที่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โดยประเมินจากการตรวจ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จับการหดรัดตัวของมดลูก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ฟังเสียงการเต้นของหัวใจทารก</w:t>
            </w:r>
          </w:p>
          <w:p w14:paraId="61D7D921" w14:textId="22E35283" w:rsidR="00DF4DDB" w:rsidRPr="00E4452A" w:rsidRDefault="00DF4DDB" w:rsidP="00DF4D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สอนการบรรเทาความเจ็บปวดในระยะที่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ของการคลอดได้แก่การหายใจเพื่อบรรเทาความเจ็บปวด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การลูบหน้าท้อง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การนวดหลัง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ดูแลจัดท่าศีรษะสูง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B1AD57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B53C117" w14:textId="77777777" w:rsidR="00DF4DDB" w:rsidRPr="00E4452A" w:rsidRDefault="00DF4DDB" w:rsidP="00DF4D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D0E5B" w14:textId="77777777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478AAA" w14:textId="77777777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  </w:t>
      </w:r>
    </w:p>
    <w:p w14:paraId="5976A2A8" w14:textId="775A4A79" w:rsidR="00B70094" w:rsidRPr="00E4452A" w:rsidRDefault="00B70094" w:rsidP="00B700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ผลลัพธ์ที่ได้จากการนำความเชี่ยวชาญที่เกิดขึ้นไปใช้ (ระบุว่านำไปใช้อย่างไร ได้ผลเป็นอย่างไร เขียนให้เห็นความเช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E4452A">
        <w:rPr>
          <w:rFonts w:ascii="TH SarabunIT๙" w:hAnsi="TH SarabunIT๙" w:cs="TH SarabunIT๙" w:hint="cs"/>
          <w:b/>
          <w:bCs/>
          <w:sz w:val="32"/>
          <w:szCs w:val="32"/>
          <w:cs/>
        </w:rPr>
        <w:t>อมโยงอย่างเป็นระบบให้ชัดเจน)</w:t>
      </w: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2A83F8BE" w14:textId="77777777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EC4675" w14:textId="5DE80E93" w:rsidR="00B70094" w:rsidRPr="00E4452A" w:rsidRDefault="00B70094" w:rsidP="00B7009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สรุปผลลัพธ์ที่เกิดขึ้น</w:t>
      </w:r>
    </w:p>
    <w:p w14:paraId="4929177D" w14:textId="77777777" w:rsidR="00DF4DDB" w:rsidRPr="00571CF7" w:rsidRDefault="00B70094" w:rsidP="00DF4DD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445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DF4DDB" w:rsidRPr="00571CF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ต่อผู้รับบริการ </w:t>
      </w:r>
    </w:p>
    <w:p w14:paraId="4876FED3" w14:textId="77777777" w:rsidR="00DF4DDB" w:rsidRPr="00F61C7B" w:rsidRDefault="00DF4DDB" w:rsidP="00DF4D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61C7B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มารดาที่เข้าสู่ระยะที่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ของการคลอดสามารถเผขิญความเจ็บปวดตลอดระยะที่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</w:t>
      </w:r>
    </w:p>
    <w:p w14:paraId="181AAFBC" w14:textId="77777777" w:rsidR="00DF4DDB" w:rsidRPr="00F61C7B" w:rsidRDefault="00DF4DDB" w:rsidP="00DF4D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61C7B">
        <w:rPr>
          <w:rFonts w:ascii="TH SarabunPSK" w:hAnsi="TH SarabunPSK" w:cs="TH SarabunPSK"/>
          <w:sz w:val="32"/>
          <w:szCs w:val="32"/>
          <w:cs/>
        </w:rPr>
        <w:t>2. เพิ่มความรู้และทักษะในการดูแลตนเอง</w:t>
      </w:r>
    </w:p>
    <w:p w14:paraId="52D472EC" w14:textId="77777777" w:rsidR="00DF4DDB" w:rsidRPr="00F61C7B" w:rsidRDefault="00DF4DDB" w:rsidP="00DF4D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61C7B">
        <w:rPr>
          <w:rFonts w:ascii="TH SarabunPSK" w:hAnsi="TH SarabunPSK" w:cs="TH SarabunPSK"/>
          <w:sz w:val="32"/>
          <w:szCs w:val="32"/>
          <w:cs/>
        </w:rPr>
        <w:t>การให้ความรู้และคำแนะนำที่เหมาะสมทำให้มา</w:t>
      </w:r>
      <w:r>
        <w:rPr>
          <w:rFonts w:ascii="TH SarabunPSK" w:hAnsi="TH SarabunPSK" w:cs="TH SarabunPSK" w:hint="cs"/>
          <w:sz w:val="32"/>
          <w:szCs w:val="32"/>
          <w:cs/>
        </w:rPr>
        <w:t>รดาสามารถเผชิญความเจ็บปวดในระยะที่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</w:t>
      </w:r>
    </w:p>
    <w:p w14:paraId="3B49A758" w14:textId="77777777" w:rsidR="00DF4DDB" w:rsidRPr="00571CF7" w:rsidRDefault="00DF4DDB" w:rsidP="00DF4DD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71C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ต่อตนเอง</w:t>
      </w:r>
    </w:p>
    <w:p w14:paraId="13A5AC1E" w14:textId="77777777" w:rsidR="00DF4DDB" w:rsidRPr="00F61C7B" w:rsidRDefault="00DF4DDB" w:rsidP="00DF4DD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F61C7B">
        <w:rPr>
          <w:rFonts w:ascii="TH SarabunPSK" w:hAnsi="TH SarabunPSK" w:cs="TH SarabunPSK"/>
          <w:sz w:val="32"/>
          <w:szCs w:val="32"/>
          <w:cs/>
        </w:rPr>
        <w:t>พัฒนาทักษะและความเชี่ยวชาญในการดูแลมารดา</w:t>
      </w:r>
      <w:r>
        <w:rPr>
          <w:rFonts w:ascii="TH SarabunPSK" w:hAnsi="TH SarabunPSK" w:cs="TH SarabunPSK" w:hint="cs"/>
          <w:sz w:val="32"/>
          <w:szCs w:val="32"/>
          <w:cs/>
        </w:rPr>
        <w:t>มี่เข้าสูระยะที่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ของการคลอด</w:t>
      </w:r>
    </w:p>
    <w:p w14:paraId="55C8C9DF" w14:textId="77777777" w:rsidR="00DF4DDB" w:rsidRPr="00F61C7B" w:rsidRDefault="00DF4DDB" w:rsidP="00DF4DD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F61C7B">
        <w:rPr>
          <w:rFonts w:ascii="TH SarabunPSK" w:hAnsi="TH SarabunPSK" w:cs="TH SarabunPSK"/>
          <w:sz w:val="32"/>
          <w:szCs w:val="32"/>
          <w:cs/>
        </w:rPr>
        <w:t>ผู้ปฏิบัติได้รับประสบการณ์ในการประเมินและ</w:t>
      </w:r>
      <w:r>
        <w:rPr>
          <w:rFonts w:ascii="TH SarabunPSK" w:hAnsi="TH SarabunPSK" w:cs="TH SarabunPSK" w:hint="cs"/>
          <w:sz w:val="32"/>
          <w:szCs w:val="32"/>
          <w:cs/>
        </w:rPr>
        <w:t>ให้การพยาบาลมานดาทีความเจ็บปวดในระยะคลอด</w:t>
      </w:r>
    </w:p>
    <w:p w14:paraId="4CE4FE3C" w14:textId="12F55B16" w:rsidR="00B70094" w:rsidRPr="00E4452A" w:rsidRDefault="00B70094" w:rsidP="00DF4DD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4452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sectPr w:rsidR="00B70094" w:rsidRPr="00E4452A" w:rsidSect="007211C2">
      <w:footerReference w:type="default" r:id="rId8"/>
      <w:pgSz w:w="15840" w:h="12240" w:orient="landscape"/>
      <w:pgMar w:top="720" w:right="720" w:bottom="720" w:left="1560" w:header="283" w:footer="283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17AA" w14:textId="77777777" w:rsidR="00134371" w:rsidRDefault="00134371" w:rsidP="007211C2">
      <w:pPr>
        <w:spacing w:after="0" w:line="240" w:lineRule="auto"/>
      </w:pPr>
      <w:r>
        <w:separator/>
      </w:r>
    </w:p>
  </w:endnote>
  <w:endnote w:type="continuationSeparator" w:id="0">
    <w:p w14:paraId="70893BE8" w14:textId="77777777" w:rsidR="00134371" w:rsidRDefault="00134371" w:rsidP="0072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FD8F" w14:textId="682D5DD5" w:rsidR="007211C2" w:rsidRDefault="007211C2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7211C2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Pr="007211C2">
      <w:rPr>
        <w:rFonts w:ascii="TH SarabunIT๙" w:eastAsiaTheme="minorEastAsia" w:hAnsi="TH SarabunIT๙" w:cs="TH SarabunIT๙"/>
        <w:sz w:val="28"/>
      </w:rPr>
      <w:fldChar w:fldCharType="begin"/>
    </w:r>
    <w:r w:rsidRPr="007211C2">
      <w:rPr>
        <w:rFonts w:ascii="TH SarabunIT๙" w:hAnsi="TH SarabunIT๙" w:cs="TH SarabunIT๙"/>
        <w:sz w:val="28"/>
      </w:rPr>
      <w:instrText>PAGE   \* MERGEFORMAT</w:instrText>
    </w:r>
    <w:r w:rsidRPr="007211C2">
      <w:rPr>
        <w:rFonts w:ascii="TH SarabunIT๙" w:eastAsiaTheme="minorEastAsia" w:hAnsi="TH SarabunIT๙" w:cs="TH SarabunIT๙"/>
        <w:sz w:val="28"/>
      </w:rPr>
      <w:fldChar w:fldCharType="separate"/>
    </w:r>
    <w:r w:rsidR="00A7014D" w:rsidRPr="00A7014D">
      <w:rPr>
        <w:rFonts w:ascii="TH SarabunIT๙" w:eastAsiaTheme="majorEastAsia" w:hAnsi="TH SarabunIT๙" w:cs="TH SarabunIT๙"/>
        <w:noProof/>
        <w:sz w:val="28"/>
        <w:lang w:val="th-TH"/>
      </w:rPr>
      <w:t>12</w:t>
    </w:r>
    <w:r w:rsidRPr="007211C2">
      <w:rPr>
        <w:rFonts w:ascii="TH SarabunIT๙" w:eastAsiaTheme="majorEastAsia" w:hAnsi="TH SarabunIT๙" w:cs="TH SarabunIT๙"/>
        <w:sz w:val="28"/>
      </w:rPr>
      <w:fldChar w:fldCharType="end"/>
    </w:r>
  </w:p>
  <w:p w14:paraId="7FBE4BE7" w14:textId="77777777" w:rsidR="007211C2" w:rsidRDefault="0072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AFDE" w14:textId="77777777" w:rsidR="00134371" w:rsidRDefault="00134371" w:rsidP="007211C2">
      <w:pPr>
        <w:spacing w:after="0" w:line="240" w:lineRule="auto"/>
      </w:pPr>
      <w:r>
        <w:separator/>
      </w:r>
    </w:p>
  </w:footnote>
  <w:footnote w:type="continuationSeparator" w:id="0">
    <w:p w14:paraId="665543AB" w14:textId="77777777" w:rsidR="00134371" w:rsidRDefault="00134371" w:rsidP="00721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2233C"/>
    <w:multiLevelType w:val="hybridMultilevel"/>
    <w:tmpl w:val="CF3A8B06"/>
    <w:lvl w:ilvl="0" w:tplc="916410B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1C67"/>
    <w:multiLevelType w:val="hybridMultilevel"/>
    <w:tmpl w:val="AE7A355A"/>
    <w:lvl w:ilvl="0" w:tplc="DF26378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A5C05"/>
    <w:multiLevelType w:val="hybridMultilevel"/>
    <w:tmpl w:val="4F62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2B90"/>
    <w:multiLevelType w:val="hybridMultilevel"/>
    <w:tmpl w:val="21B8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63AF"/>
    <w:multiLevelType w:val="hybridMultilevel"/>
    <w:tmpl w:val="E582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35C0A"/>
    <w:multiLevelType w:val="hybridMultilevel"/>
    <w:tmpl w:val="AA82ACB6"/>
    <w:lvl w:ilvl="0" w:tplc="5BD0CCC8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5977"/>
    <w:multiLevelType w:val="hybridMultilevel"/>
    <w:tmpl w:val="595225AA"/>
    <w:lvl w:ilvl="0" w:tplc="0F6AA0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A52"/>
    <w:multiLevelType w:val="hybridMultilevel"/>
    <w:tmpl w:val="9288DCC0"/>
    <w:lvl w:ilvl="0" w:tplc="53A8B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4E4C"/>
    <w:multiLevelType w:val="hybridMultilevel"/>
    <w:tmpl w:val="A4F2781E"/>
    <w:lvl w:ilvl="0" w:tplc="7272FBD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6CD2D92"/>
    <w:multiLevelType w:val="hybridMultilevel"/>
    <w:tmpl w:val="A66A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32868"/>
    <w:multiLevelType w:val="hybridMultilevel"/>
    <w:tmpl w:val="4732A082"/>
    <w:lvl w:ilvl="0" w:tplc="6A7480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E0048E"/>
    <w:multiLevelType w:val="hybridMultilevel"/>
    <w:tmpl w:val="B28E6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12195">
    <w:abstractNumId w:val="4"/>
  </w:num>
  <w:num w:numId="2" w16cid:durableId="307252231">
    <w:abstractNumId w:val="5"/>
  </w:num>
  <w:num w:numId="3" w16cid:durableId="908727975">
    <w:abstractNumId w:val="11"/>
  </w:num>
  <w:num w:numId="4" w16cid:durableId="1909529851">
    <w:abstractNumId w:val="3"/>
  </w:num>
  <w:num w:numId="5" w16cid:durableId="1302347648">
    <w:abstractNumId w:val="13"/>
  </w:num>
  <w:num w:numId="6" w16cid:durableId="2140803904">
    <w:abstractNumId w:val="9"/>
  </w:num>
  <w:num w:numId="7" w16cid:durableId="452099429">
    <w:abstractNumId w:val="12"/>
  </w:num>
  <w:num w:numId="8" w16cid:durableId="904603378">
    <w:abstractNumId w:val="0"/>
  </w:num>
  <w:num w:numId="9" w16cid:durableId="496845108">
    <w:abstractNumId w:val="6"/>
  </w:num>
  <w:num w:numId="10" w16cid:durableId="985159203">
    <w:abstractNumId w:val="2"/>
  </w:num>
  <w:num w:numId="11" w16cid:durableId="1474448971">
    <w:abstractNumId w:val="8"/>
  </w:num>
  <w:num w:numId="12" w16cid:durableId="1197543341">
    <w:abstractNumId w:val="7"/>
  </w:num>
  <w:num w:numId="13" w16cid:durableId="703411197">
    <w:abstractNumId w:val="1"/>
  </w:num>
  <w:num w:numId="14" w16cid:durableId="190849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zE3MDExM7EwNDNT0lEKTi0uzszPAykwrAUAF4zZhSwAAAA="/>
  </w:docVars>
  <w:rsids>
    <w:rsidRoot w:val="00082F2F"/>
    <w:rsid w:val="00004C0E"/>
    <w:rsid w:val="00014111"/>
    <w:rsid w:val="000243F1"/>
    <w:rsid w:val="000436EA"/>
    <w:rsid w:val="00046BA9"/>
    <w:rsid w:val="00055C97"/>
    <w:rsid w:val="00057C14"/>
    <w:rsid w:val="000628BB"/>
    <w:rsid w:val="0008057A"/>
    <w:rsid w:val="00080719"/>
    <w:rsid w:val="00082F2F"/>
    <w:rsid w:val="00087BDE"/>
    <w:rsid w:val="0009256E"/>
    <w:rsid w:val="000A1EF6"/>
    <w:rsid w:val="000A69CC"/>
    <w:rsid w:val="000C75D2"/>
    <w:rsid w:val="000D2F72"/>
    <w:rsid w:val="00107CC0"/>
    <w:rsid w:val="00116B45"/>
    <w:rsid w:val="00134371"/>
    <w:rsid w:val="001474DF"/>
    <w:rsid w:val="00150A1E"/>
    <w:rsid w:val="00171906"/>
    <w:rsid w:val="00173048"/>
    <w:rsid w:val="00184FFB"/>
    <w:rsid w:val="0019145A"/>
    <w:rsid w:val="00193AB3"/>
    <w:rsid w:val="0019757F"/>
    <w:rsid w:val="001A37DB"/>
    <w:rsid w:val="001C2B68"/>
    <w:rsid w:val="001E1E1C"/>
    <w:rsid w:val="001E4DDE"/>
    <w:rsid w:val="001F378D"/>
    <w:rsid w:val="0020529A"/>
    <w:rsid w:val="002211A5"/>
    <w:rsid w:val="002313AB"/>
    <w:rsid w:val="002427E8"/>
    <w:rsid w:val="0026112D"/>
    <w:rsid w:val="00296FBB"/>
    <w:rsid w:val="002A04F0"/>
    <w:rsid w:val="002A2A07"/>
    <w:rsid w:val="002B6C65"/>
    <w:rsid w:val="002B6CA3"/>
    <w:rsid w:val="002E7960"/>
    <w:rsid w:val="002F2C3B"/>
    <w:rsid w:val="00302BA5"/>
    <w:rsid w:val="003111A0"/>
    <w:rsid w:val="003179C0"/>
    <w:rsid w:val="00322353"/>
    <w:rsid w:val="00324F16"/>
    <w:rsid w:val="00345B7E"/>
    <w:rsid w:val="00347BD0"/>
    <w:rsid w:val="0035020B"/>
    <w:rsid w:val="00351EE1"/>
    <w:rsid w:val="00377AAA"/>
    <w:rsid w:val="003841F6"/>
    <w:rsid w:val="00384A06"/>
    <w:rsid w:val="00390C5E"/>
    <w:rsid w:val="003A7DB1"/>
    <w:rsid w:val="003C26F7"/>
    <w:rsid w:val="003D548C"/>
    <w:rsid w:val="003E393F"/>
    <w:rsid w:val="003E53C3"/>
    <w:rsid w:val="003E6272"/>
    <w:rsid w:val="003F30FF"/>
    <w:rsid w:val="0040161F"/>
    <w:rsid w:val="0041219A"/>
    <w:rsid w:val="00420D44"/>
    <w:rsid w:val="00423DAF"/>
    <w:rsid w:val="00435861"/>
    <w:rsid w:val="00435899"/>
    <w:rsid w:val="00440BDE"/>
    <w:rsid w:val="00446F9B"/>
    <w:rsid w:val="00447C66"/>
    <w:rsid w:val="00453657"/>
    <w:rsid w:val="00461040"/>
    <w:rsid w:val="0048000E"/>
    <w:rsid w:val="004849A0"/>
    <w:rsid w:val="00493C18"/>
    <w:rsid w:val="00493DDE"/>
    <w:rsid w:val="004A0929"/>
    <w:rsid w:val="004D13EB"/>
    <w:rsid w:val="004D4C19"/>
    <w:rsid w:val="00507521"/>
    <w:rsid w:val="00513B16"/>
    <w:rsid w:val="005330B5"/>
    <w:rsid w:val="00542EDD"/>
    <w:rsid w:val="005453EF"/>
    <w:rsid w:val="005465F1"/>
    <w:rsid w:val="005605EC"/>
    <w:rsid w:val="00571CF7"/>
    <w:rsid w:val="005857F8"/>
    <w:rsid w:val="00591BD4"/>
    <w:rsid w:val="00593E9D"/>
    <w:rsid w:val="00595219"/>
    <w:rsid w:val="005962CE"/>
    <w:rsid w:val="005B5A6E"/>
    <w:rsid w:val="005B622A"/>
    <w:rsid w:val="005C0362"/>
    <w:rsid w:val="005D7D95"/>
    <w:rsid w:val="005F03C4"/>
    <w:rsid w:val="005F3C24"/>
    <w:rsid w:val="005F7F94"/>
    <w:rsid w:val="0060578F"/>
    <w:rsid w:val="006061C6"/>
    <w:rsid w:val="00620250"/>
    <w:rsid w:val="006203F2"/>
    <w:rsid w:val="006217E0"/>
    <w:rsid w:val="00623D92"/>
    <w:rsid w:val="00625080"/>
    <w:rsid w:val="00644F52"/>
    <w:rsid w:val="00645AF6"/>
    <w:rsid w:val="00646D7C"/>
    <w:rsid w:val="006530B0"/>
    <w:rsid w:val="006736AC"/>
    <w:rsid w:val="00685308"/>
    <w:rsid w:val="006926C6"/>
    <w:rsid w:val="0069514D"/>
    <w:rsid w:val="006A1AE2"/>
    <w:rsid w:val="006A3316"/>
    <w:rsid w:val="006A4616"/>
    <w:rsid w:val="006C140B"/>
    <w:rsid w:val="006C38AA"/>
    <w:rsid w:val="006E2DBB"/>
    <w:rsid w:val="007211C2"/>
    <w:rsid w:val="00730A91"/>
    <w:rsid w:val="00730FC4"/>
    <w:rsid w:val="0073315A"/>
    <w:rsid w:val="0074066E"/>
    <w:rsid w:val="00750C98"/>
    <w:rsid w:val="00757953"/>
    <w:rsid w:val="00761E54"/>
    <w:rsid w:val="007844A5"/>
    <w:rsid w:val="007865EE"/>
    <w:rsid w:val="00792548"/>
    <w:rsid w:val="007A3E85"/>
    <w:rsid w:val="007A41F5"/>
    <w:rsid w:val="007A7C46"/>
    <w:rsid w:val="007B5DEB"/>
    <w:rsid w:val="007C3116"/>
    <w:rsid w:val="007E782E"/>
    <w:rsid w:val="008037E1"/>
    <w:rsid w:val="0080465A"/>
    <w:rsid w:val="00824B3D"/>
    <w:rsid w:val="0084249D"/>
    <w:rsid w:val="00845606"/>
    <w:rsid w:val="008552FB"/>
    <w:rsid w:val="00857231"/>
    <w:rsid w:val="00866FA5"/>
    <w:rsid w:val="00873D7C"/>
    <w:rsid w:val="008740CC"/>
    <w:rsid w:val="00877DD1"/>
    <w:rsid w:val="00887E84"/>
    <w:rsid w:val="008902F9"/>
    <w:rsid w:val="008A4C4D"/>
    <w:rsid w:val="008A682C"/>
    <w:rsid w:val="008C22E2"/>
    <w:rsid w:val="008C379C"/>
    <w:rsid w:val="008D55A2"/>
    <w:rsid w:val="008E61FA"/>
    <w:rsid w:val="008E62D4"/>
    <w:rsid w:val="00900CB1"/>
    <w:rsid w:val="00902CBB"/>
    <w:rsid w:val="00911108"/>
    <w:rsid w:val="00912A56"/>
    <w:rsid w:val="0092439E"/>
    <w:rsid w:val="00924C99"/>
    <w:rsid w:val="0092708C"/>
    <w:rsid w:val="009402CD"/>
    <w:rsid w:val="0094676D"/>
    <w:rsid w:val="00952553"/>
    <w:rsid w:val="0095547C"/>
    <w:rsid w:val="009561B0"/>
    <w:rsid w:val="009A2B60"/>
    <w:rsid w:val="009A6805"/>
    <w:rsid w:val="009F4490"/>
    <w:rsid w:val="009F66D9"/>
    <w:rsid w:val="009F67FA"/>
    <w:rsid w:val="009F7FE3"/>
    <w:rsid w:val="00A37044"/>
    <w:rsid w:val="00A478D9"/>
    <w:rsid w:val="00A7014D"/>
    <w:rsid w:val="00A70621"/>
    <w:rsid w:val="00A91327"/>
    <w:rsid w:val="00AA55D8"/>
    <w:rsid w:val="00AB184F"/>
    <w:rsid w:val="00AC1A26"/>
    <w:rsid w:val="00AE239F"/>
    <w:rsid w:val="00AE55E7"/>
    <w:rsid w:val="00AE583E"/>
    <w:rsid w:val="00AF1BCC"/>
    <w:rsid w:val="00AF5697"/>
    <w:rsid w:val="00AF5978"/>
    <w:rsid w:val="00B01356"/>
    <w:rsid w:val="00B0561A"/>
    <w:rsid w:val="00B07170"/>
    <w:rsid w:val="00B13E0F"/>
    <w:rsid w:val="00B2059F"/>
    <w:rsid w:val="00B23188"/>
    <w:rsid w:val="00B32650"/>
    <w:rsid w:val="00B37191"/>
    <w:rsid w:val="00B43E07"/>
    <w:rsid w:val="00B63FD4"/>
    <w:rsid w:val="00B70094"/>
    <w:rsid w:val="00B8207D"/>
    <w:rsid w:val="00BA2735"/>
    <w:rsid w:val="00BA2AAC"/>
    <w:rsid w:val="00BA3002"/>
    <w:rsid w:val="00BA4224"/>
    <w:rsid w:val="00BA6CA3"/>
    <w:rsid w:val="00BA7303"/>
    <w:rsid w:val="00BD5C53"/>
    <w:rsid w:val="00BE540F"/>
    <w:rsid w:val="00BF279C"/>
    <w:rsid w:val="00C00F77"/>
    <w:rsid w:val="00C0336D"/>
    <w:rsid w:val="00C17F1E"/>
    <w:rsid w:val="00C23CB7"/>
    <w:rsid w:val="00C309F5"/>
    <w:rsid w:val="00C30C98"/>
    <w:rsid w:val="00C518F4"/>
    <w:rsid w:val="00C66BD6"/>
    <w:rsid w:val="00C856EB"/>
    <w:rsid w:val="00C863B9"/>
    <w:rsid w:val="00C90DE4"/>
    <w:rsid w:val="00CB73CA"/>
    <w:rsid w:val="00CD15E1"/>
    <w:rsid w:val="00CE2B62"/>
    <w:rsid w:val="00D04D0E"/>
    <w:rsid w:val="00D07909"/>
    <w:rsid w:val="00D104A4"/>
    <w:rsid w:val="00D1369A"/>
    <w:rsid w:val="00D22374"/>
    <w:rsid w:val="00D26541"/>
    <w:rsid w:val="00D456D9"/>
    <w:rsid w:val="00D46472"/>
    <w:rsid w:val="00D564BF"/>
    <w:rsid w:val="00D75E06"/>
    <w:rsid w:val="00D75ED3"/>
    <w:rsid w:val="00DA739F"/>
    <w:rsid w:val="00DB3E7F"/>
    <w:rsid w:val="00DC5EC0"/>
    <w:rsid w:val="00DC6B00"/>
    <w:rsid w:val="00DE09A6"/>
    <w:rsid w:val="00DF4DDB"/>
    <w:rsid w:val="00E23A9E"/>
    <w:rsid w:val="00E26EC4"/>
    <w:rsid w:val="00E408FA"/>
    <w:rsid w:val="00E437C6"/>
    <w:rsid w:val="00E4452A"/>
    <w:rsid w:val="00E44E2B"/>
    <w:rsid w:val="00E50323"/>
    <w:rsid w:val="00E50744"/>
    <w:rsid w:val="00E57532"/>
    <w:rsid w:val="00E608E1"/>
    <w:rsid w:val="00E7110C"/>
    <w:rsid w:val="00E7592C"/>
    <w:rsid w:val="00E814A5"/>
    <w:rsid w:val="00EB1781"/>
    <w:rsid w:val="00EC1A26"/>
    <w:rsid w:val="00EE1D83"/>
    <w:rsid w:val="00EE2B23"/>
    <w:rsid w:val="00EE516A"/>
    <w:rsid w:val="00F11058"/>
    <w:rsid w:val="00F1621D"/>
    <w:rsid w:val="00F17F47"/>
    <w:rsid w:val="00F22BCF"/>
    <w:rsid w:val="00F43ED7"/>
    <w:rsid w:val="00F5102F"/>
    <w:rsid w:val="00F53CA3"/>
    <w:rsid w:val="00F57DF7"/>
    <w:rsid w:val="00F60DF5"/>
    <w:rsid w:val="00F7675A"/>
    <w:rsid w:val="00FA5437"/>
    <w:rsid w:val="00FD0F35"/>
    <w:rsid w:val="00FE362B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6D31E"/>
  <w15:docId w15:val="{12BE0204-7F43-4E41-A021-F8A5B02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F2F"/>
    <w:pPr>
      <w:ind w:left="720"/>
      <w:contextualSpacing/>
    </w:pPr>
  </w:style>
  <w:style w:type="paragraph" w:customStyle="1" w:styleId="Default">
    <w:name w:val="Default"/>
    <w:rsid w:val="007A7C4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4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C2"/>
  </w:style>
  <w:style w:type="paragraph" w:styleId="Footer">
    <w:name w:val="footer"/>
    <w:basedOn w:val="Normal"/>
    <w:link w:val="FooterChar"/>
    <w:uiPriority w:val="99"/>
    <w:unhideWhenUsed/>
    <w:rsid w:val="00721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FD34-0BF1-421C-A5FD-7756B3A4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Kwanjai Pataipakaipet</cp:lastModifiedBy>
  <cp:revision>4</cp:revision>
  <cp:lastPrinted>2021-10-08T08:52:00Z</cp:lastPrinted>
  <dcterms:created xsi:type="dcterms:W3CDTF">2025-09-05T10:11:00Z</dcterms:created>
  <dcterms:modified xsi:type="dcterms:W3CDTF">2025-09-05T11:27:00Z</dcterms:modified>
</cp:coreProperties>
</file>