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BC359" w14:textId="68F3FB5B" w:rsidR="00186537" w:rsidRPr="001C70F8" w:rsidRDefault="00186537" w:rsidP="0018653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1A0A9654" wp14:editId="4F4D3019">
            <wp:extent cx="1218426" cy="1069168"/>
            <wp:effectExtent l="0" t="0" r="1270" b="0"/>
            <wp:docPr id="3" name="Picture 3" descr="C:\Users\Amporn\Desktop\logo B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orn\Desktop\logo BC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95" cy="11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4CB0" w14:textId="03992346" w:rsidR="00186537" w:rsidRPr="001C70F8" w:rsidRDefault="00186537" w:rsidP="0018653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  <w:cs/>
        </w:rPr>
        <w:t>บันทึกผลกา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รปฏิบัติการพยาบาล</w:t>
      </w:r>
      <w:r w:rsidR="00DD11FA"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ของอาจารย์พยาบาล</w:t>
      </w:r>
      <w:r w:rsidRPr="001C70F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Pr="001C70F8">
        <w:rPr>
          <w:rFonts w:ascii="TH Sarabun New" w:hAnsi="TH Sarabun New" w:cs="TH Sarabun New"/>
          <w:b/>
          <w:bCs/>
          <w:sz w:val="32"/>
          <w:szCs w:val="32"/>
        </w:rPr>
        <w:t>Faculty Practice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 w:rsidRPr="001C70F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1C70F8">
        <w:rPr>
          <w:rFonts w:ascii="TH Sarabun New" w:hAnsi="TH Sarabun New" w:cs="TH Sarabun New"/>
          <w:b/>
          <w:bCs/>
          <w:sz w:val="32"/>
          <w:szCs w:val="32"/>
          <w:cs/>
        </w:rPr>
        <w:t>รายบุคคล</w:t>
      </w:r>
    </w:p>
    <w:p w14:paraId="129B93C8" w14:textId="56399D19" w:rsidR="00186537" w:rsidRPr="00AC0731" w:rsidRDefault="00186537" w:rsidP="001865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C0731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สาขาวิชาการพยาบาล</w:t>
      </w:r>
      <w:r w:rsidR="00047C8F" w:rsidRPr="00AC0731">
        <w:rPr>
          <w:rFonts w:ascii="TH SarabunPSK" w:hAnsi="TH SarabunPSK" w:cs="TH SarabunPSK" w:hint="cs"/>
          <w:b/>
          <w:bCs/>
          <w:sz w:val="32"/>
          <w:szCs w:val="32"/>
          <w:cs/>
        </w:rPr>
        <w:t>จิตเวชและสุขภาพจิต</w:t>
      </w:r>
    </w:p>
    <w:p w14:paraId="75811B85" w14:textId="48C87817" w:rsidR="00186537" w:rsidRPr="00AC0731" w:rsidRDefault="00186537" w:rsidP="001865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0731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="00047C8F" w:rsidRPr="00AC0731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43368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471401CA" w14:textId="7C43D9EE" w:rsidR="00186537" w:rsidRPr="001C70F8" w:rsidRDefault="00DD11FA" w:rsidP="00186537">
      <w:pPr>
        <w:pStyle w:val="Default"/>
        <w:rPr>
          <w:rFonts w:ascii="TH Sarabun New" w:hAnsi="TH Sarabun New" w:cs="TH Sarabun New" w:hint="cs"/>
          <w:sz w:val="32"/>
          <w:szCs w:val="32"/>
          <w:cs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186537" w:rsidRPr="001C70F8">
        <w:rPr>
          <w:rFonts w:ascii="TH Sarabun New" w:hAnsi="TH Sarabun New" w:cs="TH Sarabun New"/>
          <w:b/>
          <w:bCs/>
          <w:sz w:val="32"/>
          <w:szCs w:val="32"/>
          <w:cs/>
        </w:rPr>
        <w:t>ชื่อ-นามสกุล</w:t>
      </w:r>
      <w:r w:rsidR="00F34564">
        <w:rPr>
          <w:rFonts w:ascii="TH Sarabun New" w:hAnsi="TH Sarabun New" w:cs="TH Sarabun New"/>
          <w:sz w:val="32"/>
          <w:szCs w:val="32"/>
          <w:cs/>
        </w:rPr>
        <w:tab/>
      </w:r>
      <w:r w:rsidR="00F34564">
        <w:rPr>
          <w:rFonts w:ascii="TH Sarabun New" w:hAnsi="TH Sarabun New" w:cs="TH Sarabun New"/>
          <w:sz w:val="32"/>
          <w:szCs w:val="32"/>
          <w:cs/>
        </w:rPr>
        <w:tab/>
      </w:r>
      <w:r w:rsidR="00F34564">
        <w:rPr>
          <w:rFonts w:ascii="TH Sarabun New" w:hAnsi="TH Sarabun New" w:cs="TH Sarabun New"/>
          <w:sz w:val="32"/>
          <w:szCs w:val="32"/>
          <w:cs/>
        </w:rPr>
        <w:tab/>
      </w:r>
      <w:r w:rsidR="00F34564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proofErr w:type="gramStart"/>
      <w:r w:rsidR="00243172">
        <w:rPr>
          <w:rFonts w:ascii="TH Sarabun New" w:hAnsi="TH Sarabun New" w:cs="TH Sarabun New" w:hint="cs"/>
          <w:sz w:val="32"/>
          <w:szCs w:val="32"/>
          <w:cs/>
        </w:rPr>
        <w:t>นางเจนจิรา  เกียรติสินทรัพย์</w:t>
      </w:r>
      <w:proofErr w:type="gramEnd"/>
    </w:p>
    <w:p w14:paraId="6595886F" w14:textId="70FA9234" w:rsidR="00186537" w:rsidRPr="001C70F8" w:rsidRDefault="00DD11FA" w:rsidP="00186537">
      <w:pPr>
        <w:pStyle w:val="Default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>2.</w:t>
      </w:r>
      <w:r w:rsidR="00F34564">
        <w:rPr>
          <w:rFonts w:ascii="TH Sarabun New" w:hAnsi="TH Sarabun New" w:cs="TH Sarabun New"/>
          <w:b/>
          <w:bCs/>
          <w:sz w:val="32"/>
          <w:szCs w:val="32"/>
          <w:cs/>
        </w:rPr>
        <w:t>ความเชี่ยวชาญของอาจารย</w:t>
      </w:r>
      <w:r w:rsidR="00F3456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์      </w:t>
      </w:r>
      <w:r w:rsidR="007E6548" w:rsidRPr="001C70F8">
        <w:rPr>
          <w:rFonts w:ascii="TH Sarabun New" w:hAnsi="TH Sarabun New" w:cs="TH Sarabun New" w:hint="cs"/>
          <w:sz w:val="32"/>
          <w:szCs w:val="32"/>
          <w:cs/>
        </w:rPr>
        <w:t>การพยาบาลผู้ป่วยจิตเภทและผู้ดูแล</w:t>
      </w:r>
    </w:p>
    <w:p w14:paraId="349FF34D" w14:textId="5ED73983" w:rsidR="00186537" w:rsidRPr="001C70F8" w:rsidRDefault="00DD11FA" w:rsidP="00186537">
      <w:pPr>
        <w:pStyle w:val="Default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186537"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หน่วยบริการในการปฏิบัติการพยาบาลของอาจารย์พยาบาล</w:t>
      </w:r>
      <w:r w:rsidR="00186537" w:rsidRPr="001C70F8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1504CF">
        <w:rPr>
          <w:rFonts w:ascii="TH Sarabun New" w:hAnsi="TH Sarabun New" w:cs="TH Sarabun New" w:hint="cs"/>
          <w:sz w:val="32"/>
          <w:szCs w:val="32"/>
          <w:cs/>
        </w:rPr>
        <w:t xml:space="preserve">หอผู้ป่วยศรีธัญญา 3 </w:t>
      </w:r>
      <w:r w:rsidR="00186537" w:rsidRPr="001C70F8">
        <w:rPr>
          <w:rFonts w:ascii="TH Sarabun New" w:hAnsi="TH Sarabun New" w:cs="TH Sarabun New" w:hint="cs"/>
          <w:sz w:val="32"/>
          <w:szCs w:val="32"/>
          <w:cs/>
        </w:rPr>
        <w:t>.</w:t>
      </w:r>
      <w:r w:rsidR="007E6548" w:rsidRPr="001C70F8">
        <w:rPr>
          <w:rFonts w:ascii="TH Sarabun New" w:hAnsi="TH Sarabun New" w:cs="TH Sarabun New" w:hint="cs"/>
          <w:sz w:val="32"/>
          <w:szCs w:val="32"/>
          <w:cs/>
        </w:rPr>
        <w:t>โรงพยาบาลศรีธัญญา</w:t>
      </w:r>
    </w:p>
    <w:p w14:paraId="0B459A09" w14:textId="0BC68277" w:rsidR="005B5819" w:rsidRPr="001C70F8" w:rsidRDefault="005B5819" w:rsidP="005B581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เป้าหมายการปฏิบัติการพยาบาลของอาจารย์พยาบาล</w:t>
      </w:r>
    </w:p>
    <w:p w14:paraId="37DA4001" w14:textId="57B3FC6B" w:rsidR="007E6548" w:rsidRPr="001C70F8" w:rsidRDefault="007E6548" w:rsidP="007E6548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70F8">
        <w:rPr>
          <w:rFonts w:ascii="TH Sarabun New" w:hAnsi="TH Sarabun New" w:cs="TH Sarabun New" w:hint="cs"/>
          <w:sz w:val="32"/>
          <w:szCs w:val="32"/>
          <w:cs/>
        </w:rPr>
        <w:t>เพื่อนำความเชี่ยวชาญในการพยาบาลผู้ป่วยจิตเภทมาใช้ใน</w:t>
      </w:r>
      <w:r w:rsidRPr="001C70F8">
        <w:rPr>
          <w:rFonts w:ascii="TH Sarabun New" w:hAnsi="TH Sarabun New" w:cs="TH Sarabun New"/>
          <w:kern w:val="2"/>
          <w:sz w:val="32"/>
          <w:szCs w:val="32"/>
          <w:cs/>
        </w:rPr>
        <w:t>การพยาบาลเพื่อส่งเสริมศักยภาพผู้ป่วยจิตเภท</w:t>
      </w:r>
      <w:r w:rsidRPr="001C70F8">
        <w:rPr>
          <w:rFonts w:ascii="TH Sarabun New" w:hAnsi="TH Sarabun New" w:cs="TH Sarabun New" w:hint="cs"/>
          <w:kern w:val="2"/>
          <w:sz w:val="32"/>
          <w:szCs w:val="32"/>
          <w:cs/>
        </w:rPr>
        <w:t xml:space="preserve">เพื่อป้องกันการกลับเป็นซ้ำ </w:t>
      </w:r>
      <w:r w:rsidRPr="001C70F8">
        <w:rPr>
          <w:rFonts w:ascii="TH Sarabun New" w:hAnsi="TH Sarabun New" w:cs="TH Sarabun New"/>
          <w:kern w:val="2"/>
          <w:sz w:val="32"/>
          <w:szCs w:val="32"/>
          <w:cs/>
        </w:rPr>
        <w:t xml:space="preserve"> </w:t>
      </w:r>
    </w:p>
    <w:p w14:paraId="3A2AF0C1" w14:textId="4E79EE65" w:rsidR="00DD11FA" w:rsidRPr="001C70F8" w:rsidRDefault="00DD11FA" w:rsidP="0018653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>5.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ผลลัพธ์การปฏิบัติการพยาบาลของอาจารย์พยาบาล</w:t>
      </w:r>
    </w:p>
    <w:tbl>
      <w:tblPr>
        <w:tblStyle w:val="TableGrid"/>
        <w:tblW w:w="13184" w:type="dxa"/>
        <w:tblInd w:w="-289" w:type="dxa"/>
        <w:tblLook w:val="04A0" w:firstRow="1" w:lastRow="0" w:firstColumn="1" w:lastColumn="0" w:noHBand="0" w:noVBand="1"/>
      </w:tblPr>
      <w:tblGrid>
        <w:gridCol w:w="3545"/>
        <w:gridCol w:w="2984"/>
        <w:gridCol w:w="3087"/>
        <w:gridCol w:w="3568"/>
      </w:tblGrid>
      <w:tr w:rsidR="00186537" w:rsidRPr="001C70F8" w14:paraId="63FD6E06" w14:textId="77777777" w:rsidTr="0021087B">
        <w:tc>
          <w:tcPr>
            <w:tcW w:w="3545" w:type="dxa"/>
          </w:tcPr>
          <w:p w14:paraId="2ED43A23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การให้บริการตามความเชี่ยวชาญ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>/</w:t>
            </w:r>
          </w:p>
          <w:p w14:paraId="1EC72E27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วดป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/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2984" w:type="dxa"/>
          </w:tcPr>
          <w:p w14:paraId="5A42550D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วัตถุประสงค์</w:t>
            </w:r>
          </w:p>
          <w:p w14:paraId="3DC5A71E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(เน้นการดูแลผู้ป่วยและเน้นผล</w:t>
            </w:r>
          </w:p>
          <w:p w14:paraId="62A90A1B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ลัพธ์ทางการพยาบาลที่ดีขึ้น)</w:t>
            </w:r>
          </w:p>
        </w:tc>
        <w:tc>
          <w:tcPr>
            <w:tcW w:w="3087" w:type="dxa"/>
          </w:tcPr>
          <w:p w14:paraId="09F59058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การปฏิบัติการพยาบาล</w:t>
            </w:r>
          </w:p>
          <w:p w14:paraId="2CAF2DFA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Direct Care) 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 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Consultation 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กับพยาบาล</w:t>
            </w:r>
          </w:p>
        </w:tc>
        <w:tc>
          <w:tcPr>
            <w:tcW w:w="3568" w:type="dxa"/>
          </w:tcPr>
          <w:p w14:paraId="57839787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ผลจากการให้บริการ</w:t>
            </w:r>
          </w:p>
          <w:p w14:paraId="6E58E95C" w14:textId="77777777" w:rsidR="00186537" w:rsidRPr="001C70F8" w:rsidRDefault="00186537" w:rsidP="006B64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(ประโยชน์ที่เกิดกับผู้รับบริการ)</w:t>
            </w:r>
          </w:p>
        </w:tc>
      </w:tr>
      <w:tr w:rsidR="00186537" w:rsidRPr="001C70F8" w14:paraId="1A2C3098" w14:textId="77777777" w:rsidTr="0021087B">
        <w:tc>
          <w:tcPr>
            <w:tcW w:w="3545" w:type="dxa"/>
          </w:tcPr>
          <w:p w14:paraId="6EAC4EFD" w14:textId="2EE78364" w:rsidR="007E6548" w:rsidRPr="001C70F8" w:rsidRDefault="007E6548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>การพยาบาลเพื่อส่งเสริมศักยภาพผู้ป่วยจิตเภท</w:t>
            </w:r>
            <w:r w:rsidRPr="001C70F8">
              <w:rPr>
                <w:rFonts w:ascii="TH Sarabun New" w:hAnsi="TH Sarabun New" w:cs="TH Sarabun New" w:hint="cs"/>
                <w:kern w:val="2"/>
                <w:sz w:val="32"/>
                <w:szCs w:val="32"/>
                <w:cs/>
              </w:rPr>
              <w:t xml:space="preserve">เพื่อป้องกันการกลับเป็นซ้ำ 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 xml:space="preserve"> </w:t>
            </w:r>
          </w:p>
          <w:p w14:paraId="635F315A" w14:textId="77777777" w:rsidR="007E6548" w:rsidRDefault="007E6548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5FFD75F" w14:textId="77777777" w:rsidR="004F183A" w:rsidRDefault="004F183A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2F62A4E" w14:textId="77777777" w:rsidR="004F183A" w:rsidRDefault="004F183A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C1E787" w14:textId="77777777" w:rsidR="004F183A" w:rsidRDefault="004F183A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DBDCD0" w14:textId="77777777" w:rsidR="004F183A" w:rsidRDefault="004F183A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AB30F4C" w14:textId="77777777" w:rsidR="004F183A" w:rsidRPr="001C70F8" w:rsidRDefault="004F183A" w:rsidP="006B64C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E17B364" w14:textId="0D723EA3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  <w:cs/>
              </w:rPr>
            </w:pP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13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มีนาคม 2568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เวลา 8.00-16.00 น.</w:t>
            </w:r>
          </w:p>
          <w:p w14:paraId="73A9A030" w14:textId="4789C492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  <w:cs/>
              </w:rPr>
            </w:pP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lastRenderedPageBreak/>
              <w:t xml:space="preserve">วันที่ 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14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มีนาคม 2568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เวลา 8.00-16.00 น.</w:t>
            </w:r>
          </w:p>
          <w:p w14:paraId="190F1E6F" w14:textId="0B46F241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  <w:cs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17มีนาคม 2568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เวลา 8.00-16.00 น.</w:t>
            </w:r>
          </w:p>
          <w:p w14:paraId="740F4A09" w14:textId="11D9A1D5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  <w:cs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18,มีนาคม 2568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เวลา 8.00-16.00 น.</w:t>
            </w:r>
          </w:p>
          <w:p w14:paraId="09982094" w14:textId="65221064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  <w:cs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19มีนาคม 2568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เวลา 8.00-16.00 น.</w:t>
            </w:r>
          </w:p>
          <w:p w14:paraId="2C26710F" w14:textId="66DBA604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  <w:cs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20มีนาคม 2568</w:t>
            </w:r>
            <w:r w:rsidRPr="0021087B">
              <w:rPr>
                <w:rFonts w:ascii="TH Sarabun New" w:eastAsia="Sarabun" w:hAnsi="TH Sarabun New" w:cs="TH Sarabun New"/>
                <w:sz w:val="28"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เวลา 8.00-16.00 น.</w:t>
            </w:r>
          </w:p>
          <w:p w14:paraId="0B54E69A" w14:textId="5076B223" w:rsidR="0021087B" w:rsidRPr="0021087B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 2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1มีนาคม 2568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เวลา 8.00-16.00 น.</w:t>
            </w:r>
          </w:p>
          <w:p w14:paraId="09F11B43" w14:textId="77777777" w:rsidR="004F183A" w:rsidRDefault="0021087B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Pr="0021087B">
              <w:rPr>
                <w:rFonts w:ascii="TH Sarabun New" w:eastAsia="Sarabun" w:hAnsi="TH Sarabun New" w:cs="TH Sarabun New" w:hint="cs"/>
                <w:sz w:val="28"/>
                <w:cs/>
              </w:rPr>
              <w:t>4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มิถุนายน 2568เวลา 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8.00-16.00 น.</w:t>
            </w:r>
          </w:p>
          <w:p w14:paraId="2E9D3713" w14:textId="77777777" w:rsidR="004F183A" w:rsidRDefault="004F183A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5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</w:p>
          <w:p w14:paraId="531F4F93" w14:textId="525EBA7D" w:rsidR="0021087B" w:rsidRPr="0021087B" w:rsidRDefault="004F183A" w:rsidP="0021087B">
            <w:pPr>
              <w:tabs>
                <w:tab w:val="left" w:pos="1276"/>
              </w:tabs>
              <w:rPr>
                <w:rFonts w:ascii="TH Sarabun New" w:eastAsia="Sarabun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 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6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</w:p>
          <w:p w14:paraId="5591CA8E" w14:textId="12279A10" w:rsidR="00A337BE" w:rsidRDefault="004F183A" w:rsidP="0021087B">
            <w:pPr>
              <w:rPr>
                <w:rFonts w:ascii="TH Sarabun New" w:eastAsia="Sarabun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9,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น.วันที่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10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มิถุนายน 2568เวลา 8.00-16.00 น.วันที่ 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11,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มิถุนายน 2568เวลา 8.00-16.00 น.                  </w:t>
            </w:r>
            <w:r w:rsidR="00A337BE"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12,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  <w:r w:rsidR="00A337BE"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</w:t>
            </w:r>
            <w:r w:rsidR="0021087B" w:rsidRPr="0021087B">
              <w:rPr>
                <w:rFonts w:ascii="TH Sarabun New" w:eastAsia="Sarabun" w:hAnsi="TH Sarabun New" w:cs="TH Sarabun New"/>
                <w:sz w:val="28"/>
              </w:rPr>
              <w:t>3</w:t>
            </w:r>
            <w:r w:rsidR="00A337BE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มิถุนายน 2568เวลา 8.00-16.00 น.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</w:t>
            </w:r>
          </w:p>
          <w:p w14:paraId="2F6F99D5" w14:textId="77777777" w:rsidR="00A337BE" w:rsidRDefault="00A337BE" w:rsidP="0021087B">
            <w:pPr>
              <w:rPr>
                <w:rFonts w:ascii="TH Sarabun New" w:eastAsia="Sarabun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16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วันที่ 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17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/>
                <w:sz w:val="28"/>
              </w:rPr>
              <w:t>20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/>
                <w:sz w:val="28"/>
              </w:rPr>
              <w:t>23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มิถุนายน 2568เวลา 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8.00-16.00 น</w:t>
            </w:r>
          </w:p>
          <w:p w14:paraId="55F523D5" w14:textId="300387DD" w:rsidR="007E6548" w:rsidRPr="0021087B" w:rsidRDefault="00A337BE" w:rsidP="0021087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/>
                <w:sz w:val="28"/>
              </w:rPr>
              <w:t>24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/>
                <w:sz w:val="28"/>
              </w:rPr>
              <w:t>27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sz w:val="28"/>
                <w:cs/>
              </w:rPr>
              <w:t>วันที่</w:t>
            </w:r>
            <w:r w:rsidR="0021087B" w:rsidRPr="0021087B">
              <w:rPr>
                <w:rFonts w:ascii="TH Sarabun New" w:eastAsia="Sarabun" w:hAnsi="TH Sarabun New" w:cs="TH Sarabun New" w:hint="cs"/>
                <w:sz w:val="28"/>
                <w:cs/>
              </w:rPr>
              <w:t>30</w:t>
            </w:r>
            <w:r w:rsidR="004F183A">
              <w:rPr>
                <w:rFonts w:ascii="TH Sarabun New" w:eastAsia="Sarabun" w:hAnsi="TH Sarabun New" w:cs="TH Sarabun New" w:hint="cs"/>
                <w:sz w:val="28"/>
                <w:cs/>
              </w:rPr>
              <w:t>มิถุนายน 2568เวลา 8.00-16.00 น.</w:t>
            </w:r>
          </w:p>
          <w:p w14:paraId="386C8FED" w14:textId="77777777" w:rsidR="007E6548" w:rsidRPr="0021087B" w:rsidRDefault="007E6548" w:rsidP="006B64C1">
            <w:pPr>
              <w:rPr>
                <w:rFonts w:ascii="TH Sarabun New" w:hAnsi="TH Sarabun New" w:cs="TH Sarabun New"/>
                <w:sz w:val="28"/>
              </w:rPr>
            </w:pPr>
          </w:p>
          <w:p w14:paraId="4255178B" w14:textId="246C0123" w:rsidR="00186537" w:rsidRPr="001C70F8" w:rsidRDefault="00186537" w:rsidP="006B64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84" w:type="dxa"/>
          </w:tcPr>
          <w:p w14:paraId="6E55EE69" w14:textId="77777777" w:rsidR="00786FF8" w:rsidRPr="001C70F8" w:rsidRDefault="00186537" w:rsidP="00786FF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เพื่อให้</w:t>
            </w:r>
            <w:r w:rsidR="00786FF8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การพยาบาลเพื่อส่งเสริม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ผู้ป่วย</w:t>
            </w:r>
            <w:r w:rsidR="00786FF8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จิตเภท</w:t>
            </w:r>
            <w:r w:rsidR="00786FF8"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>ศักยภาพผู้ป่วยจิตเภท</w:t>
            </w:r>
            <w:r w:rsidR="00786FF8" w:rsidRPr="001C70F8">
              <w:rPr>
                <w:rFonts w:ascii="TH Sarabun New" w:hAnsi="TH Sarabun New" w:cs="TH Sarabun New" w:hint="cs"/>
                <w:kern w:val="2"/>
                <w:sz w:val="32"/>
                <w:szCs w:val="32"/>
                <w:cs/>
              </w:rPr>
              <w:t xml:space="preserve">เพื่อป้องกันการกลับเป็นซ้ำ </w:t>
            </w:r>
            <w:r w:rsidR="00786FF8"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 xml:space="preserve"> </w:t>
            </w:r>
          </w:p>
          <w:p w14:paraId="5574F94D" w14:textId="69E9CC79" w:rsidR="00186537" w:rsidRPr="001C70F8" w:rsidRDefault="00786FF8" w:rsidP="00786FF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eastAsia="Sarabun" w:hAnsi="TH Sarabun New" w:cs="TH Sarabun New" w:hint="cs"/>
                <w:b/>
                <w:sz w:val="32"/>
                <w:szCs w:val="32"/>
                <w:cs/>
              </w:rPr>
              <w:t>โดยเน้นให้ผู้ป่วยมีความรู้และความเข้าใจมีแนวทางในการ</w:t>
            </w:r>
            <w:r w:rsidRPr="001C70F8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ดูแลช่วยเหลือตนเองในการดำเนินชีวิต</w:t>
            </w:r>
            <w:r w:rsidR="00A23E15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เพื่อป้องกันอาการกำเริบกลับเป็นซ้ำ </w:t>
            </w:r>
          </w:p>
        </w:tc>
        <w:tc>
          <w:tcPr>
            <w:tcW w:w="3087" w:type="dxa"/>
          </w:tcPr>
          <w:p w14:paraId="6E90FAD6" w14:textId="2E0B5D4D" w:rsidR="00786FF8" w:rsidRPr="001C70F8" w:rsidRDefault="00786FF8" w:rsidP="00786FF8">
            <w:pPr>
              <w:jc w:val="thaiDistribute"/>
              <w:rPr>
                <w:rFonts w:ascii="TH Sarabun New" w:hAnsi="TH Sarabun New" w:cs="TH Sarabun New"/>
                <w:kern w:val="2"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>การพยาบาลเพื่อส่งเสริมศักยภาพผู้ป่วยจิตเภท</w:t>
            </w:r>
            <w:r w:rsidR="001504CF">
              <w:rPr>
                <w:rFonts w:ascii="TH Sarabun New" w:hAnsi="TH Sarabun New" w:cs="TH Sarabun New" w:hint="cs"/>
                <w:kern w:val="2"/>
                <w:sz w:val="32"/>
                <w:szCs w:val="32"/>
                <w:cs/>
              </w:rPr>
              <w:t>เพื่อป้องกันการกลับเป็นซ้ำ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 xml:space="preserve"> </w:t>
            </w:r>
            <w:r w:rsidRPr="001C70F8">
              <w:rPr>
                <w:rFonts w:ascii="TH Sarabun New" w:hAnsi="TH Sarabun New" w:cs="TH Sarabun New" w:hint="cs"/>
                <w:kern w:val="2"/>
                <w:sz w:val="32"/>
                <w:szCs w:val="32"/>
                <w:cs/>
              </w:rPr>
              <w:t xml:space="preserve">โดยใช้กระบวนการพยาบาลจิตเวช  ในขั้นตอน 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>การประเมิน</w:t>
            </w:r>
            <w:r w:rsidRPr="001C70F8">
              <w:rPr>
                <w:rFonts w:ascii="TH Sarabun New" w:hAnsi="TH Sarabun New" w:cs="TH Sarabun New" w:hint="cs"/>
                <w:kern w:val="2"/>
                <w:sz w:val="32"/>
                <w:szCs w:val="32"/>
                <w:cs/>
              </w:rPr>
              <w:t xml:space="preserve">สภาพปัญหา 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 xml:space="preserve"> การวินิจฉัยปัญหา การวางแผนการพยาบาล การดำเนินการตามสภาพปัญหา และการประเมินผล ในประเด็น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lastRenderedPageBreak/>
              <w:t>ดังนี้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ab/>
            </w:r>
          </w:p>
          <w:p w14:paraId="4AF3CC91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กิจกรรมการพยาบาลเพื่อการส่งเสริมศักยภาพของผู้ป่วยในการปรับตัวต่อโรค</w:t>
            </w: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จิตเภท</w:t>
            </w:r>
          </w:p>
          <w:p w14:paraId="05FBB504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ขั้นตอนการดำเนินกิจกรรม</w:t>
            </w:r>
          </w:p>
          <w:p w14:paraId="245C01DE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1.สร้างสัมพันธภาพเพื่อการบำบัดเพื่อให้เกิดความไว้วางใจ</w:t>
            </w:r>
          </w:p>
          <w:p w14:paraId="78C069F3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2.ประเมินสภาพปัญหาของผู้ป่วยจิตเภทในการปรับตัวต่อโรคจิตเภท การรับรู้เกี่ยวกับโรค การรับรู้เกี่ยวกับการรักษา และการรับรู้เกี่ยวกับการดูแลตนเอง</w:t>
            </w:r>
          </w:p>
          <w:p w14:paraId="08AD9A59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3.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individual psychoeducation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เรื่อง การปรับตัวต่อโรคจิตเภท </w:t>
            </w:r>
          </w:p>
          <w:p w14:paraId="0707009B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4.การให้คำปรึกษาแบบผสมผสาน โดยยึดแนวคิดของ ทฤษฎีมนุษย์นิยม(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>Humanistic theory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)และซาเทียร์  โมเดล </w:t>
            </w:r>
          </w:p>
          <w:p w14:paraId="32AEFD98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5.ประเมินผล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ศักยภาพของผู้ป่วยในการปรับตัวต่อโรค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จิตเภท</w:t>
            </w:r>
          </w:p>
          <w:p w14:paraId="7E438E66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กิจกรรมการพยาบาลเพื่อการส่งเสริมศักยภาพของผู้ป่วยในเรื่องการรับประทานยาและการ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สนับสนุนให้ผู้ป่วยดูแลตนเองในเรื่องการรับประทานยาอย่างต่อเนื่อง</w:t>
            </w:r>
          </w:p>
          <w:p w14:paraId="00BAEBA0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ขั้นตอนการดำเนินกิจกรรม</w:t>
            </w:r>
          </w:p>
          <w:p w14:paraId="1DEE0350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1.สร้างสัมพันธภาพเพื่อการบำบัดเพื่อให้เกิดความไว้วางใจ</w:t>
            </w:r>
          </w:p>
          <w:p w14:paraId="4F01D1A7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2.ประเมินสภาพปัญหาของผู้ป่วยจิตเภทในเรื่องการ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รับประทานยาและการสนับสนุนให้ผู้ป่วยดูแลตนเองในเรื่องการรับประทานยาอย่างต่อเนื่อง</w:t>
            </w:r>
          </w:p>
          <w:p w14:paraId="13D4E4DA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3.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individual psychoeducation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เรื่อง การดูแลตนเองเมื่อได้รับยาทางจิตเวช</w:t>
            </w:r>
          </w:p>
          <w:p w14:paraId="695C2DA6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4.การให้คำปรึกษาแบบผสมผสาน โดยยึดแนวคิดของ ทฤษฎีมนุษย์นิยม(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>Humanistic theory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)และซาเทียร์  โมเดล </w:t>
            </w:r>
          </w:p>
          <w:p w14:paraId="10502AD3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5.ประเมินผล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ศักยภาพของผู้ป่วยใน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ความรู้ความเข้าใจในเรื่องยาทางจิตเวช และทัศนคติต่อการได้รับการรักษาด้วยยาทางจิตเวช แนวทางการวางแผนการดูแลตนเองในขณะต้องรับประทานยา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ทางจิตเวช</w:t>
            </w:r>
          </w:p>
          <w:p w14:paraId="6E879B3E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</w:t>
            </w:r>
          </w:p>
          <w:p w14:paraId="635B9B5F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ักยภาพของผู้ป่วยในการสังเกตอาการข้างเคียงจากยาทางจิตเวชและการจัดการกับอาการข้างเคียงของยาเบื้องต้น</w:t>
            </w:r>
          </w:p>
          <w:p w14:paraId="4C648379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1.สร้างสัมพันธภาพเพื่อการบำบัดเพื่อให้เกิดความไว้วางใจ</w:t>
            </w:r>
          </w:p>
          <w:p w14:paraId="47148B61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2.ประเมินสภาพปัญหาของผู้ป่วยจิตเภทในการ 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สังเกตอาการข้างเคียงจากยาทางจิตเวชและการจัดการกับอาการข้างเคียงของยาเบื้องต้น</w:t>
            </w:r>
          </w:p>
          <w:p w14:paraId="7A33DA95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3.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individual psychoeducation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เรื่อง 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การสังเกตอาการข้างเคียงจากยาทางจิตเวชและการจัดการกับอาการข้างเคียงของยาเบื้องต้น</w:t>
            </w:r>
          </w:p>
          <w:p w14:paraId="325577DF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4.การให้คำปรึกษาแบบผสมผสาน โดยยึดแนวคิดของ ทฤษฎีมนุษย์นิยม(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>Humanistic theory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)และซาเทียร์  โมเดล </w:t>
            </w:r>
          </w:p>
          <w:p w14:paraId="13E475AA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5.ประเมินผล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ศักยภาพของผู้ป่วย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ในการสังเกตอาการข้างเคียงจากยาทางจิตเวชและการจัดการกับอาการข้างเคียงของยาเบื้องต้น</w:t>
            </w:r>
          </w:p>
          <w:p w14:paraId="3E82B175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</w:t>
            </w:r>
          </w:p>
          <w:p w14:paraId="36DE9FE9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ศักยภาพของผู้ป่วยในการดูแลตนเองเพื่อป้องกันอาการกำเริบกลับเป็นซ้ำ</w:t>
            </w:r>
          </w:p>
          <w:p w14:paraId="15A96F49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1.สร้างสัมพันธภาพเพื่อการบำบัดเพื่อให้เกิดความไว้วางใจ</w:t>
            </w:r>
          </w:p>
          <w:p w14:paraId="201EFB7E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2.ประเมินสภาพปัญหาของผู้ป่วยจิตเภทในการ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ดูแลตนเองเพื่อป้องกันอาการกำเริบกลับเป็นซ้ำ</w:t>
            </w:r>
          </w:p>
          <w:p w14:paraId="5FA2DE8C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3.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individual psychoeducation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เรื่อง การ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ดูแลตนเองเพื่อป้องกันอาการกำเริบกลับเป็นซ้ำ</w:t>
            </w:r>
          </w:p>
          <w:p w14:paraId="06408F88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4.การให้คำปรึกษาแบบผสมผสาน โดยยึดแนวคิดของ ทฤษฎีมนุษย์นิยม(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>Humanistic theory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)และซาเทียร์  โมเดล </w:t>
            </w:r>
          </w:p>
          <w:p w14:paraId="75CF12BE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5.ประเมินผล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ศักยภาพของผู้ป่วยในการดูแลตนเองเพื่อป้องกันอาการกำเริบกลับเป็นซ้ำ</w:t>
            </w:r>
          </w:p>
          <w:p w14:paraId="6FB3918A" w14:textId="1CF04206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5.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ศักยภาพของผู้ป่วยในการสื่อสารและการอยู่ร่วมกับครอบครัวและชุมชนอย่างมีประสิทธิภาพ</w:t>
            </w:r>
          </w:p>
          <w:p w14:paraId="56E34049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1.สร้างสัมพันธภาพเพื่อการบำบัดเพื่อให้เกิดความไว้วางใจ</w:t>
            </w:r>
          </w:p>
          <w:p w14:paraId="672612C0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2.ประเมินสภาพปัญหาของผู้ป่วยจิตเภท ใน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การสื่อสารและการอยู่ร่วมกับครอบครัวและชุมชนอย่างมีประสิทธิภาพ</w:t>
            </w:r>
          </w:p>
          <w:p w14:paraId="3AAA2E9C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3.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individual psychoeducation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เรื่อง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การสื่อสารและการอยู่ร่วมกับครอบครัวและชุมชนอย่างมีประสิทธิภาพ</w:t>
            </w:r>
          </w:p>
          <w:p w14:paraId="2DCAEEDD" w14:textId="77777777" w:rsidR="00786FF8" w:rsidRPr="001C70F8" w:rsidRDefault="00786FF8" w:rsidP="00786FF8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4.การให้คำปรึกษาแบบผสมผสาน โดยยึดแนวคิดของ ทฤษฎีมนุษย์นิยม(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>Humanistic theory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)และซาเทียร์  โมเดล </w:t>
            </w:r>
          </w:p>
          <w:p w14:paraId="4CEADACB" w14:textId="5D3A661B" w:rsidR="00186537" w:rsidRPr="001C70F8" w:rsidRDefault="00786FF8" w:rsidP="00786FF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5.ประเมินผล</w:t>
            </w: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ศักยภาพของผู้ป่วยในการสื่อสารและการอยู่ร่วมกับครอบครัวและชุมชนอย่างมีประสิทธิภาพ</w:t>
            </w:r>
          </w:p>
        </w:tc>
        <w:tc>
          <w:tcPr>
            <w:tcW w:w="3568" w:type="dxa"/>
          </w:tcPr>
          <w:p w14:paraId="2E6D710A" w14:textId="6821F1CD" w:rsidR="00786FF8" w:rsidRPr="001C70F8" w:rsidRDefault="00786FF8" w:rsidP="00786FF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ผลจากการให้บริการ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ผู้ป่วยจิตเภทจำนวน   8  ราย  สามารถสรุปลักษณะปัญหาของผู้ป่วยจิตเภท</w:t>
            </w:r>
            <w:r w:rsidR="004249FC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ที่ส่งผลให้เกิดการกลับเป็นซ้ำ มี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ดังต่อไปนี้ </w:t>
            </w:r>
          </w:p>
          <w:p w14:paraId="5F144EFA" w14:textId="77777777" w:rsidR="00186537" w:rsidRPr="001C70F8" w:rsidRDefault="004249FC" w:rsidP="004249FC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การที่ผู้ป่วยจิตเภทไม่ยอมรับการเจ็บป่วย  จากการตรวจสภาพจิต (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mental status examination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พบมี 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t xml:space="preserve">Poor </w:t>
            </w:r>
            <w:r w:rsidRPr="001C70F8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Insight  </w:t>
            </w:r>
            <w:r w:rsidR="00390927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ส่งผลให้ผู้ป่วยไม่ยอมรับการรักษาคือ การกินยา มีพฤติกรรมกินยาไม่ต่อเนื่อง </w:t>
            </w:r>
          </w:p>
          <w:p w14:paraId="103063B5" w14:textId="77777777" w:rsidR="00390927" w:rsidRPr="001C70F8" w:rsidRDefault="00390927" w:rsidP="00390927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เพราะไม่ยอมรับว่าตนเองป่วยจิต บางรายไม่ยอมกินยาเมื่อกลับไปอยู่บ้าน  </w:t>
            </w:r>
          </w:p>
          <w:p w14:paraId="6B6657C0" w14:textId="77777777" w:rsidR="00363BA4" w:rsidRPr="001C70F8" w:rsidRDefault="00363BA4" w:rsidP="00363BA4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การมีพฤติกรรมการใช้สารเสพติด และการใช้สารที่กระตุ้นให้เกิดอาการกำเริบซ้ำ  เช่น  สุรา บุหรี่   ยาเสพติด  กาแฟ เครื่องดื่มคาเฟอีน</w:t>
            </w:r>
          </w:p>
          <w:p w14:paraId="3BF49CBD" w14:textId="77777777" w:rsidR="00363BA4" w:rsidRPr="001C70F8" w:rsidRDefault="00363BA4" w:rsidP="00363BA4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ความเครียดจากการดำเนินชีวิตประจำวัน โดยไม่มีวิธีการจัดการกับความเครียดอย่างเหมาะสม  </w:t>
            </w:r>
          </w:p>
          <w:p w14:paraId="6BBD8625" w14:textId="77777777" w:rsidR="00363BA4" w:rsidRPr="001C70F8" w:rsidRDefault="00363BA4" w:rsidP="00363BA4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การไม่ได้รับการสนับสนุนทางสังคม การที่ถูกสังคมรังเกียจ และไม่ให้โอกาสในการดำเนินชีวิตในชุมชน</w:t>
            </w:r>
          </w:p>
          <w:p w14:paraId="0AAA6245" w14:textId="77777777" w:rsidR="001C70F8" w:rsidRPr="001C70F8" w:rsidRDefault="001C70F8" w:rsidP="00363BA4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การมีปัญหาสัมพันธภาพในครอบครัว เช่น มีการสื่อสารที่ไม่เหมาะสม ทะเลาะกันในครอบครัว มีการพูดจาโดยใช้คำพูดที่รุนแรง </w:t>
            </w:r>
          </w:p>
          <w:p w14:paraId="7C5CBF15" w14:textId="77777777" w:rsidR="001C70F8" w:rsidRPr="001C70F8" w:rsidRDefault="001C70F8" w:rsidP="00363BA4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การมีความคิดในลักษณะ มองโลกในแง่ลบ และไม่มีคุณค่าในตนเอง </w:t>
            </w:r>
          </w:p>
          <w:p w14:paraId="309EBEC3" w14:textId="20DD7989" w:rsidR="00390927" w:rsidRPr="001C70F8" w:rsidRDefault="001C70F8" w:rsidP="00363BA4">
            <w:pPr>
              <w:pStyle w:val="ListParagraph"/>
              <w:numPr>
                <w:ilvl w:val="0"/>
                <w:numId w:val="3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การที่ขาดความรู้ความเข้าใจเกี่ยวกับเรื่องโรค เรื่องการรักษาโรคจิตเภท ที่ถูกต้อง ทำให้ขาดความตระหนักในการดูแลตนเองในเรื่องการรับประทานยาอย่างต่อเนื่อง  </w:t>
            </w:r>
          </w:p>
          <w:p w14:paraId="7755DFA0" w14:textId="77777777" w:rsidR="0047628E" w:rsidRPr="001C70F8" w:rsidRDefault="0047628E" w:rsidP="004762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A4F61F" w14:textId="77777777" w:rsidR="0047628E" w:rsidRPr="001C70F8" w:rsidRDefault="0047628E" w:rsidP="0047628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จากการดำเนินกิจกรรม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>การพยาบาลเพื่อส่งเสริมศักยภาพผู้ป่วยจิตเภท</w:t>
            </w:r>
            <w:r w:rsidRPr="001C70F8">
              <w:rPr>
                <w:rFonts w:ascii="TH Sarabun New" w:hAnsi="TH Sarabun New" w:cs="TH Sarabun New" w:hint="cs"/>
                <w:kern w:val="2"/>
                <w:sz w:val="32"/>
                <w:szCs w:val="32"/>
                <w:cs/>
              </w:rPr>
              <w:t xml:space="preserve">เพื่อป้องกันการกลับเป็นซ้ำ </w:t>
            </w:r>
            <w:r w:rsidRPr="001C70F8">
              <w:rPr>
                <w:rFonts w:ascii="TH Sarabun New" w:hAnsi="TH Sarabun New" w:cs="TH Sarabun New"/>
                <w:kern w:val="2"/>
                <w:sz w:val="32"/>
                <w:szCs w:val="32"/>
                <w:cs/>
              </w:rPr>
              <w:t xml:space="preserve"> </w:t>
            </w:r>
          </w:p>
          <w:p w14:paraId="567B12E1" w14:textId="74C1E768" w:rsidR="0047628E" w:rsidRPr="001C70F8" w:rsidRDefault="0047628E" w:rsidP="0047628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พบว่าประโยชน์ที่เกิดขึ้นกับผู้ป่วยมีดังนี้คือ </w:t>
            </w:r>
          </w:p>
          <w:p w14:paraId="2B0C9641" w14:textId="15B22021" w:rsidR="0047628E" w:rsidRPr="00BB630D" w:rsidRDefault="0047628E" w:rsidP="0047628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630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="00DA48BF" w:rsidRPr="00BB630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กิจกรรมการพยาบาลเพื่อการส่งเสริมศักยภาพของผู้ป่วยในการปรับตัวต่อโรค</w:t>
            </w:r>
            <w:r w:rsidR="00DA48BF" w:rsidRPr="00BB630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จิตเภท</w:t>
            </w:r>
          </w:p>
          <w:p w14:paraId="4A901595" w14:textId="1C27B7B8" w:rsidR="0047628E" w:rsidRPr="001C70F8" w:rsidRDefault="00DA48BF" w:rsidP="0047628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พบว่า </w:t>
            </w:r>
          </w:p>
          <w:p w14:paraId="0512D72F" w14:textId="7FFF0C94" w:rsidR="0047628E" w:rsidRPr="001C70F8" w:rsidRDefault="0047628E" w:rsidP="0047628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1.ผู้ป่วย</w:t>
            </w:r>
            <w:r w:rsidR="00DA48BF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จิตเภท</w:t>
            </w:r>
            <w:r w:rsidR="00BB630D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มีความรู้ความเข้าใจเกี่ยวกับเรื่องโรคที่ตนเองเป็น  รู้ว่าตนเองป่วยด้วยโรคจิตเภท  และ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ยอมรับว่าตนเ</w:t>
            </w:r>
            <w:r w:rsidR="00DA48BF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องมีความเจ็บป่วยทางจิต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DA48BF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คือ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ป่วยด้วยโรคจิตเภท  จำนวน 7 ราย   อีก 1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ราย ยังมีอาการทางจิตหลงเหลือ ทำให้ยังมีปัญหาในการสื่อสารและการทำความเข้าใจในระหว่างการดำเนินกิจกรรม  </w:t>
            </w:r>
            <w:r w:rsidR="001C70F8"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แต่สามารถบอกได้ว่าตนเองจะต้องกินยาต่อเนื่อง </w:t>
            </w:r>
          </w:p>
          <w:p w14:paraId="26D463E2" w14:textId="032F0B5C" w:rsidR="00642F47" w:rsidRPr="001C70F8" w:rsidRDefault="00642F47" w:rsidP="00642F47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กิจกรรมที่ 2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ศักยภาพของผู้ป่วยในเรื่องการรับประทานยาและการสนับสนุนให้ผู้ป่วยดูแลตนเองในเรื่องการรับประทานยาอย่างต่อเนื่อง</w:t>
            </w:r>
          </w:p>
          <w:p w14:paraId="08B3BC00" w14:textId="77777777" w:rsidR="00642F47" w:rsidRPr="001C70F8" w:rsidRDefault="00642F47" w:rsidP="00642F4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พบว่า </w:t>
            </w:r>
          </w:p>
          <w:p w14:paraId="40362DE4" w14:textId="77777777" w:rsidR="00BB630D" w:rsidRDefault="00642F47" w:rsidP="00642F4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1.ผู้ป่วยจิตเภท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 8 ราย มีความรู้ความเข้าใจเกี่ยวกับเรื่อง</w:t>
            </w:r>
            <w:r w:rsidR="00BB630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การรักษาเมื่อป่วยด้วยโรคจิตเภท โดยเฉพาะเรื่องความสำคัญของการต้องรับประทานยาจิตเวชไปตลอดชีวิต  ห้ามงดหรือเพิ่มลดปริมาณยาเอง ต้องอยู่ในดุลยพินิจของแพทย์เท่านั้น    </w:t>
            </w:r>
          </w:p>
          <w:p w14:paraId="156252A9" w14:textId="77777777" w:rsidR="00BB630D" w:rsidRPr="001C70F8" w:rsidRDefault="00BB630D" w:rsidP="00BB630D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</w:t>
            </w:r>
          </w:p>
          <w:p w14:paraId="7809D2AA" w14:textId="77777777" w:rsidR="00BB630D" w:rsidRPr="001C70F8" w:rsidRDefault="00BB630D" w:rsidP="00BB630D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ักยภาพของผู้ป่วยในการสังเกตอาการข้างเคียงจากยาทางจิตเวชและการจัดการกับอาการข้างเคียงของยาเบื้องต้น</w:t>
            </w:r>
          </w:p>
          <w:p w14:paraId="1A96FD9E" w14:textId="77777777" w:rsidR="00BB630D" w:rsidRPr="001C70F8" w:rsidRDefault="00BB630D" w:rsidP="00BB630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พบว่า </w:t>
            </w:r>
          </w:p>
          <w:p w14:paraId="154BCC6D" w14:textId="77777777" w:rsidR="00BB630D" w:rsidRDefault="00BB630D" w:rsidP="00BB630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1.ผู้ป่วยจิตเภท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 8 ราย มีความรู้ความเข้าใจเกี่ยวกับเรื่องยาและอาการข้างเคียงจากยา  </w:t>
            </w:r>
          </w:p>
          <w:p w14:paraId="2D8C5079" w14:textId="7D93ADF4" w:rsidR="00BB630D" w:rsidRDefault="00BB630D" w:rsidP="00BB630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มีผู้ป่วยจิตเภทจำนวน  8 ราย ได้รับผลข้างเคียงจากยาทางจิตเวช เช่น น้ำลายไหล  เดินตัวแข็ง  นอนมากกว่าปกติ ซึ่งผู้ป่วยเข้าใจว่าเกิดขึ้นจากอาการข้างเคียงจากยา แต่ตนเองก็ต้องรับปร</w:t>
            </w:r>
            <w:r w:rsidR="00E51D43">
              <w:rPr>
                <w:rFonts w:ascii="TH Sarabun New" w:hAnsi="TH Sarabun New" w:cs="TH Sarabun New" w:hint="cs"/>
                <w:sz w:val="32"/>
                <w:szCs w:val="32"/>
                <w:cs/>
              </w:rPr>
              <w:t>ะทานยาอย่างต่อเนื่อง  จำนวน 1 ราย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รู้ว่า ถ้า ตนเองเดินตัวแข็ง </w:t>
            </w:r>
            <w:r w:rsidR="00E51D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ต้องแก้ไขโดยการ ออกกำลังกาย เดิน ขยับแขนขา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2401128" w14:textId="0F99769A" w:rsidR="00642F47" w:rsidRPr="001C70F8" w:rsidRDefault="00E51D43" w:rsidP="00642F4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และทั้ง 8 ราย รู้ว่าอาการอะไรคืออาการข้างเคียงจากยา และถึงจะมีอาการข้างเคียงตนเองก็ต้องรับประทานยาไปตลอดชีวิต </w:t>
            </w:r>
          </w:p>
          <w:p w14:paraId="35163FB9" w14:textId="77777777" w:rsidR="00BB630D" w:rsidRPr="001C70F8" w:rsidRDefault="00BB630D" w:rsidP="00BB630D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</w:t>
            </w:r>
          </w:p>
          <w:p w14:paraId="3197778C" w14:textId="77777777" w:rsidR="00BB630D" w:rsidRPr="001C70F8" w:rsidRDefault="00BB630D" w:rsidP="00BB630D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ศักยภาพของผู้ป่วยในการดูแลตนเองเพื่อป้องกันอาการกำเริบกลับเป็นซ้ำ</w:t>
            </w:r>
          </w:p>
          <w:p w14:paraId="32ACF7D3" w14:textId="77777777" w:rsidR="003725F3" w:rsidRPr="001C70F8" w:rsidRDefault="003725F3" w:rsidP="003725F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พบว่า </w:t>
            </w:r>
          </w:p>
          <w:p w14:paraId="1AB4135E" w14:textId="77777777" w:rsidR="0047628E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1.ผู้ป่วยจิตเภท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 8 ราย มีความรู้ความเข้าใจเกี่ยวกับเรื่องสิ่งที่จะทำให้เกิดอาการกำเริบซ้ำ  ถ้าตนเองมีพฤติกรรม ใช้ยาเสพติด กินเหล้า กินเบียร์ กินกาแฟ  รับประทานยาไม่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ต่อเนื่อง  ลืมกินยา  </w:t>
            </w: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957BD4A" w14:textId="77777777" w:rsidR="003725F3" w:rsidRPr="001C70F8" w:rsidRDefault="003725F3" w:rsidP="003725F3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5.</w:t>
            </w: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กิจกรรมการพยาบาลเพื่อการส่งเสริม</w:t>
            </w:r>
          </w:p>
          <w:p w14:paraId="060585F2" w14:textId="77777777" w:rsidR="003725F3" w:rsidRPr="001C70F8" w:rsidRDefault="003725F3" w:rsidP="003725F3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70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ศักยภาพของผู้ป่วยในการสื่อสารและการอยู่ร่วมกับครอบครัวและชุมชนอย่างมีประสิทธิภาพ</w:t>
            </w:r>
          </w:p>
          <w:p w14:paraId="61822451" w14:textId="77777777" w:rsidR="003725F3" w:rsidRPr="001C70F8" w:rsidRDefault="003725F3" w:rsidP="003725F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พบว่า </w:t>
            </w:r>
          </w:p>
          <w:p w14:paraId="29C88F26" w14:textId="040198B3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70F8">
              <w:rPr>
                <w:rFonts w:ascii="TH Sarabun New" w:hAnsi="TH Sarabun New" w:cs="TH Sarabun New" w:hint="cs"/>
                <w:sz w:val="32"/>
                <w:szCs w:val="32"/>
                <w:cs/>
              </w:rPr>
              <w:t>1.ผู้ป่วยจิตเภท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 2 ราย มีปัญหาในการสื่อสาร  คือ พูดช้า น้ำลายไหล  และมีผู้ป่วยที่มีปัญหาสัมพันธภาพในครอบครัว จำนวน  2  ราย  ทะเลาะกับภรรยาเป็นประจำ  ทะเลาะกับพี่น้อง  เมื่อได้เข้าร่วมกิจกรรม ผู้ป่วยทั้ง 8 ราย เรียนรู้ถึงการอยู่ร่วมกับคนในครอบครัวและชุมชน โดย </w:t>
            </w:r>
          </w:p>
          <w:p w14:paraId="5F263385" w14:textId="2202FCE5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1.ไม่ใช้อารมณ์ในการสื่อสารในครอบครัว</w:t>
            </w:r>
          </w:p>
          <w:p w14:paraId="67ACA99E" w14:textId="38C6FA76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2.ควรพูดสื่อสารกันอย่างตรงไปตรงมาไม่อ้อมค้อมทำให้เกิดความไม่เข้าใจกัน </w:t>
            </w:r>
          </w:p>
          <w:p w14:paraId="36C57189" w14:textId="35009CCD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ต้องเอาใจเค้ามาใส่ใจเรา ในการอยู่ร่วมกับคนในครอบครัว </w:t>
            </w:r>
          </w:p>
          <w:p w14:paraId="738C28F4" w14:textId="234A6083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4.หากมีปัญหาอะไรก็ควรปรึกษากันในครอบครัว </w:t>
            </w:r>
          </w:p>
          <w:p w14:paraId="44835D2E" w14:textId="0CDEA326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5.ไม่แสดงความไม่พอใจคนในชุมชนหากมีใครมาพูดว่า ให้แสดงการเพิกเฉย </w:t>
            </w:r>
          </w:p>
          <w:p w14:paraId="080D0C62" w14:textId="570004D0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ระหว่างที่ดำเนินกิจกรรม ไม่ได้พบกับ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ผู้ดูแลผู้ป่วยจิตเภท ทั้ง 8 ราย </w:t>
            </w:r>
          </w:p>
          <w:p w14:paraId="3DBE2918" w14:textId="77777777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33B5A55" w14:textId="77777777" w:rsidR="003725F3" w:rsidRDefault="003725F3" w:rsidP="003725F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688D3A5" w14:textId="2C4FF7CB" w:rsidR="003725F3" w:rsidRPr="001C70F8" w:rsidRDefault="003725F3" w:rsidP="003725F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37C41AC7" w14:textId="630C1997" w:rsidR="00186537" w:rsidRPr="001C70F8" w:rsidRDefault="00DD11FA" w:rsidP="0018653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lastRenderedPageBreak/>
        <w:t>6.</w:t>
      </w:r>
      <w:r w:rsidR="00186537"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รวมชั่วโมงให้บริการตามความเชี่ยวชาญ </w:t>
      </w:r>
      <w:r w:rsidR="00186537" w:rsidRPr="001C70F8">
        <w:rPr>
          <w:rFonts w:ascii="TH Sarabun New" w:hAnsi="TH Sarabun New" w:cs="TH Sarabun New"/>
          <w:b/>
          <w:bCs/>
          <w:sz w:val="32"/>
          <w:szCs w:val="32"/>
        </w:rPr>
        <w:t>…</w:t>
      </w:r>
      <w:r w:rsidR="00B34C2B" w:rsidRPr="001C70F8">
        <w:rPr>
          <w:rFonts w:ascii="TH Sarabun New" w:hAnsi="TH Sarabun New" w:cs="TH Sarabun New"/>
          <w:b/>
          <w:bCs/>
          <w:sz w:val="32"/>
          <w:szCs w:val="32"/>
        </w:rPr>
        <w:t>154</w:t>
      </w:r>
      <w:r w:rsidR="00186537" w:rsidRPr="001C70F8">
        <w:rPr>
          <w:rFonts w:ascii="TH Sarabun New" w:hAnsi="TH Sarabun New" w:cs="TH Sarabun New"/>
          <w:b/>
          <w:bCs/>
          <w:sz w:val="32"/>
          <w:szCs w:val="32"/>
        </w:rPr>
        <w:t>………..</w:t>
      </w:r>
      <w:r w:rsidR="00186537"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ชั่วโมง</w:t>
      </w:r>
    </w:p>
    <w:p w14:paraId="794405ED" w14:textId="55E32A8F" w:rsidR="00186537" w:rsidRPr="001C70F8" w:rsidRDefault="00DD11FA" w:rsidP="0018653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>7.</w:t>
      </w:r>
      <w:r w:rsidR="00186537"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บรรลุตาม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เป้าหมาย</w:t>
      </w:r>
    </w:p>
    <w:p w14:paraId="41A459CC" w14:textId="351175B1" w:rsidR="00186537" w:rsidRPr="001C70F8" w:rsidRDefault="00B34C2B" w:rsidP="00186537">
      <w:pPr>
        <w:pStyle w:val="ListParagraph"/>
        <w:spacing w:after="0"/>
        <w:ind w:left="1146"/>
        <w:rPr>
          <w:rFonts w:ascii="TH Sarabun New" w:hAnsi="TH Sarabun New" w:cs="TH Sarabun New"/>
          <w:sz w:val="20"/>
          <w:szCs w:val="20"/>
        </w:rPr>
      </w:pPr>
      <w:r w:rsidRPr="001C70F8">
        <w:rPr>
          <w:rFonts w:ascii="Agency FB" w:hAnsi="Agency FB" w:cs="TH Sarabun New"/>
          <w:sz w:val="20"/>
          <w:szCs w:val="20"/>
        </w:rPr>
        <w:t xml:space="preserve">√   </w:t>
      </w:r>
      <w:r w:rsidR="00186537" w:rsidRPr="001C70F8">
        <w:rPr>
          <w:rFonts w:ascii="TH Sarabun New" w:hAnsi="TH Sarabun New" w:cs="TH Sarabun New"/>
          <w:sz w:val="20"/>
          <w:szCs w:val="20"/>
        </w:rPr>
        <w:t xml:space="preserve"> </w:t>
      </w:r>
      <w:r w:rsidR="00186537" w:rsidRPr="001C70F8">
        <w:rPr>
          <w:rFonts w:ascii="TH Sarabun New" w:hAnsi="TH Sarabun New" w:cs="TH Sarabun New" w:hint="cs"/>
          <w:sz w:val="32"/>
          <w:szCs w:val="32"/>
          <w:cs/>
        </w:rPr>
        <w:t xml:space="preserve">บรรลุ </w:t>
      </w:r>
      <w:r w:rsidR="00186537" w:rsidRPr="001C70F8">
        <w:rPr>
          <w:rFonts w:ascii="TH Sarabun New" w:hAnsi="TH Sarabun New" w:cs="TH Sarabun New" w:hint="cs"/>
          <w:sz w:val="20"/>
          <w:szCs w:val="20"/>
          <w:cs/>
        </w:rPr>
        <w:t xml:space="preserve"> </w:t>
      </w:r>
    </w:p>
    <w:p w14:paraId="5915B4F5" w14:textId="77777777" w:rsidR="00186537" w:rsidRPr="001C70F8" w:rsidRDefault="00186537" w:rsidP="00186537">
      <w:pPr>
        <w:pStyle w:val="ListParagraph"/>
        <w:spacing w:after="0"/>
        <w:ind w:left="1146"/>
        <w:rPr>
          <w:rFonts w:ascii="TH Sarabun New" w:hAnsi="TH Sarabun New" w:cs="TH Sarabun New"/>
          <w:sz w:val="20"/>
          <w:szCs w:val="20"/>
        </w:rPr>
      </w:pPr>
      <w:r w:rsidRPr="001C70F8">
        <w:rPr>
          <w:rFonts w:ascii="TH Sarabun New" w:hAnsi="TH Sarabun New" w:cs="TH Sarabun New"/>
          <w:sz w:val="20"/>
          <w:szCs w:val="20"/>
        </w:rPr>
        <w:sym w:font="Wingdings" w:char="F0A8"/>
      </w:r>
      <w:r w:rsidRPr="001C70F8">
        <w:rPr>
          <w:rFonts w:ascii="TH Sarabun New" w:hAnsi="TH Sarabun New" w:cs="TH Sarabun New" w:hint="cs"/>
          <w:sz w:val="20"/>
          <w:szCs w:val="20"/>
          <w:cs/>
        </w:rPr>
        <w:t xml:space="preserve">  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>ไม่บรรลุ              ระบุเหตุผล</w:t>
      </w:r>
      <w:r w:rsidRPr="001C70F8">
        <w:rPr>
          <w:rFonts w:ascii="TH Sarabun New" w:hAnsi="TH Sarabun New" w:cs="TH Sarabun New"/>
          <w:sz w:val="32"/>
          <w:szCs w:val="32"/>
        </w:rPr>
        <w:t>……………………………………………………………..</w:t>
      </w:r>
    </w:p>
    <w:p w14:paraId="1D58811C" w14:textId="0C7E97C2" w:rsidR="00DD11FA" w:rsidRPr="001C70F8" w:rsidRDefault="00DD11FA" w:rsidP="00DD11FA">
      <w:pPr>
        <w:tabs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C70F8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Pr="001C70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การนำผลลัพธ์/องค์ความรู้/แนวปฏิบัติที่เป็นผลจากการปฏิบัติ </w:t>
      </w:r>
      <w:r w:rsidRPr="001C70F8">
        <w:rPr>
          <w:rFonts w:ascii="TH Sarabun New" w:hAnsi="TH Sarabun New" w:cs="TH Sarabun New"/>
          <w:b/>
          <w:bCs/>
          <w:sz w:val="32"/>
          <w:szCs w:val="32"/>
        </w:rPr>
        <w:t>Faculty practice</w:t>
      </w:r>
      <w:r w:rsidRPr="001C70F8">
        <w:rPr>
          <w:rFonts w:ascii="TH Sarabun New" w:hAnsi="TH Sarabun New" w:cs="TH Sarabun New"/>
          <w:b/>
          <w:bCs/>
          <w:sz w:val="32"/>
          <w:szCs w:val="32"/>
          <w:cs/>
        </w:rPr>
        <w:t>ไปใช้</w:t>
      </w:r>
    </w:p>
    <w:p w14:paraId="675DBEAD" w14:textId="205C2DB0" w:rsidR="00DD11FA" w:rsidRPr="001C70F8" w:rsidRDefault="00DD11FA" w:rsidP="00DD11FA">
      <w:pPr>
        <w:tabs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Segoe UI Emoji" w:hAnsi="Segoe UI Emoji" w:hint="cs"/>
          <w:sz w:val="32"/>
          <w:szCs w:val="32"/>
          <w:cs/>
        </w:rPr>
        <w:t xml:space="preserve">     </w:t>
      </w:r>
      <w:r w:rsidRPr="001C70F8">
        <w:rPr>
          <w:rFonts w:ascii="Segoe UI Emoji" w:hAnsi="Segoe UI Emoji"/>
          <w:sz w:val="32"/>
          <w:szCs w:val="32"/>
          <w:cs/>
        </w:rPr>
        <w:tab/>
      </w:r>
      <w:r w:rsidR="00B34C2B" w:rsidRPr="001C70F8">
        <w:rPr>
          <w:rFonts w:ascii="Arial" w:hAnsi="Arial" w:cs="Arial" w:hint="cs"/>
          <w:sz w:val="32"/>
          <w:szCs w:val="32"/>
          <w:cs/>
        </w:rPr>
        <w:t>√</w:t>
      </w:r>
      <w:r w:rsidR="00B34C2B" w:rsidRPr="001C70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>การเรียนการสอนในรายวิชา</w:t>
      </w:r>
      <w:r w:rsidR="00B34C2B" w:rsidRPr="001C70F8">
        <w:rPr>
          <w:rFonts w:ascii="TH Sarabun New" w:hAnsi="TH Sarabun New" w:cs="TH Sarabun New"/>
          <w:sz w:val="32"/>
          <w:szCs w:val="32"/>
          <w:cs/>
        </w:rPr>
        <w:t>.....</w:t>
      </w:r>
      <w:r w:rsidR="00B34C2B" w:rsidRPr="001C70F8">
        <w:rPr>
          <w:rFonts w:ascii="TH Sarabun New" w:hAnsi="TH Sarabun New" w:cs="TH Sarabun New" w:hint="cs"/>
          <w:sz w:val="32"/>
          <w:szCs w:val="32"/>
          <w:cs/>
        </w:rPr>
        <w:t>การพยาบาลสุขภาพจิตและจิตเวช</w:t>
      </w:r>
      <w:r w:rsidRPr="001C70F8">
        <w:rPr>
          <w:rFonts w:ascii="TH Sarabun New" w:hAnsi="TH Sarabun New" w:cs="TH Sarabun New"/>
          <w:sz w:val="32"/>
          <w:szCs w:val="32"/>
          <w:cs/>
        </w:rPr>
        <w:t>....</w:t>
      </w:r>
      <w:r w:rsidR="00B34C2B" w:rsidRPr="001C70F8">
        <w:rPr>
          <w:rFonts w:ascii="TH Sarabun New" w:hAnsi="TH Sarabun New" w:cs="TH Sarabun New" w:hint="cs"/>
          <w:sz w:val="32"/>
          <w:szCs w:val="32"/>
          <w:cs/>
        </w:rPr>
        <w:t>ในห้วข้อ</w:t>
      </w:r>
      <w:r w:rsidRPr="001C70F8">
        <w:rPr>
          <w:rFonts w:ascii="TH Sarabun New" w:hAnsi="TH Sarabun New" w:cs="TH Sarabun New"/>
          <w:sz w:val="32"/>
          <w:szCs w:val="32"/>
          <w:cs/>
        </w:rPr>
        <w:t>..</w:t>
      </w:r>
      <w:r w:rsidR="00B34C2B" w:rsidRPr="001C70F8">
        <w:rPr>
          <w:rFonts w:ascii="TH Sarabun New" w:eastAsia="Calibri" w:hAnsi="TH Sarabun New" w:cs="TH Sarabun New"/>
          <w:caps/>
          <w:color w:val="000000" w:themeColor="text1"/>
          <w:kern w:val="24"/>
          <w:position w:val="1"/>
          <w:sz w:val="32"/>
          <w:szCs w:val="32"/>
          <w:cs/>
        </w:rPr>
        <w:t xml:space="preserve">การพยาบาลภาวะวิกฤตทางจิตใจและ </w:t>
      </w:r>
      <w:r w:rsidR="00B34C2B" w:rsidRPr="001C70F8">
        <w:rPr>
          <w:rFonts w:ascii="TH Sarabun New" w:eastAsia="Calibri" w:hAnsi="TH Sarabun New" w:cs="TH Sarabun New"/>
          <w:caps/>
          <w:color w:val="000000" w:themeColor="text1"/>
          <w:kern w:val="24"/>
          <w:position w:val="1"/>
          <w:sz w:val="32"/>
          <w:szCs w:val="32"/>
          <w:cs/>
        </w:rPr>
        <w:br/>
        <w:t>จิตเวชฉุกเฉิน</w:t>
      </w:r>
    </w:p>
    <w:p w14:paraId="1268D2D5" w14:textId="79FCD863" w:rsidR="00DD11FA" w:rsidRPr="001C70F8" w:rsidRDefault="00DD11FA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 w:hint="cs"/>
          <w:sz w:val="32"/>
          <w:szCs w:val="32"/>
          <w:cs/>
        </w:rPr>
        <w:t>ผลการนำไปใช้</w:t>
      </w:r>
      <w:r w:rsidRPr="001C70F8">
        <w:rPr>
          <w:rFonts w:ascii="TH Sarabun New" w:hAnsi="TH Sarabun New" w:cs="TH Sarabun New"/>
          <w:sz w:val="32"/>
          <w:szCs w:val="32"/>
          <w:cs/>
        </w:rPr>
        <w:t>.......</w:t>
      </w:r>
      <w:r w:rsidR="00B34C2B" w:rsidRPr="001C70F8">
        <w:rPr>
          <w:rFonts w:ascii="TH Sarabun New" w:hAnsi="TH Sarabun New" w:cs="TH Sarabun New" w:hint="cs"/>
          <w:sz w:val="32"/>
          <w:szCs w:val="32"/>
          <w:cs/>
        </w:rPr>
        <w:t>นักศึกษามีความรู้ความเข้าใจเกี่ยวกับลักษณะของผู้ป่วย</w:t>
      </w:r>
      <w:r w:rsidR="006C3608" w:rsidRPr="001C70F8">
        <w:rPr>
          <w:rFonts w:ascii="TH Sarabun New" w:hAnsi="TH Sarabun New" w:cs="TH Sarabun New" w:hint="cs"/>
          <w:sz w:val="32"/>
          <w:szCs w:val="32"/>
          <w:cs/>
        </w:rPr>
        <w:t>จิตเภทในชุมชนในภาวะวิกฤตฉุกเฉินได้ชัดเจนเพิ่มมากขึ้น ตลอดจนตระหนักถึงความสำคัญของการให้การพยาบาลอย่างต่อเนื่องกับผู้ป่วยจิตเภทเพื่อป้องกันอาการกำเริบและกลับเป็นซ้ำ</w:t>
      </w:r>
    </w:p>
    <w:p w14:paraId="7858B9CC" w14:textId="4F693E09" w:rsidR="006C3608" w:rsidRPr="001C70F8" w:rsidRDefault="00DD11FA" w:rsidP="006C360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C70F8">
        <w:rPr>
          <w:rFonts w:ascii="Segoe UI Emoji" w:hAnsi="Segoe UI Emoji"/>
          <w:sz w:val="32"/>
          <w:szCs w:val="32"/>
          <w:cs/>
        </w:rPr>
        <w:tab/>
      </w:r>
      <w:r w:rsidR="006C3608" w:rsidRPr="001C70F8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6C3608" w:rsidRPr="001C70F8">
        <w:rPr>
          <w:rFonts w:ascii="Arial" w:hAnsi="Arial" w:cs="Arial" w:hint="cs"/>
          <w:sz w:val="32"/>
          <w:szCs w:val="32"/>
          <w:cs/>
        </w:rPr>
        <w:t>√</w:t>
      </w:r>
      <w:r w:rsidR="006C3608" w:rsidRPr="001C70F8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>การวิจัย</w:t>
      </w:r>
      <w:r w:rsidRPr="001C70F8">
        <w:rPr>
          <w:rFonts w:ascii="TH Sarabun New" w:hAnsi="TH Sarabun New" w:cs="TH Sarabun New"/>
          <w:sz w:val="32"/>
          <w:szCs w:val="32"/>
        </w:rPr>
        <w:t xml:space="preserve"> 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 xml:space="preserve">ระบุ </w:t>
      </w:r>
      <w:r w:rsidR="00814367" w:rsidRPr="001C70F8">
        <w:rPr>
          <w:rFonts w:ascii="TH Sarabun New" w:hAnsi="TH Sarabun New" w:cs="TH Sarabun New"/>
          <w:sz w:val="32"/>
          <w:szCs w:val="32"/>
        </w:rPr>
        <w:t>…</w:t>
      </w:r>
      <w:r w:rsidR="003314A8">
        <w:rPr>
          <w:rFonts w:ascii="TH Sarabun New" w:hAnsi="TH Sarabun New" w:cs="TH Sarabun New" w:hint="cs"/>
          <w:sz w:val="32"/>
          <w:szCs w:val="32"/>
          <w:cs/>
        </w:rPr>
        <w:t>เป็นงานวิจัยร่วมกับบุคลากร</w:t>
      </w:r>
      <w:r w:rsidR="006C3608" w:rsidRPr="001C70F8">
        <w:rPr>
          <w:rFonts w:ascii="TH Sarabun New" w:hAnsi="TH Sarabun New" w:cs="TH Sarabun New" w:hint="cs"/>
          <w:sz w:val="32"/>
          <w:szCs w:val="32"/>
          <w:cs/>
        </w:rPr>
        <w:t xml:space="preserve">ของทางโรงพยาบาลศรีธัญญา เรื่อง  </w:t>
      </w:r>
      <w:r w:rsidR="006C3608" w:rsidRPr="001C70F8">
        <w:rPr>
          <w:rFonts w:ascii="TH SarabunPSK" w:hAnsi="TH SarabunPSK" w:cs="TH SarabunPSK"/>
          <w:sz w:val="32"/>
          <w:szCs w:val="32"/>
          <w:cs/>
        </w:rPr>
        <w:t>ผลของโปรแกรมเสริมสร้างการสื่อสารต่อความรู้สึกมีคุณค่าในตนเองของผู้ป่วยจิตเภท</w:t>
      </w:r>
    </w:p>
    <w:p w14:paraId="23191E19" w14:textId="02D21C33" w:rsidR="00DD11FA" w:rsidRPr="001C70F8" w:rsidRDefault="00DD11FA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 w:hint="cs"/>
          <w:sz w:val="32"/>
          <w:szCs w:val="32"/>
          <w:cs/>
        </w:rPr>
        <w:t xml:space="preserve">ผลการนำไปใช้ </w:t>
      </w:r>
      <w:r w:rsidRPr="001C70F8">
        <w:rPr>
          <w:rFonts w:ascii="TH Sarabun New" w:hAnsi="TH Sarabun New" w:cs="TH Sarabun New"/>
          <w:sz w:val="32"/>
          <w:szCs w:val="32"/>
          <w:cs/>
        </w:rPr>
        <w:t>…………</w:t>
      </w:r>
      <w:r w:rsidR="006C3608" w:rsidRPr="001C70F8">
        <w:rPr>
          <w:rFonts w:ascii="TH Sarabun New" w:hAnsi="TH Sarabun New" w:cs="TH Sarabun New" w:hint="cs"/>
          <w:sz w:val="32"/>
          <w:szCs w:val="32"/>
          <w:cs/>
        </w:rPr>
        <w:t>อยู่ในระหว่างการดำเนินการวิจัย</w:t>
      </w:r>
      <w:r w:rsidRPr="001C70F8">
        <w:rPr>
          <w:rFonts w:ascii="TH Sarabun New" w:hAnsi="TH Sarabun New" w:cs="TH Sarabun New"/>
          <w:sz w:val="32"/>
          <w:szCs w:val="32"/>
          <w:cs/>
        </w:rPr>
        <w:t>…………………………………………………</w:t>
      </w:r>
    </w:p>
    <w:p w14:paraId="15A46BAB" w14:textId="57F06799" w:rsidR="00DD11FA" w:rsidRPr="001C70F8" w:rsidRDefault="00DD11FA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Segoe UI Emoji" w:hAnsi="Segoe UI Emoji"/>
          <w:sz w:val="32"/>
          <w:szCs w:val="32"/>
          <w:cs/>
        </w:rPr>
        <w:tab/>
      </w:r>
      <w:r w:rsidRPr="001C70F8">
        <w:rPr>
          <w:rFonts w:ascii="Segoe UI Emoji" w:hAnsi="Segoe UI Emoji" w:cs="Segoe UI Emoji" w:hint="cs"/>
          <w:sz w:val="32"/>
          <w:szCs w:val="32"/>
          <w:cs/>
        </w:rPr>
        <w:t>⬜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>การบริการวิชาการ</w:t>
      </w:r>
      <w:r w:rsidR="00814367" w:rsidRPr="001C70F8">
        <w:rPr>
          <w:rFonts w:ascii="TH Sarabun New" w:hAnsi="TH Sarabun New" w:cs="TH Sarabun New"/>
          <w:sz w:val="32"/>
          <w:szCs w:val="32"/>
        </w:rPr>
        <w:t xml:space="preserve"> </w:t>
      </w:r>
      <w:r w:rsidR="00814367" w:rsidRPr="001C70F8">
        <w:rPr>
          <w:rFonts w:ascii="TH Sarabun New" w:hAnsi="TH Sarabun New" w:cs="TH Sarabun New" w:hint="cs"/>
          <w:sz w:val="32"/>
          <w:szCs w:val="32"/>
          <w:cs/>
        </w:rPr>
        <w:t>ระบุ</w:t>
      </w:r>
      <w:r w:rsidR="00814367" w:rsidRPr="001C70F8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FC336A4" w14:textId="0D9383C9" w:rsidR="00DD11FA" w:rsidRPr="001C70F8" w:rsidRDefault="00DD11FA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 w:hint="cs"/>
          <w:sz w:val="32"/>
          <w:szCs w:val="32"/>
          <w:cs/>
        </w:rPr>
        <w:t xml:space="preserve">ผลการนำไปใช้ </w:t>
      </w:r>
      <w:r w:rsidRPr="001C70F8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5F142245" w14:textId="77777777" w:rsidR="00DD11FA" w:rsidRPr="001C70F8" w:rsidRDefault="00DD11FA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Segoe UI Emoji" w:hAnsi="Segoe UI Emoji"/>
          <w:sz w:val="32"/>
          <w:szCs w:val="32"/>
          <w:cs/>
        </w:rPr>
        <w:tab/>
      </w:r>
      <w:r w:rsidRPr="001C70F8">
        <w:rPr>
          <w:rFonts w:ascii="Segoe UI Emoji" w:hAnsi="Segoe UI Emoji" w:cs="Segoe UI Emoji" w:hint="cs"/>
          <w:sz w:val="32"/>
          <w:szCs w:val="32"/>
          <w:cs/>
        </w:rPr>
        <w:t>⬜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>อื่น</w:t>
      </w:r>
      <w:r w:rsidRPr="001C70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C70F8">
        <w:rPr>
          <w:rFonts w:ascii="TH Sarabun New" w:hAnsi="TH Sarabun New" w:cs="TH Sarabun New" w:hint="cs"/>
          <w:sz w:val="32"/>
          <w:szCs w:val="32"/>
          <w:cs/>
        </w:rPr>
        <w:t>ๆ</w:t>
      </w:r>
      <w:r w:rsidRPr="001C70F8">
        <w:rPr>
          <w:rFonts w:ascii="TH Sarabun New" w:hAnsi="TH Sarabun New" w:cs="TH Sarabun New"/>
          <w:sz w:val="32"/>
          <w:szCs w:val="32"/>
        </w:rPr>
        <w:t xml:space="preserve">      </w:t>
      </w:r>
      <w:r w:rsidRPr="001C70F8">
        <w:rPr>
          <w:rFonts w:ascii="TH Sarabun New" w:hAnsi="TH Sarabun New" w:cs="TH Sarabun New"/>
          <w:sz w:val="32"/>
          <w:szCs w:val="32"/>
          <w:cs/>
        </w:rPr>
        <w:t>อธิบาย…………………………………………………………………………………………………………</w:t>
      </w:r>
    </w:p>
    <w:p w14:paraId="545A1E96" w14:textId="77777777" w:rsidR="00E42184" w:rsidRPr="001C70F8" w:rsidRDefault="00E42184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</w:p>
    <w:p w14:paraId="5B851295" w14:textId="77777777" w:rsidR="00E42184" w:rsidRPr="001C70F8" w:rsidRDefault="00E42184" w:rsidP="00DD11FA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</w:p>
    <w:p w14:paraId="2C4CEC98" w14:textId="77777777" w:rsidR="00E42184" w:rsidRPr="001C70F8" w:rsidRDefault="00E42184" w:rsidP="00B34C2B">
      <w:pPr>
        <w:tabs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6724861C" w14:textId="5203ED7D" w:rsidR="005B5819" w:rsidRPr="001C70F8" w:rsidRDefault="00DD11FA" w:rsidP="00F60FB1">
      <w:pPr>
        <w:tabs>
          <w:tab w:val="left" w:pos="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70F8">
        <w:rPr>
          <w:rFonts w:ascii="TH Sarabun New" w:hAnsi="TH Sarabun New" w:cs="TH Sarabun New"/>
          <w:sz w:val="32"/>
          <w:szCs w:val="32"/>
        </w:rPr>
        <w:lastRenderedPageBreak/>
        <w:t xml:space="preserve">9. </w:t>
      </w:r>
      <w:r w:rsidRPr="001C70F8">
        <w:rPr>
          <w:rFonts w:ascii="TH Sarabun New" w:hAnsi="TH Sarabun New" w:cs="TH Sarabun New"/>
          <w:b/>
          <w:bCs/>
          <w:sz w:val="32"/>
          <w:szCs w:val="32"/>
          <w:cs/>
        </w:rPr>
        <w:t>ภาคผนวก</w:t>
      </w:r>
      <w:r w:rsidRPr="001C70F8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>ผลงาน เช่น นวัตกรรม</w:t>
      </w:r>
      <w:r w:rsidR="005B5819" w:rsidRPr="001C70F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แนวปฏิบัติ เป็นต้น</w:t>
      </w:r>
      <w:r w:rsidRPr="001C70F8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1E6A634F" w14:textId="3B36CDD9" w:rsidR="005B5819" w:rsidRPr="001C70F8" w:rsidRDefault="005B5819" w:rsidP="005B58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firstLine="717"/>
        <w:rPr>
          <w:rFonts w:ascii="TH Sarabun New" w:hAnsi="TH Sarabun New" w:cs="TH Sarabun New"/>
          <w:color w:val="EE0000"/>
          <w:sz w:val="32"/>
          <w:szCs w:val="32"/>
        </w:rPr>
      </w:pPr>
      <w:r w:rsidRPr="001C70F8">
        <w:rPr>
          <w:rFonts w:ascii="TH Sarabun New" w:eastAsia="Sarabun" w:hAnsi="TH Sarabun New" w:cs="TH Sarabun New"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</w:t>
      </w:r>
      <w:r w:rsidRPr="001C70F8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Pr="001C70F8">
        <w:rPr>
          <w:rFonts w:ascii="TH Sarabun New" w:eastAsia="Sarabun" w:hAnsi="TH Sarabun New" w:cs="TH Sarabun New"/>
          <w:sz w:val="32"/>
          <w:szCs w:val="32"/>
          <w:cs/>
        </w:rPr>
        <w:t>และได้ส่งหลักฐานผลลัพธ์ของการปฏิบัติการพยาบาลของอาจารย์ (</w:t>
      </w:r>
      <w:r w:rsidRPr="001C70F8">
        <w:rPr>
          <w:rFonts w:ascii="TH Sarabun New" w:eastAsia="Sarabun" w:hAnsi="TH Sarabun New" w:cs="TH Sarabun New"/>
          <w:sz w:val="32"/>
          <w:szCs w:val="32"/>
        </w:rPr>
        <w:t xml:space="preserve">Faculty practice) </w:t>
      </w:r>
      <w:r w:rsidRPr="001C70F8">
        <w:rPr>
          <w:rFonts w:ascii="TH Sarabun New" w:eastAsia="Sarabun" w:hAnsi="TH Sarabun New" w:cs="TH Sarabun New" w:hint="cs"/>
          <w:color w:val="EE0000"/>
          <w:sz w:val="32"/>
          <w:szCs w:val="32"/>
          <w:cs/>
        </w:rPr>
        <w:t>ดังเอกสารแนบ</w:t>
      </w:r>
    </w:p>
    <w:p w14:paraId="2273921A" w14:textId="2BB68C42" w:rsidR="00DD11FA" w:rsidRPr="001C70F8" w:rsidRDefault="00F60FB1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B34C2B" w:rsidRPr="001C70F8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DD11FA" w:rsidRPr="001C70F8">
        <w:rPr>
          <w:rFonts w:ascii="TH Sarabun New" w:hAnsi="TH Sarabun New" w:cs="TH Sarabun New" w:hint="cs"/>
          <w:sz w:val="32"/>
          <w:szCs w:val="32"/>
          <w:cs/>
        </w:rPr>
        <w:t xml:space="preserve">ลงชื่อ </w:t>
      </w:r>
      <w:r w:rsidR="00DD11FA" w:rsidRPr="001C70F8">
        <w:rPr>
          <w:rFonts w:ascii="TH Sarabun New" w:hAnsi="TH Sarabun New" w:cs="TH Sarabun New"/>
          <w:sz w:val="32"/>
          <w:szCs w:val="32"/>
        </w:rPr>
        <w:t>…</w:t>
      </w:r>
      <w:r w:rsidR="00243172">
        <w:rPr>
          <w:rFonts w:ascii="TH Sarabun New" w:hAnsi="TH Sarabun New" w:cs="TH Sarabun New" w:hint="cs"/>
          <w:sz w:val="32"/>
          <w:szCs w:val="32"/>
          <w:cs/>
        </w:rPr>
        <w:t>เจนจิรา  เกียรติสินทรัพย์</w:t>
      </w:r>
      <w:r w:rsidR="00DD11FA" w:rsidRPr="001C70F8">
        <w:rPr>
          <w:rFonts w:ascii="TH Sarabun New" w:hAnsi="TH Sarabun New" w:cs="TH Sarabun New"/>
          <w:sz w:val="32"/>
          <w:szCs w:val="32"/>
        </w:rPr>
        <w:t>……………</w:t>
      </w:r>
      <w:r w:rsidR="00DD11FA" w:rsidRPr="001C70F8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DD11FA" w:rsidRPr="001C70F8">
        <w:rPr>
          <w:rFonts w:ascii="TH Sarabun New" w:hAnsi="TH Sarabun New" w:cs="TH Sarabun New"/>
          <w:sz w:val="32"/>
          <w:szCs w:val="32"/>
        </w:rPr>
        <w:t>……………</w:t>
      </w:r>
      <w:r w:rsidR="00B34C2B" w:rsidRPr="001C70F8">
        <w:rPr>
          <w:rFonts w:ascii="TH Sarabun New" w:hAnsi="TH Sarabun New" w:cs="TH Sarabun New"/>
          <w:sz w:val="32"/>
          <w:szCs w:val="32"/>
        </w:rPr>
        <w:t>…………….</w:t>
      </w:r>
    </w:p>
    <w:p w14:paraId="7487C622" w14:textId="7B99DAB1" w:rsidR="00186537" w:rsidRPr="001C70F8" w:rsidRDefault="00F60FB1" w:rsidP="00F60FB1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="00DD11FA" w:rsidRPr="001C70F8">
        <w:rPr>
          <w:rFonts w:ascii="TH Sarabun New" w:hAnsi="TH Sarabun New" w:cs="TH Sarabun New"/>
          <w:sz w:val="32"/>
          <w:szCs w:val="32"/>
        </w:rPr>
        <w:t>(……</w:t>
      </w:r>
      <w:proofErr w:type="gramStart"/>
      <w:r w:rsidR="00243172">
        <w:rPr>
          <w:rFonts w:ascii="TH Sarabun New" w:hAnsi="TH Sarabun New" w:cs="TH Sarabun New" w:hint="cs"/>
          <w:sz w:val="32"/>
          <w:szCs w:val="32"/>
          <w:cs/>
        </w:rPr>
        <w:t>นางเจนจิรา  เกียรติสินทรัพย์</w:t>
      </w:r>
      <w:proofErr w:type="gramEnd"/>
      <w:r w:rsidR="00DD11FA" w:rsidRPr="001C70F8">
        <w:rPr>
          <w:rFonts w:ascii="TH Sarabun New" w:hAnsi="TH Sarabun New" w:cs="TH Sarabun New"/>
          <w:sz w:val="32"/>
          <w:szCs w:val="32"/>
        </w:rPr>
        <w:t>……………..)</w:t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ab/>
      </w:r>
    </w:p>
    <w:p w14:paraId="7149BE69" w14:textId="77777777" w:rsidR="00F60FB1" w:rsidRPr="001C70F8" w:rsidRDefault="00186537" w:rsidP="00F60FB1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F60FB1" w:rsidRPr="001C70F8">
        <w:rPr>
          <w:rFonts w:ascii="TH Sarabun New" w:hAnsi="TH Sarabun New" w:cs="TH Sarabun New"/>
          <w:sz w:val="32"/>
          <w:szCs w:val="32"/>
        </w:rPr>
        <w:tab/>
      </w:r>
      <w:r w:rsidR="00F60FB1" w:rsidRPr="001C70F8">
        <w:rPr>
          <w:rFonts w:ascii="TH Sarabun New" w:hAnsi="TH Sarabun New" w:cs="TH Sarabun New"/>
          <w:sz w:val="32"/>
          <w:szCs w:val="32"/>
        </w:rPr>
        <w:tab/>
      </w:r>
      <w:r w:rsidR="00F60FB1" w:rsidRPr="001C70F8">
        <w:rPr>
          <w:rFonts w:ascii="TH Sarabun New" w:hAnsi="TH Sarabun New" w:cs="TH Sarabun New"/>
          <w:sz w:val="32"/>
          <w:szCs w:val="32"/>
        </w:rPr>
        <w:tab/>
      </w:r>
      <w:r w:rsidR="00F60FB1" w:rsidRPr="001C70F8">
        <w:rPr>
          <w:rFonts w:ascii="TH Sarabun New" w:hAnsi="TH Sarabun New" w:cs="TH Sarabun New"/>
          <w:sz w:val="32"/>
          <w:szCs w:val="32"/>
        </w:rPr>
        <w:tab/>
      </w:r>
      <w:r w:rsidR="00F60FB1" w:rsidRPr="001C70F8">
        <w:rPr>
          <w:rFonts w:ascii="TH Sarabun New" w:hAnsi="TH Sarabun New" w:cs="TH Sarabun New"/>
          <w:sz w:val="32"/>
          <w:szCs w:val="32"/>
        </w:rPr>
        <w:tab/>
      </w:r>
      <w:r w:rsidR="00F60FB1" w:rsidRPr="001C70F8">
        <w:rPr>
          <w:rFonts w:ascii="TH Sarabun New" w:hAnsi="TH Sarabun New" w:cs="TH Sarabun New"/>
          <w:sz w:val="32"/>
          <w:szCs w:val="32"/>
        </w:rPr>
        <w:tab/>
      </w:r>
    </w:p>
    <w:p w14:paraId="04A0E1F4" w14:textId="4695D622" w:rsidR="00186537" w:rsidRPr="001C70F8" w:rsidRDefault="00F60FB1" w:rsidP="00F60FB1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ลงชื่อ..........................................................</w:t>
      </w:r>
    </w:p>
    <w:p w14:paraId="2B090DB5" w14:textId="469F0B35" w:rsidR="00186537" w:rsidRPr="001C70F8" w:rsidRDefault="00F60FB1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(</w:t>
      </w:r>
      <w:r w:rsidR="00186537" w:rsidRPr="001C70F8">
        <w:rPr>
          <w:rFonts w:ascii="TH Sarabun New" w:hAnsi="TH Sarabun New" w:cs="TH Sarabun New"/>
          <w:sz w:val="32"/>
          <w:szCs w:val="32"/>
        </w:rPr>
        <w:t>……………………………………………..</w:t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)</w:t>
      </w:r>
    </w:p>
    <w:p w14:paraId="155F97D9" w14:textId="6303551D" w:rsidR="00186537" w:rsidRPr="001C70F8" w:rsidRDefault="00F60FB1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86537" w:rsidRPr="001C70F8">
        <w:rPr>
          <w:rFonts w:ascii="TH Sarabun New" w:hAnsi="TH Sarabun New" w:cs="TH Sarabun New" w:hint="cs"/>
          <w:sz w:val="32"/>
          <w:szCs w:val="32"/>
          <w:cs/>
        </w:rPr>
        <w:t>หัวหน้าสาขาวิชาการพยาบาล</w:t>
      </w:r>
      <w:r w:rsidR="00186537" w:rsidRPr="001C70F8">
        <w:rPr>
          <w:rFonts w:ascii="TH Sarabun New" w:hAnsi="TH Sarabun New" w:cs="TH Sarabun New"/>
          <w:sz w:val="32"/>
          <w:szCs w:val="32"/>
        </w:rPr>
        <w:t>……………….</w:t>
      </w:r>
    </w:p>
    <w:p w14:paraId="1D5D2A32" w14:textId="437F85D7" w:rsidR="005B5819" w:rsidRPr="001C70F8" w:rsidRDefault="005B5819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</w:p>
    <w:p w14:paraId="5076DA1A" w14:textId="77777777" w:rsidR="005B5819" w:rsidRPr="001C70F8" w:rsidRDefault="005B5819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</w:p>
    <w:p w14:paraId="1C92F022" w14:textId="72EFE51B" w:rsidR="005B5819" w:rsidRPr="001C70F8" w:rsidRDefault="00B34C2B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5B5819" w:rsidRPr="001C70F8">
        <w:rPr>
          <w:rFonts w:ascii="TH Sarabun New" w:hAnsi="TH Sarabun New" w:cs="TH Sarabun New" w:hint="cs"/>
          <w:sz w:val="32"/>
          <w:szCs w:val="32"/>
          <w:cs/>
        </w:rPr>
        <w:t xml:space="preserve">ลงชื่อ </w:t>
      </w:r>
      <w:r w:rsidR="005B5819" w:rsidRPr="001C70F8">
        <w:rPr>
          <w:rFonts w:ascii="TH Sarabun New" w:hAnsi="TH Sarabun New" w:cs="TH Sarabun New"/>
          <w:sz w:val="32"/>
          <w:szCs w:val="32"/>
        </w:rPr>
        <w:t>…………………………………………………….</w:t>
      </w:r>
    </w:p>
    <w:p w14:paraId="0F511110" w14:textId="3623A889" w:rsidR="00186537" w:rsidRPr="001C70F8" w:rsidRDefault="00B34C2B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Pr="001C70F8">
        <w:rPr>
          <w:rFonts w:ascii="TH Sarabun New" w:hAnsi="TH Sarabun New" w:cs="TH Sarabun New"/>
          <w:sz w:val="32"/>
          <w:szCs w:val="32"/>
        </w:rPr>
        <w:tab/>
      </w:r>
      <w:r w:rsidR="005B5819" w:rsidRPr="001C70F8">
        <w:rPr>
          <w:rFonts w:ascii="TH Sarabun New" w:hAnsi="TH Sarabun New" w:cs="TH Sarabun New"/>
          <w:sz w:val="32"/>
          <w:szCs w:val="32"/>
        </w:rPr>
        <w:t>(…………………………………………………….)</w:t>
      </w:r>
    </w:p>
    <w:p w14:paraId="3C6DAA69" w14:textId="6822966A" w:rsidR="005B5819" w:rsidRPr="001C70F8" w:rsidRDefault="00B34C2B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5B5819" w:rsidRPr="001C70F8">
        <w:rPr>
          <w:rFonts w:ascii="TH Sarabun New" w:hAnsi="TH Sarabun New" w:cs="TH Sarabun New" w:hint="cs"/>
          <w:sz w:val="32"/>
          <w:szCs w:val="32"/>
          <w:cs/>
        </w:rPr>
        <w:t>รองผู้อำนวยการฝ่ายวิชาการ</w:t>
      </w:r>
    </w:p>
    <w:p w14:paraId="11F158FF" w14:textId="77777777" w:rsidR="00B34C2B" w:rsidRPr="001C70F8" w:rsidRDefault="00B34C2B" w:rsidP="00B34C2B">
      <w:pPr>
        <w:tabs>
          <w:tab w:val="left" w:pos="1276"/>
        </w:tabs>
        <w:spacing w:after="0"/>
        <w:ind w:left="426"/>
        <w:rPr>
          <w:rFonts w:ascii="TH Sarabun New" w:hAnsi="TH Sarabun New" w:cs="TH Sarabun New"/>
          <w:sz w:val="32"/>
          <w:szCs w:val="32"/>
        </w:rPr>
      </w:pPr>
    </w:p>
    <w:p w14:paraId="71CDAA87" w14:textId="77777777" w:rsidR="005B5819" w:rsidRPr="001C70F8" w:rsidRDefault="005B5819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</w:p>
    <w:p w14:paraId="34085340" w14:textId="49D91BCA" w:rsidR="00186537" w:rsidRPr="001C70F8" w:rsidRDefault="00B34C2B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(</w:t>
      </w:r>
      <w:r w:rsidR="00186537" w:rsidRPr="001C70F8">
        <w:rPr>
          <w:rFonts w:ascii="TH Sarabun New" w:hAnsi="TH Sarabun New" w:cs="TH Sarabun New"/>
          <w:sz w:val="32"/>
          <w:szCs w:val="32"/>
        </w:rPr>
        <w:t>……………………………………</w:t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)</w:t>
      </w:r>
    </w:p>
    <w:p w14:paraId="3E6EA02F" w14:textId="290C01DB" w:rsidR="00186537" w:rsidRPr="001C70F8" w:rsidRDefault="00B34C2B" w:rsidP="005B5819">
      <w:pPr>
        <w:tabs>
          <w:tab w:val="left" w:pos="1276"/>
        </w:tabs>
        <w:spacing w:after="0"/>
        <w:ind w:left="426"/>
        <w:jc w:val="center"/>
        <w:rPr>
          <w:rFonts w:ascii="TH Sarabun New" w:hAnsi="TH Sarabun New" w:cs="TH Sarabun New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(นางจุฬารัตน์ ห้าวหาญ)</w:t>
      </w:r>
    </w:p>
    <w:p w14:paraId="4846D711" w14:textId="53C50EE4" w:rsidR="00186537" w:rsidRDefault="00B34C2B" w:rsidP="005B5819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/>
          <w:sz w:val="32"/>
          <w:szCs w:val="32"/>
        </w:rPr>
      </w:pP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Pr="001C70F8">
        <w:rPr>
          <w:rFonts w:ascii="TH Sarabun New" w:hAnsi="TH Sarabun New" w:cs="TH Sarabun New"/>
          <w:sz w:val="32"/>
          <w:szCs w:val="32"/>
          <w:cs/>
        </w:rPr>
        <w:tab/>
      </w:r>
      <w:r w:rsidR="00186537" w:rsidRPr="001C70F8">
        <w:rPr>
          <w:rFonts w:ascii="TH Sarabun New" w:hAnsi="TH Sarabun New" w:cs="TH Sarabun New"/>
          <w:sz w:val="32"/>
          <w:szCs w:val="32"/>
          <w:cs/>
        </w:rPr>
        <w:t>ผู้อำนวยการวิทยาลัยพยาบาลบรมราชชนนี จังหวัดนนทบุรี</w:t>
      </w:r>
      <w:r w:rsidR="005B5819">
        <w:rPr>
          <w:rFonts w:ascii="TH Sarabun New" w:hAnsi="TH Sarabun New" w:cs="TH Sarabun New"/>
          <w:sz w:val="32"/>
          <w:szCs w:val="32"/>
        </w:rPr>
        <w:t xml:space="preserve">  </w:t>
      </w:r>
    </w:p>
    <w:p w14:paraId="6001C73E" w14:textId="77777777" w:rsidR="00F30859" w:rsidRDefault="00F30859" w:rsidP="005B5819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 w:hint="cs"/>
          <w:sz w:val="32"/>
          <w:szCs w:val="32"/>
        </w:rPr>
      </w:pPr>
    </w:p>
    <w:p w14:paraId="5867B4C1" w14:textId="77777777" w:rsidR="00243172" w:rsidRDefault="00243172" w:rsidP="005B5819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3F457522" w14:textId="77777777" w:rsidR="00F30859" w:rsidRDefault="00F30859" w:rsidP="005B5819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/>
          <w:sz w:val="32"/>
          <w:szCs w:val="32"/>
        </w:rPr>
      </w:pPr>
    </w:p>
    <w:p w14:paraId="4EBCCDCA" w14:textId="6C4C3F5C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B51099">
        <w:rPr>
          <w:rFonts w:ascii="TH Sarabun New" w:hAnsi="TH Sarabun New" w:cs="TH Sarabun New"/>
          <w:b/>
          <w:bCs/>
          <w:sz w:val="56"/>
          <w:szCs w:val="56"/>
          <w:cs/>
        </w:rPr>
        <w:lastRenderedPageBreak/>
        <w:t xml:space="preserve">ภาพการดำเนินงาน </w:t>
      </w:r>
      <w:proofErr w:type="spellStart"/>
      <w:r w:rsidRPr="00B51099">
        <w:rPr>
          <w:rFonts w:ascii="TH Sarabun New" w:hAnsi="TH Sarabun New" w:cs="TH Sarabun New"/>
          <w:b/>
          <w:bCs/>
          <w:sz w:val="56"/>
          <w:szCs w:val="56"/>
        </w:rPr>
        <w:t>Facualty</w:t>
      </w:r>
      <w:proofErr w:type="spellEnd"/>
      <w:r w:rsidRPr="00B51099">
        <w:rPr>
          <w:rFonts w:ascii="TH Sarabun New" w:hAnsi="TH Sarabun New" w:cs="TH Sarabun New"/>
          <w:b/>
          <w:bCs/>
          <w:sz w:val="56"/>
          <w:szCs w:val="56"/>
        </w:rPr>
        <w:t xml:space="preserve"> Practice</w:t>
      </w:r>
      <w:r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</w:t>
      </w:r>
      <w:r w:rsidRPr="00B51099">
        <w:rPr>
          <w:rFonts w:ascii="TH Sarabun New" w:hAnsi="TH Sarabun New" w:cs="TH Sarabun New"/>
          <w:b/>
          <w:bCs/>
          <w:sz w:val="56"/>
          <w:szCs w:val="56"/>
          <w:cs/>
        </w:rPr>
        <w:t>ณ  โรงพยาบาลศรีธัญญา</w:t>
      </w:r>
    </w:p>
    <w:p w14:paraId="3C2F942D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14:paraId="4D5B2143" w14:textId="7B125449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ประสานงานฝ่ายศึกษาอบรมของโรงพยาบาลศรีธัญญาเพื่อขออนุญาตในการเข้ามาดำเนินการ</w:t>
      </w:r>
      <w:proofErr w:type="spellStart"/>
      <w:r w:rsidRPr="00B51099">
        <w:rPr>
          <w:rFonts w:ascii="TH Sarabun New" w:hAnsi="TH Sarabun New" w:cs="TH Sarabun New"/>
          <w:b/>
          <w:bCs/>
          <w:sz w:val="56"/>
          <w:szCs w:val="56"/>
        </w:rPr>
        <w:t>Facualty</w:t>
      </w:r>
      <w:proofErr w:type="spellEnd"/>
      <w:r w:rsidRPr="00B51099">
        <w:rPr>
          <w:rFonts w:ascii="TH Sarabun New" w:hAnsi="TH Sarabun New" w:cs="TH Sarabun New"/>
          <w:b/>
          <w:bCs/>
          <w:sz w:val="56"/>
          <w:szCs w:val="56"/>
        </w:rPr>
        <w:t xml:space="preserve"> Pract</w:t>
      </w:r>
      <w:r>
        <w:rPr>
          <w:rFonts w:ascii="TH Sarabun New" w:hAnsi="TH Sarabun New" w:cs="TH Sarabun New"/>
          <w:b/>
          <w:bCs/>
          <w:sz w:val="56"/>
          <w:szCs w:val="56"/>
        </w:rPr>
        <w:t>ice</w:t>
      </w:r>
    </w:p>
    <w:p w14:paraId="08545B5E" w14:textId="3C17E0A8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B51099">
        <w:rPr>
          <w:rFonts w:ascii="TH Sarabun New" w:hAnsi="TH Sarabun New" w:cs="TH Sarabun New"/>
          <w:b/>
          <w:bCs/>
          <w:noProof/>
          <w:sz w:val="48"/>
          <w:szCs w:val="48"/>
        </w:rPr>
        <w:t xml:space="preserve"> </w:t>
      </w:r>
      <w:r w:rsidRPr="00B51099"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inline distT="0" distB="0" distL="0" distR="0" wp14:anchorId="6CC19F85" wp14:editId="1F691E77">
            <wp:extent cx="7114233" cy="3687445"/>
            <wp:effectExtent l="0" t="0" r="0" b="8255"/>
            <wp:docPr id="8" name="รูปภาพ 8" descr="IMG_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3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86" cy="36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099">
        <w:rPr>
          <w:rFonts w:ascii="TH Sarabun New" w:hAnsi="TH Sarabun New" w:cs="TH Sarabun New"/>
          <w:b/>
          <w:bCs/>
          <w:sz w:val="56"/>
          <w:szCs w:val="56"/>
        </w:rPr>
        <w:t>ice</w:t>
      </w:r>
      <w:r w:rsidRPr="00B51099">
        <w:rPr>
          <w:rFonts w:ascii="TH Sarabun New" w:hAnsi="TH Sarabun New" w:cs="TH Sarabun New"/>
          <w:b/>
          <w:bCs/>
          <w:sz w:val="48"/>
          <w:szCs w:val="48"/>
        </w:rPr>
        <w:t xml:space="preserve"> </w:t>
      </w:r>
    </w:p>
    <w:p w14:paraId="2741D089" w14:textId="77777777" w:rsidR="00F30859" w:rsidRDefault="00F30859" w:rsidP="00F30859">
      <w:pPr>
        <w:rPr>
          <w:rFonts w:ascii="TH Sarabun New" w:hAnsi="TH Sarabun New" w:cs="TH Sarabun New"/>
          <w:b/>
          <w:bCs/>
          <w:sz w:val="56"/>
          <w:szCs w:val="56"/>
        </w:rPr>
      </w:pPr>
    </w:p>
    <w:p w14:paraId="22E9D1C4" w14:textId="2AC8BCC5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ประสานงานกับหัวหน้าหอผู้ป่วยในโรงพยาบาลศรีธัญญาเพื่อชี้แจงวัตถุประสงค์</w:t>
      </w:r>
      <w:r w:rsidR="0056644B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                              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และแผนการดำเนินงาน</w:t>
      </w:r>
      <w:r w:rsidR="0056644B">
        <w:rPr>
          <w:rFonts w:ascii="TH Sarabun New" w:hAnsi="TH Sarabun New" w:cs="TH Sarabun New" w:hint="cs"/>
          <w:b/>
          <w:bCs/>
          <w:sz w:val="48"/>
          <w:szCs w:val="48"/>
          <w:cs/>
        </w:rPr>
        <w:t>ร่วมกับหอผู้ป่วย</w:t>
      </w:r>
    </w:p>
    <w:p w14:paraId="7F21164E" w14:textId="7EE01563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5F3424"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inline distT="0" distB="0" distL="0" distR="0" wp14:anchorId="33019B4C" wp14:editId="0E252E2D">
            <wp:extent cx="6852976" cy="3410585"/>
            <wp:effectExtent l="0" t="0" r="5080" b="0"/>
            <wp:docPr id="7" name="รูปภาพ 7" descr="IMG_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56" cy="34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A0D4" w14:textId="64991408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B51099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w:drawing>
          <wp:inline distT="0" distB="0" distL="0" distR="0" wp14:anchorId="5FAF7DEA" wp14:editId="41E808EB">
            <wp:extent cx="7365442" cy="4812650"/>
            <wp:effectExtent l="0" t="0" r="6985" b="7620"/>
            <wp:docPr id="6" name="รูปภาพ 6" descr="IMG_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3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559" cy="48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6AC3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kern w:val="2"/>
          <w:sz w:val="48"/>
          <w:szCs w:val="48"/>
        </w:rPr>
      </w:pPr>
    </w:p>
    <w:p w14:paraId="5464603A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kern w:val="2"/>
          <w:sz w:val="48"/>
          <w:szCs w:val="48"/>
        </w:rPr>
      </w:pPr>
    </w:p>
    <w:p w14:paraId="29CC836A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kern w:val="2"/>
          <w:sz w:val="48"/>
          <w:szCs w:val="48"/>
        </w:rPr>
      </w:pPr>
    </w:p>
    <w:p w14:paraId="25DA3407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kern w:val="2"/>
          <w:sz w:val="48"/>
          <w:szCs w:val="48"/>
        </w:rPr>
      </w:pPr>
    </w:p>
    <w:p w14:paraId="1B36CC75" w14:textId="77777777" w:rsidR="00F30859" w:rsidRDefault="00F30859" w:rsidP="004821D0">
      <w:pPr>
        <w:rPr>
          <w:rFonts w:ascii="TH Sarabun New" w:hAnsi="TH Sarabun New" w:cs="TH Sarabun New"/>
          <w:b/>
          <w:bCs/>
          <w:kern w:val="2"/>
          <w:sz w:val="48"/>
          <w:szCs w:val="48"/>
        </w:rPr>
      </w:pPr>
    </w:p>
    <w:p w14:paraId="6202C73B" w14:textId="69A14088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DC062D">
        <w:rPr>
          <w:rFonts w:ascii="TH Sarabun New" w:hAnsi="TH Sarabun New" w:cs="TH Sarabun New" w:hint="cs"/>
          <w:b/>
          <w:bCs/>
          <w:kern w:val="2"/>
          <w:sz w:val="48"/>
          <w:szCs w:val="48"/>
          <w:cs/>
        </w:rPr>
        <w:t>ดำเนินงาน</w:t>
      </w:r>
      <w:r>
        <w:rPr>
          <w:rFonts w:ascii="TH Sarabun New" w:hAnsi="TH Sarabun New" w:cs="TH Sarabun New" w:hint="cs"/>
          <w:b/>
          <w:bCs/>
          <w:kern w:val="2"/>
          <w:sz w:val="48"/>
          <w:szCs w:val="48"/>
          <w:cs/>
        </w:rPr>
        <w:t>กิจกรรม</w:t>
      </w:r>
      <w:r w:rsidRPr="00DC062D">
        <w:rPr>
          <w:rFonts w:ascii="TH Sarabun New" w:hAnsi="TH Sarabun New" w:cs="TH Sarabun New" w:hint="cs"/>
          <w:b/>
          <w:bCs/>
          <w:kern w:val="2"/>
          <w:sz w:val="48"/>
          <w:szCs w:val="48"/>
          <w:cs/>
        </w:rPr>
        <w:t xml:space="preserve"> </w:t>
      </w:r>
      <w:r w:rsidRPr="00DC062D">
        <w:rPr>
          <w:rFonts w:ascii="TH Sarabun New" w:hAnsi="TH Sarabun New" w:cs="TH Sarabun New"/>
          <w:b/>
          <w:bCs/>
          <w:kern w:val="2"/>
          <w:sz w:val="48"/>
          <w:szCs w:val="48"/>
          <w:cs/>
        </w:rPr>
        <w:t>การพยาบาลเพื่อส่งเสริมศักยภาพผู้ป่วยจิตเภท</w:t>
      </w:r>
      <w:r w:rsidRPr="00DC062D">
        <w:rPr>
          <w:rFonts w:ascii="TH Sarabun New" w:hAnsi="TH Sarabun New" w:cs="TH Sarabun New" w:hint="cs"/>
          <w:b/>
          <w:bCs/>
          <w:kern w:val="2"/>
          <w:sz w:val="48"/>
          <w:szCs w:val="48"/>
          <w:cs/>
        </w:rPr>
        <w:t>เพื่อป้องกันการกลับเป็นซ้ำ</w:t>
      </w:r>
    </w:p>
    <w:p w14:paraId="6A35A414" w14:textId="77777777" w:rsidR="00F30859" w:rsidRDefault="00F30859" w:rsidP="004821D0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6A9C3F50" w14:textId="26255F21" w:rsidR="00F30859" w:rsidRPr="00F30859" w:rsidRDefault="00F30859" w:rsidP="00F30859">
      <w:pPr>
        <w:pStyle w:val="NormalWeb"/>
      </w:pPr>
      <w:r>
        <w:t xml:space="preserve">               </w:t>
      </w:r>
      <w:r w:rsidRPr="00B85AB3">
        <w:rPr>
          <w:noProof/>
        </w:rPr>
        <w:drawing>
          <wp:inline distT="0" distB="0" distL="0" distR="0" wp14:anchorId="6A7E598A" wp14:editId="2486D897">
            <wp:extent cx="7556360" cy="4109600"/>
            <wp:effectExtent l="0" t="0" r="698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50" cy="41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CA3D" w14:textId="41D62C56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B85AB3">
        <w:rPr>
          <w:noProof/>
        </w:rPr>
        <w:lastRenderedPageBreak/>
        <w:drawing>
          <wp:inline distT="0" distB="0" distL="0" distR="0" wp14:anchorId="506FB243" wp14:editId="68169811">
            <wp:extent cx="6631940" cy="4982210"/>
            <wp:effectExtent l="5715" t="0" r="3175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194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4866" w14:textId="16267A39" w:rsidR="00F30859" w:rsidRDefault="00F30859" w:rsidP="00F30859">
      <w:pPr>
        <w:pStyle w:val="NormalWeb"/>
      </w:pPr>
    </w:p>
    <w:p w14:paraId="47923A69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FD7A150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E546BBB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7B5AD77" w14:textId="77777777" w:rsidR="00F30859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FCC8179" w14:textId="77777777" w:rsidR="00F30859" w:rsidRPr="004E57C2" w:rsidRDefault="00F30859" w:rsidP="00F3085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38FF797" w14:textId="77777777" w:rsidR="00F30859" w:rsidRDefault="00F30859" w:rsidP="00F30859">
      <w:pPr>
        <w:jc w:val="center"/>
      </w:pPr>
    </w:p>
    <w:p w14:paraId="251A46C8" w14:textId="77777777" w:rsidR="00F30859" w:rsidRDefault="00F30859" w:rsidP="00F30859">
      <w:pPr>
        <w:jc w:val="center"/>
      </w:pPr>
    </w:p>
    <w:p w14:paraId="7C1A21D9" w14:textId="77777777" w:rsidR="00F30859" w:rsidRDefault="00F30859" w:rsidP="00F30859">
      <w:pPr>
        <w:jc w:val="center"/>
      </w:pPr>
    </w:p>
    <w:p w14:paraId="11916EB5" w14:textId="77777777" w:rsidR="00F30859" w:rsidRDefault="00F30859" w:rsidP="00F30859">
      <w:pPr>
        <w:jc w:val="center"/>
      </w:pPr>
    </w:p>
    <w:p w14:paraId="1350C663" w14:textId="77777777" w:rsidR="00F30859" w:rsidRDefault="00F30859" w:rsidP="00F30859">
      <w:pPr>
        <w:jc w:val="center"/>
      </w:pPr>
    </w:p>
    <w:p w14:paraId="1CD77306" w14:textId="77777777" w:rsidR="00F30859" w:rsidRDefault="00F30859" w:rsidP="00F30859">
      <w:pPr>
        <w:jc w:val="center"/>
      </w:pPr>
    </w:p>
    <w:p w14:paraId="1064635B" w14:textId="77777777" w:rsidR="00F30859" w:rsidRDefault="00F30859" w:rsidP="00F30859">
      <w:pPr>
        <w:jc w:val="center"/>
      </w:pPr>
    </w:p>
    <w:p w14:paraId="76445A0B" w14:textId="77777777" w:rsidR="00F30859" w:rsidRDefault="00F30859" w:rsidP="00F30859">
      <w:pPr>
        <w:jc w:val="center"/>
      </w:pPr>
    </w:p>
    <w:p w14:paraId="373F5CD8" w14:textId="77777777" w:rsidR="00F30859" w:rsidRDefault="00F30859" w:rsidP="00F30859">
      <w:pPr>
        <w:jc w:val="center"/>
      </w:pPr>
    </w:p>
    <w:p w14:paraId="14D9A642" w14:textId="77777777" w:rsidR="00F30859" w:rsidRDefault="00F30859" w:rsidP="00F30859">
      <w:pPr>
        <w:jc w:val="center"/>
      </w:pPr>
    </w:p>
    <w:p w14:paraId="7CCBF901" w14:textId="77777777" w:rsidR="00F30859" w:rsidRDefault="00F30859" w:rsidP="00F30859">
      <w:pPr>
        <w:jc w:val="center"/>
      </w:pPr>
    </w:p>
    <w:p w14:paraId="381CA30F" w14:textId="77777777" w:rsidR="00F30859" w:rsidRDefault="00F30859" w:rsidP="00F30859">
      <w:pPr>
        <w:jc w:val="center"/>
      </w:pPr>
    </w:p>
    <w:p w14:paraId="3DA84E7E" w14:textId="77777777" w:rsidR="00F30859" w:rsidRDefault="00F30859" w:rsidP="00F30859">
      <w:pPr>
        <w:jc w:val="center"/>
      </w:pPr>
    </w:p>
    <w:p w14:paraId="7CD7FBA8" w14:textId="77777777" w:rsidR="00F30859" w:rsidRDefault="00F30859" w:rsidP="00F30859">
      <w:pPr>
        <w:jc w:val="center"/>
      </w:pPr>
    </w:p>
    <w:p w14:paraId="04DE4B9A" w14:textId="77777777" w:rsidR="00F30859" w:rsidRDefault="00F30859" w:rsidP="00F30859">
      <w:pPr>
        <w:jc w:val="center"/>
      </w:pPr>
    </w:p>
    <w:p w14:paraId="5F071841" w14:textId="77777777" w:rsidR="00F30859" w:rsidRDefault="00F30859" w:rsidP="00F30859">
      <w:pPr>
        <w:jc w:val="center"/>
      </w:pPr>
    </w:p>
    <w:p w14:paraId="2E3A5021" w14:textId="77777777" w:rsidR="00F30859" w:rsidRDefault="00F30859" w:rsidP="00F30859">
      <w:pPr>
        <w:jc w:val="center"/>
      </w:pPr>
    </w:p>
    <w:p w14:paraId="0E20C5A7" w14:textId="77777777" w:rsidR="00F30859" w:rsidRDefault="00F30859" w:rsidP="00F30859">
      <w:pPr>
        <w:jc w:val="center"/>
      </w:pPr>
    </w:p>
    <w:p w14:paraId="1A4B4BF8" w14:textId="77777777" w:rsidR="00F30859" w:rsidRDefault="00F30859" w:rsidP="00F30859">
      <w:pPr>
        <w:jc w:val="center"/>
      </w:pPr>
    </w:p>
    <w:p w14:paraId="55AE3AB1" w14:textId="77777777" w:rsidR="00F30859" w:rsidRDefault="00F30859" w:rsidP="00F30859">
      <w:pPr>
        <w:jc w:val="center"/>
      </w:pPr>
    </w:p>
    <w:p w14:paraId="180E6ABA" w14:textId="77777777" w:rsidR="00F30859" w:rsidRDefault="00F30859" w:rsidP="00F30859">
      <w:pPr>
        <w:jc w:val="center"/>
      </w:pPr>
    </w:p>
    <w:p w14:paraId="1B11CBF7" w14:textId="5CE7C256" w:rsidR="00F30859" w:rsidRPr="00D87060" w:rsidRDefault="00F30859" w:rsidP="00F30859">
      <w:pPr>
        <w:pStyle w:val="NormalWeb"/>
        <w:rPr>
          <w:b/>
          <w:bCs/>
          <w:sz w:val="44"/>
          <w:szCs w:val="44"/>
        </w:rPr>
      </w:pPr>
    </w:p>
    <w:p w14:paraId="14CA9262" w14:textId="77777777" w:rsidR="00F30859" w:rsidRDefault="00F30859" w:rsidP="00F30859">
      <w:pPr>
        <w:jc w:val="center"/>
        <w:rPr>
          <w:cs/>
        </w:rPr>
      </w:pPr>
    </w:p>
    <w:p w14:paraId="66AB6A7F" w14:textId="4764D409" w:rsidR="00F30859" w:rsidRPr="00186537" w:rsidRDefault="00F30859" w:rsidP="005B5819">
      <w:pPr>
        <w:tabs>
          <w:tab w:val="left" w:pos="1276"/>
        </w:tabs>
        <w:spacing w:after="0"/>
        <w:ind w:left="426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F30859" w:rsidRPr="00186537" w:rsidSect="00F60FB1">
      <w:headerReference w:type="default" r:id="rId14"/>
      <w:pgSz w:w="15840" w:h="12240" w:orient="landscape"/>
      <w:pgMar w:top="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50D66" w14:textId="77777777" w:rsidR="00386780" w:rsidRDefault="00386780" w:rsidP="00DD11FA">
      <w:pPr>
        <w:spacing w:after="0" w:line="240" w:lineRule="auto"/>
      </w:pPr>
      <w:r>
        <w:separator/>
      </w:r>
    </w:p>
  </w:endnote>
  <w:endnote w:type="continuationSeparator" w:id="0">
    <w:p w14:paraId="493E1154" w14:textId="77777777" w:rsidR="00386780" w:rsidRDefault="00386780" w:rsidP="00DD1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E91BA" w14:textId="77777777" w:rsidR="00386780" w:rsidRDefault="00386780" w:rsidP="00DD11FA">
      <w:pPr>
        <w:spacing w:after="0" w:line="240" w:lineRule="auto"/>
      </w:pPr>
      <w:r>
        <w:separator/>
      </w:r>
    </w:p>
  </w:footnote>
  <w:footnote w:type="continuationSeparator" w:id="0">
    <w:p w14:paraId="1BF7AB65" w14:textId="77777777" w:rsidR="00386780" w:rsidRDefault="00386780" w:rsidP="00DD1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EAC7C" w14:textId="312BC5CA" w:rsidR="00DD11FA" w:rsidRDefault="00DD11FA" w:rsidP="00DD11FA">
    <w:pPr>
      <w:pStyle w:val="Header"/>
      <w:jc w:val="right"/>
    </w:pPr>
    <w:r w:rsidRPr="00DD11FA">
      <w:t xml:space="preserve">Faculty Practice </w:t>
    </w:r>
    <w:r>
      <w:t>2</w:t>
    </w:r>
    <w:r w:rsidRPr="00DD11FA">
      <w:t>_</w:t>
    </w:r>
    <w:r>
      <w:t>Output</w:t>
    </w:r>
  </w:p>
  <w:p w14:paraId="2B075421" w14:textId="77777777" w:rsidR="00DD11FA" w:rsidRDefault="00DD11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A92"/>
    <w:multiLevelType w:val="hybridMultilevel"/>
    <w:tmpl w:val="3F5E8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A4640"/>
    <w:multiLevelType w:val="hybridMultilevel"/>
    <w:tmpl w:val="88E41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F21AB"/>
    <w:multiLevelType w:val="hybridMultilevel"/>
    <w:tmpl w:val="98707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37"/>
    <w:rsid w:val="00047C8F"/>
    <w:rsid w:val="00137B4F"/>
    <w:rsid w:val="001504CF"/>
    <w:rsid w:val="00186537"/>
    <w:rsid w:val="001C70F8"/>
    <w:rsid w:val="0021087B"/>
    <w:rsid w:val="00243172"/>
    <w:rsid w:val="003314A8"/>
    <w:rsid w:val="00363BA4"/>
    <w:rsid w:val="003725F3"/>
    <w:rsid w:val="00386780"/>
    <w:rsid w:val="00390927"/>
    <w:rsid w:val="004249FC"/>
    <w:rsid w:val="00433684"/>
    <w:rsid w:val="0047628E"/>
    <w:rsid w:val="004821D0"/>
    <w:rsid w:val="004C335A"/>
    <w:rsid w:val="004F183A"/>
    <w:rsid w:val="0056644B"/>
    <w:rsid w:val="005705ED"/>
    <w:rsid w:val="005B5819"/>
    <w:rsid w:val="00642F47"/>
    <w:rsid w:val="00657B77"/>
    <w:rsid w:val="006C3608"/>
    <w:rsid w:val="006E5358"/>
    <w:rsid w:val="00723AFC"/>
    <w:rsid w:val="00786FF8"/>
    <w:rsid w:val="007B3C40"/>
    <w:rsid w:val="007E6548"/>
    <w:rsid w:val="00814367"/>
    <w:rsid w:val="008473B0"/>
    <w:rsid w:val="0090293C"/>
    <w:rsid w:val="00A22BC4"/>
    <w:rsid w:val="00A23E15"/>
    <w:rsid w:val="00A337BE"/>
    <w:rsid w:val="00AC0731"/>
    <w:rsid w:val="00B34C2B"/>
    <w:rsid w:val="00BB630D"/>
    <w:rsid w:val="00DA48BF"/>
    <w:rsid w:val="00DD11FA"/>
    <w:rsid w:val="00E25879"/>
    <w:rsid w:val="00E42184"/>
    <w:rsid w:val="00E51D43"/>
    <w:rsid w:val="00F30859"/>
    <w:rsid w:val="00F34564"/>
    <w:rsid w:val="00F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E1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53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537"/>
    <w:pPr>
      <w:ind w:left="720"/>
      <w:contextualSpacing/>
    </w:pPr>
  </w:style>
  <w:style w:type="table" w:styleId="TableGrid">
    <w:name w:val="Table Grid"/>
    <w:basedOn w:val="TableNormal"/>
    <w:uiPriority w:val="39"/>
    <w:rsid w:val="00186537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653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D11FA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D11FA"/>
  </w:style>
  <w:style w:type="paragraph" w:styleId="Footer">
    <w:name w:val="footer"/>
    <w:basedOn w:val="Normal"/>
    <w:link w:val="FooterChar"/>
    <w:uiPriority w:val="99"/>
    <w:unhideWhenUsed/>
    <w:rsid w:val="00DD11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1FA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F3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72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53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537"/>
    <w:pPr>
      <w:ind w:left="720"/>
      <w:contextualSpacing/>
    </w:pPr>
  </w:style>
  <w:style w:type="table" w:styleId="TableGrid">
    <w:name w:val="Table Grid"/>
    <w:basedOn w:val="TableNormal"/>
    <w:uiPriority w:val="39"/>
    <w:rsid w:val="00186537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653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D11FA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D11FA"/>
  </w:style>
  <w:style w:type="paragraph" w:styleId="Footer">
    <w:name w:val="footer"/>
    <w:basedOn w:val="Normal"/>
    <w:link w:val="FooterChar"/>
    <w:uiPriority w:val="99"/>
    <w:unhideWhenUsed/>
    <w:rsid w:val="00DD11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1FA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F3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72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1618</Words>
  <Characters>9224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10821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MASARIN SUKOLPUK</dc:creator>
  <cp:lastModifiedBy>BCNNON</cp:lastModifiedBy>
  <cp:revision>2</cp:revision>
  <dcterms:created xsi:type="dcterms:W3CDTF">2025-09-04T04:24:00Z</dcterms:created>
  <dcterms:modified xsi:type="dcterms:W3CDTF">2025-09-04T04:24:00Z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cd29070d-4647-4c7e-b23e-c31ae4818bf7</vt:lpwstr>
  </property>
</Properties>
</file>