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D750" w14:textId="0838962D" w:rsidR="00D050E9" w:rsidRPr="002B16EB" w:rsidRDefault="00786B98" w:rsidP="00D050E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058E0" w:rsidRPr="007445E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A8EB155" wp14:editId="244C9919">
            <wp:extent cx="775335" cy="812165"/>
            <wp:effectExtent l="0" t="0" r="571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0C21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2B16EB">
        <w:rPr>
          <w:rFonts w:ascii="TH Sarabun New" w:hAnsi="TH Sarabun New" w:cs="TH Sarabun New"/>
          <w:b/>
          <w:bCs/>
          <w:sz w:val="32"/>
          <w:szCs w:val="32"/>
        </w:rPr>
        <w:t xml:space="preserve">(Faculty Practice) </w:t>
      </w:r>
    </w:p>
    <w:p w14:paraId="36BA0F54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</w:p>
    <w:p w14:paraId="1AEACBFB" w14:textId="77777777" w:rsidR="00D050E9" w:rsidRPr="002B16EB" w:rsidRDefault="00D050E9" w:rsidP="00D050E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B16EB">
        <w:rPr>
          <w:rFonts w:ascii="TH Sarabun New" w:hAnsi="TH Sarabun New" w:cs="TH Sarabun New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CA01415" w14:textId="546622AF" w:rsidR="00D050E9" w:rsidRPr="002B16EB" w:rsidRDefault="00D050E9" w:rsidP="005C42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Pr="002B16E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C42E9">
        <w:rPr>
          <w:rFonts w:ascii="TH Sarabun New" w:hAnsi="TH Sarabun New" w:cs="TH Sarabun New" w:hint="cs"/>
          <w:sz w:val="32"/>
          <w:szCs w:val="32"/>
          <w:cs/>
        </w:rPr>
        <w:t>ดารณี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C42E9">
        <w:rPr>
          <w:rFonts w:ascii="TH Sarabun New" w:hAnsi="TH Sarabun New" w:cs="TH Sarabun New" w:hint="cs"/>
          <w:sz w:val="32"/>
          <w:szCs w:val="32"/>
          <w:cs/>
        </w:rPr>
        <w:t>ขันใส</w:t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ตำแหน่ง </w:t>
      </w:r>
      <w:r w:rsidR="00786B98" w:rsidRPr="002B16EB">
        <w:rPr>
          <w:rFonts w:ascii="TH Sarabun New" w:hAnsi="TH Sarabun New" w:cs="TH Sarabun New"/>
          <w:sz w:val="32"/>
          <w:szCs w:val="32"/>
          <w:cs/>
        </w:rPr>
        <w:t xml:space="preserve">อาจารย์   </w:t>
      </w:r>
    </w:p>
    <w:p w14:paraId="642F306F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การพยาบาลจิตเวช</w:t>
      </w:r>
    </w:p>
    <w:p w14:paraId="0162051E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</w:p>
    <w:p w14:paraId="286B0DDE" w14:textId="77777777" w:rsidR="00D050E9" w:rsidRPr="002B16EB" w:rsidRDefault="00D050E9" w:rsidP="00D050E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TableGrid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D050E9" w:rsidRPr="002B16EB" w14:paraId="527C6503" w14:textId="77777777" w:rsidTr="0077362F">
        <w:trPr>
          <w:trHeight w:val="180"/>
        </w:trPr>
        <w:tc>
          <w:tcPr>
            <w:tcW w:w="5220" w:type="dxa"/>
          </w:tcPr>
          <w:p w14:paraId="2DFFB972" w14:textId="77777777" w:rsidR="00D050E9" w:rsidRPr="002B16EB" w:rsidRDefault="00D050E9" w:rsidP="0077362F">
            <w:pPr>
              <w:pStyle w:val="ListParagraph"/>
              <w:numPr>
                <w:ilvl w:val="0"/>
                <w:numId w:val="16"/>
              </w:numPr>
              <w:ind w:right="-105"/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467A0771" w14:textId="77777777" w:rsidR="00D050E9" w:rsidRPr="002B16EB" w:rsidRDefault="00D050E9" w:rsidP="0077362F">
            <w:p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</w:rPr>
              <w:sym w:font="Wingdings" w:char="F0FE"/>
            </w: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การพยาบาลผู้ป่วยจิตเวช</w:t>
            </w:r>
          </w:p>
        </w:tc>
      </w:tr>
      <w:tr w:rsidR="00D050E9" w:rsidRPr="002B16EB" w14:paraId="638B6070" w14:textId="77777777" w:rsidTr="0077362F">
        <w:trPr>
          <w:trHeight w:val="20"/>
        </w:trPr>
        <w:tc>
          <w:tcPr>
            <w:tcW w:w="5220" w:type="dxa"/>
          </w:tcPr>
          <w:p w14:paraId="093BF5EA" w14:textId="77777777" w:rsidR="00D050E9" w:rsidRPr="002B16EB" w:rsidRDefault="00D050E9" w:rsidP="0077362F">
            <w:pPr>
              <w:pStyle w:val="ListParagraph"/>
              <w:numPr>
                <w:ilvl w:val="0"/>
                <w:numId w:val="18"/>
              </w:numPr>
              <w:tabs>
                <w:tab w:val="left" w:pos="567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5C55D2F8" w14:textId="77777777" w:rsidR="00D050E9" w:rsidRPr="002B16EB" w:rsidRDefault="00D050E9" w:rsidP="006F4845">
            <w:pPr>
              <w:pStyle w:val="ListParagraph"/>
              <w:numPr>
                <w:ilvl w:val="0"/>
                <w:numId w:val="26"/>
              </w:numPr>
              <w:ind w:left="705"/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D050E9" w:rsidRPr="002B16EB" w14:paraId="3B66DB5A" w14:textId="77777777" w:rsidTr="0077362F">
        <w:trPr>
          <w:trHeight w:val="20"/>
        </w:trPr>
        <w:tc>
          <w:tcPr>
            <w:tcW w:w="5220" w:type="dxa"/>
          </w:tcPr>
          <w:p w14:paraId="74FF9B8D" w14:textId="77777777" w:rsidR="00D050E9" w:rsidRPr="002B16EB" w:rsidRDefault="00D050E9" w:rsidP="0077362F">
            <w:pPr>
              <w:pStyle w:val="ListParagraph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0CFF5B86" w14:textId="77777777" w:rsidR="00D050E9" w:rsidRPr="002B16EB" w:rsidRDefault="00D050E9" w:rsidP="0077362F">
            <w:pPr>
              <w:pStyle w:val="ListParagraph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D050E9" w:rsidRPr="002B16EB" w14:paraId="45F03AD0" w14:textId="77777777" w:rsidTr="0077362F">
        <w:trPr>
          <w:trHeight w:val="20"/>
        </w:trPr>
        <w:tc>
          <w:tcPr>
            <w:tcW w:w="5220" w:type="dxa"/>
          </w:tcPr>
          <w:p w14:paraId="73F9E3F5" w14:textId="77777777" w:rsidR="00D050E9" w:rsidRPr="002B16EB" w:rsidRDefault="00D050E9" w:rsidP="0077362F">
            <w:pPr>
              <w:pStyle w:val="ListParagraph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4AB2D28" w14:textId="77777777" w:rsidR="00D050E9" w:rsidRPr="002B16EB" w:rsidRDefault="00D050E9" w:rsidP="0077362F">
            <w:pPr>
              <w:pStyle w:val="ListParagraph"/>
              <w:numPr>
                <w:ilvl w:val="0"/>
                <w:numId w:val="2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D050E9" w:rsidRPr="002B16EB" w14:paraId="1F4CE402" w14:textId="77777777" w:rsidTr="0077362F">
        <w:trPr>
          <w:trHeight w:val="20"/>
        </w:trPr>
        <w:tc>
          <w:tcPr>
            <w:tcW w:w="5220" w:type="dxa"/>
          </w:tcPr>
          <w:p w14:paraId="2C0D0AE4" w14:textId="77777777" w:rsidR="00D050E9" w:rsidRPr="002B16EB" w:rsidRDefault="00D050E9" w:rsidP="0077362F">
            <w:pPr>
              <w:pStyle w:val="ListParagraph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0B6791B1" w14:textId="77777777" w:rsidR="00D050E9" w:rsidRPr="002B16EB" w:rsidRDefault="00D050E9" w:rsidP="0077362F">
            <w:pPr>
              <w:ind w:left="36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050E9" w:rsidRPr="002B16EB" w14:paraId="50E25C2A" w14:textId="77777777" w:rsidTr="0077362F">
        <w:trPr>
          <w:trHeight w:val="20"/>
        </w:trPr>
        <w:tc>
          <w:tcPr>
            <w:tcW w:w="10620" w:type="dxa"/>
            <w:gridSpan w:val="2"/>
          </w:tcPr>
          <w:p w14:paraId="63D3D6BF" w14:textId="77777777" w:rsidR="00D050E9" w:rsidRPr="002B16EB" w:rsidRDefault="00D050E9" w:rsidP="0077362F">
            <w:pPr>
              <w:pStyle w:val="ListParagraph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(ระบุ)</w:t>
            </w:r>
            <w:r w:rsidRPr="002B16E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                                                      .</w:t>
            </w:r>
          </w:p>
        </w:tc>
      </w:tr>
    </w:tbl>
    <w:p w14:paraId="16F69DFD" w14:textId="77777777" w:rsidR="00D050E9" w:rsidRPr="002B16EB" w:rsidRDefault="00D050E9" w:rsidP="00D050E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กลุ่มผู้ป่วย/ผู้รับบริการเป้าหมาย</w:t>
      </w:r>
    </w:p>
    <w:p w14:paraId="0E17A783" w14:textId="77777777" w:rsidR="00D050E9" w:rsidRPr="002B16EB" w:rsidRDefault="00D050E9" w:rsidP="00D050E9">
      <w:pPr>
        <w:pStyle w:val="ListParagraph"/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>2</w:t>
      </w:r>
      <w:r w:rsidRPr="002B16EB">
        <w:rPr>
          <w:rFonts w:ascii="TH Sarabun New" w:hAnsi="TH Sarabun New" w:cs="TH Sarabun New"/>
          <w:sz w:val="32"/>
          <w:szCs w:val="32"/>
          <w:cs/>
        </w:rPr>
        <w:t>.1 รายบุคคล</w:t>
      </w:r>
    </w:p>
    <w:p w14:paraId="3C8213B3" w14:textId="77777777" w:rsidR="00D050E9" w:rsidRPr="002B16EB" w:rsidRDefault="00D050E9" w:rsidP="00D050E9">
      <w:pPr>
        <w:pStyle w:val="ListParagraph"/>
        <w:numPr>
          <w:ilvl w:val="0"/>
          <w:numId w:val="20"/>
        </w:numPr>
        <w:spacing w:after="0"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ทารกแรกเกิด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</w:rPr>
        <w:sym w:font="Symbol" w:char="F0F0"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 เด็กและวัยรุ่น</w:t>
      </w:r>
    </w:p>
    <w:p w14:paraId="653A7BF6" w14:textId="77777777" w:rsidR="00D050E9" w:rsidRPr="002B16EB" w:rsidRDefault="00D050E9" w:rsidP="00D050E9">
      <w:pPr>
        <w:pStyle w:val="ListParagraph"/>
        <w:numPr>
          <w:ilvl w:val="0"/>
          <w:numId w:val="20"/>
        </w:numPr>
        <w:spacing w:after="0"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ผู้ใหญ่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</w:rPr>
        <w:sym w:font="Symbol" w:char="F0F0"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 ผู้สูงอายุ</w:t>
      </w:r>
    </w:p>
    <w:p w14:paraId="0FB28694" w14:textId="77777777" w:rsidR="00D050E9" w:rsidRPr="002B16EB" w:rsidRDefault="00D050E9" w:rsidP="00D050E9">
      <w:pPr>
        <w:pStyle w:val="ListParagraph"/>
        <w:numPr>
          <w:ilvl w:val="0"/>
          <w:numId w:val="20"/>
        </w:numPr>
        <w:spacing w:after="0"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ผู้ป่วยจิตเวช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</w:rPr>
        <w:sym w:font="Symbol" w:char="F0F0"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 หญิงตั้งครรภ์</w:t>
      </w:r>
    </w:p>
    <w:p w14:paraId="4EE1990E" w14:textId="62DD3E18" w:rsidR="00D050E9" w:rsidRPr="002B16EB" w:rsidRDefault="006F4845" w:rsidP="006F484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2B16EB">
        <w:rPr>
          <w:rFonts w:ascii="TH Sarabun New" w:hAnsi="TH Sarabun New" w:cs="TH Sarabun New"/>
          <w:sz w:val="32"/>
          <w:szCs w:val="32"/>
        </w:rPr>
        <w:sym w:font="Wingdings" w:char="F0FE"/>
      </w:r>
      <w:r w:rsidR="00D050E9" w:rsidRPr="002B16EB">
        <w:rPr>
          <w:rFonts w:ascii="TH Sarabun New" w:hAnsi="TH Sarabun New" w:cs="TH Sarabun New"/>
          <w:sz w:val="32"/>
          <w:szCs w:val="32"/>
          <w:cs/>
        </w:rPr>
        <w:t xml:space="preserve">  อื่น ๆ เช่น ญาติผู้ดูแลผู้ป่วยโรค</w:t>
      </w:r>
      <w:r w:rsidR="000D3C05">
        <w:rPr>
          <w:rFonts w:ascii="TH Sarabun New" w:hAnsi="TH Sarabun New" w:cs="TH Sarabun New" w:hint="cs"/>
          <w:sz w:val="32"/>
          <w:szCs w:val="32"/>
          <w:cs/>
        </w:rPr>
        <w:t xml:space="preserve">ซึมเศร้า </w:t>
      </w:r>
      <w:r w:rsidR="00D050E9" w:rsidRPr="002B16EB">
        <w:rPr>
          <w:rFonts w:ascii="TH Sarabun New" w:hAnsi="TH Sarabun New" w:cs="TH Sarabun New"/>
          <w:sz w:val="32"/>
          <w:szCs w:val="32"/>
          <w:cs/>
        </w:rPr>
        <w:t xml:space="preserve">(วัยผู้ใหญ่/สูงอายุ)ในชุมชนในเขตรับผิดชอบของ </w:t>
      </w:r>
      <w:r w:rsidR="00786B98" w:rsidRPr="002B16EB">
        <w:rPr>
          <w:rFonts w:ascii="TH Sarabun New" w:hAnsi="TH Sarabun New" w:cs="TH Sarabun New"/>
          <w:sz w:val="32"/>
          <w:szCs w:val="32"/>
          <w:cs/>
        </w:rPr>
        <w:t>สถานีอนามัยเฉลิมพระเกียรติ 60 พรรษา นวมินทราชินี  งิ้วงาม</w:t>
      </w:r>
    </w:p>
    <w:p w14:paraId="3FB99E41" w14:textId="77777777" w:rsidR="00D050E9" w:rsidRPr="002B16EB" w:rsidRDefault="00D050E9" w:rsidP="00D050E9">
      <w:pPr>
        <w:pStyle w:val="ListParagraph"/>
        <w:numPr>
          <w:ilvl w:val="1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รายครอบครัว/กลุ่ม/ชุมชน(ระบุ)</w:t>
      </w:r>
    </w:p>
    <w:p w14:paraId="4EF8FA3B" w14:textId="77777777" w:rsidR="00D050E9" w:rsidRPr="002B16EB" w:rsidRDefault="00D050E9" w:rsidP="00D050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2B16EB">
        <w:rPr>
          <w:rFonts w:ascii="TH Sarabun New" w:hAnsi="TH Sarabun New" w:cs="TH Sarabun New"/>
          <w:sz w:val="32"/>
          <w:szCs w:val="32"/>
        </w:rPr>
        <w:sym w:font="Wingdings" w:char="F0FE"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ครอบครัว </w:t>
      </w:r>
    </w:p>
    <w:p w14:paraId="40A48260" w14:textId="77777777" w:rsidR="00D050E9" w:rsidRPr="002B16EB" w:rsidRDefault="00D050E9" w:rsidP="00D050E9">
      <w:pPr>
        <w:pStyle w:val="ListParagraph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กลุ่ม/ชุมชน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.   </w:t>
      </w:r>
    </w:p>
    <w:p w14:paraId="022A67A8" w14:textId="77777777" w:rsidR="00D050E9" w:rsidRPr="002B16EB" w:rsidRDefault="00D050E9" w:rsidP="00D050E9">
      <w:pPr>
        <w:pStyle w:val="ListParagraph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อื่น ๆ เช่น 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ab/>
        <w:t xml:space="preserve">                   </w:t>
      </w:r>
    </w:p>
    <w:p w14:paraId="2FD75626" w14:textId="77777777" w:rsidR="00D050E9" w:rsidRPr="002B16EB" w:rsidRDefault="00D050E9" w:rsidP="00D050E9">
      <w:pPr>
        <w:pStyle w:val="ListParagraph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lastRenderedPageBreak/>
        <w:t>สถานที่ปฏิบัติการพยาบาลในฐานะผู้เชี่ยวชาญ/ผู้ชำนาญการ</w:t>
      </w:r>
    </w:p>
    <w:p w14:paraId="7310B989" w14:textId="77777777" w:rsidR="00D050E9" w:rsidRPr="002B16EB" w:rsidRDefault="00D050E9" w:rsidP="00D050E9">
      <w:pPr>
        <w:spacing w:after="0" w:line="240" w:lineRule="auto"/>
        <w:ind w:left="58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>3.1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โรงพยาบาลระบุ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3AAA36B" w14:textId="77777777" w:rsidR="00D050E9" w:rsidRPr="002B16EB" w:rsidRDefault="00D050E9" w:rsidP="00D050E9">
      <w:pPr>
        <w:pStyle w:val="ListParagraph"/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หอผู้ป่วย ระบุ 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44C3A62" w14:textId="77777777" w:rsidR="00D050E9" w:rsidRPr="002B16EB" w:rsidRDefault="00D050E9" w:rsidP="00D050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        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2B16EB">
        <w:rPr>
          <w:rFonts w:ascii="TH Sarabun New" w:hAnsi="TH Sarabun New" w:cs="TH Sarabun New"/>
          <w:sz w:val="32"/>
          <w:szCs w:val="32"/>
        </w:rPr>
        <w:sym w:font="Symbol" w:char="F0F0"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คลินิกผู้ป่วยนอก/ </w:t>
      </w:r>
      <w:r w:rsidRPr="002B16EB">
        <w:rPr>
          <w:rFonts w:ascii="TH Sarabun New" w:hAnsi="TH Sarabun New" w:cs="TH Sarabun New"/>
          <w:sz w:val="32"/>
          <w:szCs w:val="32"/>
        </w:rPr>
        <w:t>Ambulatory Care Setting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B687468" w14:textId="77777777" w:rsidR="00D050E9" w:rsidRPr="002B16EB" w:rsidRDefault="00D050E9" w:rsidP="00D050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2B16EB">
        <w:rPr>
          <w:rFonts w:ascii="TH Sarabun New" w:hAnsi="TH Sarabun New" w:cs="TH Sarabun New"/>
          <w:sz w:val="32"/>
          <w:szCs w:val="32"/>
        </w:rPr>
        <w:t xml:space="preserve">3,2 </w:t>
      </w:r>
      <w:r w:rsidRPr="002B16EB">
        <w:rPr>
          <w:rFonts w:ascii="TH Sarabun New" w:hAnsi="TH Sarabun New" w:cs="TH Sarabun New"/>
          <w:sz w:val="32"/>
          <w:szCs w:val="32"/>
          <w:cs/>
        </w:rPr>
        <w:t>ในชุมชน ระบบบริการสุขภาพ ระดับปฐมภูมิ</w:t>
      </w:r>
    </w:p>
    <w:p w14:paraId="1146731B" w14:textId="77777777" w:rsidR="00D050E9" w:rsidRPr="002B16EB" w:rsidRDefault="00D050E9" w:rsidP="00D050E9">
      <w:pPr>
        <w:pStyle w:val="ListParagraph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6BA848F" w14:textId="77777777" w:rsidR="00D050E9" w:rsidRPr="002B16EB" w:rsidRDefault="00D050E9" w:rsidP="00D050E9">
      <w:pPr>
        <w:pStyle w:val="ListParagraph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โรงเรียน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BD123FB" w14:textId="1D61A73A" w:rsidR="007A47BF" w:rsidRDefault="007A47BF" w:rsidP="007A47BF">
      <w:pPr>
        <w:tabs>
          <w:tab w:val="left" w:pos="851"/>
          <w:tab w:val="left" w:pos="1418"/>
          <w:tab w:val="left" w:pos="1985"/>
          <w:tab w:val="left" w:pos="2552"/>
        </w:tabs>
        <w:spacing w:after="0"/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="00D050E9" w:rsidRPr="002B16EB">
        <w:rPr>
          <w:rFonts w:ascii="TH Sarabun New" w:hAnsi="TH Sarabun New" w:cs="TH Sarabun New"/>
          <w:sz w:val="32"/>
          <w:szCs w:val="32"/>
        </w:rPr>
        <w:sym w:font="Wingdings" w:char="F0FE"/>
      </w:r>
      <w:r w:rsidR="00D050E9" w:rsidRPr="002B16EB">
        <w:rPr>
          <w:rFonts w:ascii="TH Sarabun New" w:hAnsi="TH Sarabun New" w:cs="TH Sarabun New"/>
          <w:sz w:val="32"/>
          <w:szCs w:val="32"/>
        </w:rPr>
        <w:t xml:space="preserve"> Home Health Care /Hospice Care</w:t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ในเขตรับผิดชอบของสถานีอนามัยเฉลิมพระเกียรติ 60 พรรษา </w:t>
      </w:r>
      <w:r w:rsidR="000405CC" w:rsidRPr="002B16EB">
        <w:rPr>
          <w:rFonts w:ascii="TH Sarabun New" w:hAnsi="TH Sarabun New" w:cs="TH Sarabun New" w:hint="cs"/>
          <w:sz w:val="32"/>
          <w:szCs w:val="32"/>
          <w:cs/>
        </w:rPr>
        <w:t>นวมินทราชินี งิ้วงาม</w:t>
      </w:r>
    </w:p>
    <w:p w14:paraId="588F5DB4" w14:textId="2521AB17" w:rsidR="00D050E9" w:rsidRPr="002B16EB" w:rsidRDefault="007A47BF" w:rsidP="007A47BF">
      <w:pPr>
        <w:spacing w:after="0" w:line="240" w:lineRule="auto"/>
        <w:ind w:left="1268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sym w:font="Symbol" w:char="F0F0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D050E9" w:rsidRPr="002B16EB">
        <w:rPr>
          <w:rFonts w:ascii="TH Sarabun New" w:hAnsi="TH Sarabun New" w:cs="TH Sarabun New"/>
          <w:sz w:val="32"/>
          <w:szCs w:val="32"/>
          <w:cs/>
        </w:rPr>
        <w:t xml:space="preserve">ศูนย์พัฒนาเด็กปฐมวัย </w:t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50E9"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F0AAE5E" w14:textId="77777777" w:rsidR="00D050E9" w:rsidRPr="002B16EB" w:rsidRDefault="00D050E9" w:rsidP="00D050E9">
      <w:pPr>
        <w:pStyle w:val="ListParagraph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ศูนย์ผู้สูงอายุ 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7CFF5CF" w14:textId="77777777" w:rsidR="00D050E9" w:rsidRPr="002B16EB" w:rsidRDefault="00D050E9" w:rsidP="00D050E9">
      <w:pPr>
        <w:pStyle w:val="ListParagraph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อื่น ๆ (ระบุ)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015DFBC" w14:textId="77777777" w:rsidR="00D050E9" w:rsidRPr="002B16EB" w:rsidRDefault="00D050E9" w:rsidP="00D050E9">
      <w:pPr>
        <w:pStyle w:val="ListParagraph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123531D3" w14:textId="77777777" w:rsidR="00D050E9" w:rsidRPr="002B16EB" w:rsidRDefault="00D050E9" w:rsidP="00D050E9">
      <w:pPr>
        <w:spacing w:after="0" w:line="240" w:lineRule="auto"/>
        <w:ind w:firstLine="501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  </w:t>
      </w:r>
      <w:r w:rsidRPr="002B16EB">
        <w:rPr>
          <w:rFonts w:ascii="TH Sarabun New" w:hAnsi="TH Sarabun New" w:cs="TH Sarabun New"/>
          <w:sz w:val="32"/>
          <w:szCs w:val="32"/>
        </w:rPr>
        <w:sym w:font="Wingdings" w:char="F0FE"/>
      </w:r>
      <w:r w:rsidRPr="002B16EB">
        <w:rPr>
          <w:rFonts w:ascii="TH Sarabun New" w:hAnsi="TH Sarabun New" w:cs="TH Sarabun New"/>
          <w:sz w:val="32"/>
          <w:szCs w:val="32"/>
        </w:rPr>
        <w:t xml:space="preserve"> Direct care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DC52F51" w14:textId="77777777" w:rsidR="00D050E9" w:rsidRPr="002B16EB" w:rsidRDefault="00D050E9" w:rsidP="00D050E9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>Consultation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0B4EABA" w14:textId="77777777" w:rsidR="00D050E9" w:rsidRPr="002B16EB" w:rsidRDefault="00D050E9" w:rsidP="00D050E9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279DB32B" w14:textId="77777777" w:rsidR="00D050E9" w:rsidRPr="002B16EB" w:rsidRDefault="00D050E9" w:rsidP="00D050E9">
      <w:pPr>
        <w:pStyle w:val="ListParagraph"/>
        <w:numPr>
          <w:ilvl w:val="0"/>
          <w:numId w:val="26"/>
        </w:numPr>
        <w:spacing w:after="0"/>
        <w:ind w:left="1134" w:hanging="425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อื่น ๆ ระบุ </w:t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</w:t>
      </w:r>
    </w:p>
    <w:p w14:paraId="67EF4B0A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21EB757" w14:textId="28EF5191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>ญาติผู้ดูแลผู้ป่วยโรค</w:t>
      </w:r>
      <w:r w:rsidR="000D3C05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(วัยผู้ใหญ่/สูงอายุ) ในชุมชน</w:t>
      </w:r>
    </w:p>
    <w:p w14:paraId="4F6C7659" w14:textId="77777777" w:rsidR="00D050E9" w:rsidRPr="002B16EB" w:rsidRDefault="00D050E9" w:rsidP="00D050E9">
      <w:pPr>
        <w:tabs>
          <w:tab w:val="left" w:pos="851"/>
          <w:tab w:val="left" w:pos="1134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หัวข้อ/ประเด็นการปฏิบัติ</w:t>
      </w:r>
      <w:r w:rsidRPr="002B16EB">
        <w:rPr>
          <w:rFonts w:ascii="TH Sarabun New" w:hAnsi="TH Sarabun New" w:cs="TH Sarabun New"/>
          <w:b/>
          <w:bCs/>
          <w:sz w:val="32"/>
          <w:szCs w:val="32"/>
        </w:rPr>
        <w:t xml:space="preserve"> Faculty Practice</w:t>
      </w:r>
      <w:r w:rsidRPr="002B16EB">
        <w:rPr>
          <w:rFonts w:ascii="TH Sarabun New" w:hAnsi="TH Sarabun New" w:cs="TH Sarabun New"/>
          <w:sz w:val="32"/>
          <w:szCs w:val="32"/>
        </w:rPr>
        <w:t>…</w:t>
      </w:r>
    </w:p>
    <w:p w14:paraId="0F0503D6" w14:textId="01EDEEA5" w:rsidR="00D050E9" w:rsidRPr="002B16EB" w:rsidRDefault="00D050E9" w:rsidP="00D050E9">
      <w:pPr>
        <w:tabs>
          <w:tab w:val="left" w:pos="851"/>
          <w:tab w:val="left" w:pos="1134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>ญาติผู้ดูแลผู้ป่วยโรค</w:t>
      </w:r>
      <w:r w:rsidR="000D3C05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(วัยผู้ใหญ่/สูงอายุ)ในชุมชน</w:t>
      </w:r>
      <w:r w:rsidRPr="002B16EB">
        <w:rPr>
          <w:rFonts w:ascii="TH Sarabun New" w:hAnsi="TH Sarabun New" w:cs="TH Sarabun New"/>
          <w:sz w:val="32"/>
          <w:szCs w:val="32"/>
        </w:rPr>
        <w:t xml:space="preserve"> </w:t>
      </w:r>
    </w:p>
    <w:p w14:paraId="4E70D181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14:paraId="36C19195" w14:textId="2496E2B0" w:rsidR="00B844E6" w:rsidRPr="00B80243" w:rsidRDefault="00D050E9" w:rsidP="00B80243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44E6" w:rsidRPr="002B16EB">
        <w:rPr>
          <w:rFonts w:ascii="TH Sarabun New" w:hAnsi="TH Sarabun New" w:cs="TH Sarabun New"/>
          <w:sz w:val="32"/>
          <w:szCs w:val="32"/>
          <w:cs/>
        </w:rPr>
        <w:t>จากการถอดบทเรียนการดูแลผู้ป่วย</w:t>
      </w:r>
      <w:r w:rsidR="00865E60">
        <w:rPr>
          <w:rFonts w:ascii="TH Sarabun New" w:hAnsi="TH Sarabun New" w:cs="TH Sarabun New" w:hint="cs"/>
          <w:sz w:val="32"/>
          <w:szCs w:val="32"/>
          <w:cs/>
        </w:rPr>
        <w:t>โรค</w:t>
      </w:r>
      <w:r w:rsidR="005A1A7F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="00B844E6" w:rsidRPr="002B16EB">
        <w:rPr>
          <w:rFonts w:ascii="TH Sarabun New" w:hAnsi="TH Sarabun New" w:cs="TH Sarabun New"/>
          <w:sz w:val="32"/>
          <w:szCs w:val="32"/>
          <w:cs/>
        </w:rPr>
        <w:t xml:space="preserve"> พบว่า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>ก่อให้เกิดปัญหาแก่ญาติผู้ดูแล</w:t>
      </w:r>
      <w:r w:rsidR="005F1A78"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>ทั้งด้านสุขภาพร่างกาย จิตใจอารมณ์ สังคมและเศรษฐกิจ</w:t>
      </w:r>
      <w:r w:rsidR="005F1A78"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>ตลอดทั้งคุณภาพชีวิตที่ต่ำลง  เช่น การเข้าร่วมกิจกรรมของสังคมลดลง  การดูแลสุขภาพของตนเองลดล</w:t>
      </w:r>
      <w:r w:rsidR="00F870FB" w:rsidRPr="002B16EB">
        <w:rPr>
          <w:rFonts w:ascii="TH Sarabun New" w:hAnsi="TH Sarabun New" w:cs="TH Sarabun New"/>
          <w:sz w:val="32"/>
          <w:szCs w:val="32"/>
          <w:cs/>
        </w:rPr>
        <w:t>ง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 xml:space="preserve"> ด้านจิตใจ ทำให้เกิด</w:t>
      </w:r>
      <w:r w:rsidR="005A1A7F">
        <w:rPr>
          <w:rFonts w:ascii="TH Sarabun New" w:hAnsi="TH Sarabun New" w:cs="TH Sarabun New" w:hint="cs"/>
          <w:sz w:val="32"/>
          <w:szCs w:val="32"/>
          <w:cs/>
        </w:rPr>
        <w:t>ความเครียด วิตกกังวล และภาวะซึมเศร้า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 xml:space="preserve">  ด้านสังคมและเศรษฐกิจ  เช่น ค่าใ</w:t>
      </w:r>
      <w:r w:rsidR="000F325F">
        <w:rPr>
          <w:rFonts w:ascii="TH Sarabun New" w:hAnsi="TH Sarabun New" w:cs="TH Sarabun New" w:hint="cs"/>
          <w:sz w:val="32"/>
          <w:szCs w:val="32"/>
          <w:cs/>
        </w:rPr>
        <w:t>ช้</w:t>
      </w:r>
      <w:r w:rsidR="005F1A78" w:rsidRPr="002B16EB">
        <w:rPr>
          <w:rFonts w:ascii="TH Sarabun New" w:hAnsi="TH Sarabun New" w:cs="TH Sarabun New"/>
          <w:sz w:val="32"/>
          <w:szCs w:val="32"/>
          <w:cs/>
        </w:rPr>
        <w:t>จ่ายในการพาผู้ป่วยมารับการตรวจ  การขาดรายได้เนื่องจากต้องดูแลผู้ป่วยตลอดเวลา  เป็นต้น</w:t>
      </w:r>
      <w:r w:rsidR="00B802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844E6" w:rsidRPr="002B16EB">
        <w:rPr>
          <w:rFonts w:ascii="TH Sarabun New" w:hAnsi="TH Sarabun New" w:cs="TH Sarabun New"/>
          <w:sz w:val="32"/>
          <w:szCs w:val="32"/>
          <w:cs/>
        </w:rPr>
        <w:t>ดังนั้นในการพัฒนารูปแบบการดูแลจึงจำเป็นต้องศึกษาปัญหาของผู้ป่วยในแต่ละราย ความสามารถของผู้ดูแล การเจ็บป่วยของผู้ดูแล รวมถึงสัมพันธภาพกับเพื่อนบ้าน การ</w:t>
      </w:r>
      <w:r w:rsidR="00B844E6" w:rsidRPr="002B16EB">
        <w:rPr>
          <w:rFonts w:ascii="TH Sarabun New" w:hAnsi="TH Sarabun New" w:cs="TH Sarabun New"/>
          <w:sz w:val="32"/>
          <w:szCs w:val="32"/>
          <w:cs/>
        </w:rPr>
        <w:lastRenderedPageBreak/>
        <w:t>สนับสนุนทางสังคม เศรษฐกิจ</w:t>
      </w:r>
      <w:r w:rsidR="00B844E6"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="00B844E6" w:rsidRPr="002B16EB">
        <w:rPr>
          <w:rFonts w:ascii="TH Sarabun New" w:hAnsi="TH Sarabun New" w:cs="TH Sarabun New"/>
          <w:sz w:val="32"/>
          <w:szCs w:val="32"/>
          <w:cs/>
        </w:rPr>
        <w:t>ความรู้ความเข้าใจในการดูแลต่อการรับประทานยาตามเกณฑ์การรักษา เป็นการดูแลผู้ป่วยแบบองค์รวมในการดูแลผู้ป่วยจิตเภทที่บ้าน</w:t>
      </w:r>
    </w:p>
    <w:p w14:paraId="0B79A67B" w14:textId="7048DFE0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คำจำกัดความ </w:t>
      </w:r>
    </w:p>
    <w:p w14:paraId="54F47BB3" w14:textId="25260CCB" w:rsidR="00D050E9" w:rsidRPr="002B16EB" w:rsidRDefault="00D050E9" w:rsidP="00D050E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</w:rPr>
        <w:t xml:space="preserve">1. </w:t>
      </w:r>
      <w:r w:rsidR="00A20B51" w:rsidRPr="00A20B51">
        <w:rPr>
          <w:rFonts w:ascii="TH Sarabun New" w:hAnsi="TH Sarabun New" w:cs="TH Sarabun New"/>
          <w:sz w:val="32"/>
          <w:szCs w:val="32"/>
          <w:cs/>
        </w:rPr>
        <w:t xml:space="preserve">โรคซึมเศร้า </w:t>
      </w:r>
      <w:r w:rsidR="00A20B51">
        <w:rPr>
          <w:rFonts w:ascii="TH Sarabun New" w:hAnsi="TH Sarabun New" w:cs="TH Sarabun New" w:hint="cs"/>
          <w:sz w:val="32"/>
          <w:szCs w:val="32"/>
          <w:cs/>
        </w:rPr>
        <w:t>หมายถึง ความ</w:t>
      </w:r>
      <w:r w:rsidR="00A20B51" w:rsidRPr="00A20B51">
        <w:rPr>
          <w:rFonts w:ascii="TH Sarabun New" w:hAnsi="TH Sarabun New" w:cs="TH Sarabun New"/>
          <w:sz w:val="32"/>
          <w:szCs w:val="32"/>
          <w:cs/>
        </w:rPr>
        <w:t>ผิดปกติของอารมณ์ ซึ่งส่งผลกระทบต่อผู้ป่วย</w:t>
      </w:r>
      <w:r w:rsidR="00A20B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0B51" w:rsidRPr="00A20B51">
        <w:rPr>
          <w:rFonts w:ascii="TH Sarabun New" w:hAnsi="TH Sarabun New" w:cs="TH Sarabun New"/>
          <w:sz w:val="32"/>
          <w:szCs w:val="32"/>
          <w:cs/>
        </w:rPr>
        <w:t>ทั้งด้านความคิด ความรู้สึก และพฤติกรรม โรคซึมเศร้าเป็นภาวะอารมณ์เศร้าหมองที่เกิดขึ้นอย่างต่อเนื่อง ความรู้สึกเฉยชา ไม่สนใจสิ่งต่าง ๆ ส่งผลต่อความสามารถในการทำงานในแต่ละวัน ซึ่งก่อให้เกิดอาการทางจิตได้มากมาย การดำเนินชีวิตตามปกติอาจทำได้อย่างยากลำบากหรือรู้สึกว่าชีวิตไม่มีค่า</w:t>
      </w:r>
      <w:r w:rsidR="00A20B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05CC" w:rsidRPr="002B16EB">
        <w:rPr>
          <w:rFonts w:ascii="TH Sarabun New" w:hAnsi="TH Sarabun New" w:cs="TH Sarabun New" w:hint="cs"/>
          <w:sz w:val="32"/>
          <w:szCs w:val="32"/>
          <w:cs/>
        </w:rPr>
        <w:t>มีอาการต</w:t>
      </w:r>
      <w:r w:rsidR="000405CC">
        <w:rPr>
          <w:rFonts w:ascii="TH Sarabun New" w:hAnsi="TH Sarabun New" w:cs="TH Sarabun New" w:hint="cs"/>
          <w:sz w:val="32"/>
          <w:szCs w:val="32"/>
          <w:cs/>
        </w:rPr>
        <w:t>่</w:t>
      </w:r>
      <w:r w:rsidR="000405CC" w:rsidRPr="002B16EB">
        <w:rPr>
          <w:rFonts w:ascii="TH Sarabun New" w:hAnsi="TH Sarabun New" w:cs="TH Sarabun New" w:hint="cs"/>
          <w:sz w:val="32"/>
          <w:szCs w:val="32"/>
          <w:cs/>
        </w:rPr>
        <w:t xml:space="preserve">อเนื่องกันนาน </w:t>
      </w:r>
      <w:r w:rsidR="00A20B51">
        <w:rPr>
          <w:rFonts w:ascii="TH Sarabun New" w:hAnsi="TH Sarabun New" w:cs="TH Sarabun New" w:hint="cs"/>
          <w:sz w:val="32"/>
          <w:szCs w:val="32"/>
          <w:cs/>
        </w:rPr>
        <w:t>2 สัปดาห์</w:t>
      </w:r>
      <w:r w:rsidRPr="002B16EB">
        <w:rPr>
          <w:rFonts w:ascii="TH Sarabun New" w:hAnsi="TH Sarabun New" w:cs="TH Sarabun New"/>
          <w:sz w:val="32"/>
          <w:szCs w:val="32"/>
          <w:cs/>
        </w:rPr>
        <w:t>ขึ้นไป</w:t>
      </w:r>
    </w:p>
    <w:p w14:paraId="5281953A" w14:textId="2333B2B4" w:rsidR="00D050E9" w:rsidRPr="002B16EB" w:rsidRDefault="00D050E9" w:rsidP="000827A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ab/>
      </w:r>
      <w:r w:rsidR="000827AF" w:rsidRPr="002B16EB">
        <w:rPr>
          <w:rFonts w:ascii="TH Sarabun New" w:hAnsi="TH Sarabun New" w:cs="TH Sarabun New"/>
          <w:sz w:val="32"/>
          <w:szCs w:val="32"/>
        </w:rPr>
        <w:t xml:space="preserve">2. </w:t>
      </w:r>
      <w:r w:rsidR="000827AF" w:rsidRPr="002B16EB">
        <w:rPr>
          <w:rFonts w:ascii="TH Sarabun New" w:hAnsi="TH Sarabun New" w:cs="TH Sarabun New"/>
          <w:sz w:val="32"/>
          <w:szCs w:val="32"/>
          <w:cs/>
        </w:rPr>
        <w:t>การดูแลผู้ป่วย</w:t>
      </w:r>
      <w:bookmarkStart w:id="0" w:name="_Hlk193207384"/>
      <w:r w:rsidR="00A20B51">
        <w:rPr>
          <w:rFonts w:ascii="TH Sarabun New" w:hAnsi="TH Sarabun New" w:cs="TH Sarabun New" w:hint="cs"/>
          <w:sz w:val="32"/>
          <w:szCs w:val="32"/>
          <w:cs/>
        </w:rPr>
        <w:t>โรคซึมเศร้า</w:t>
      </w:r>
      <w:bookmarkEnd w:id="0"/>
      <w:r w:rsidR="000827AF" w:rsidRPr="002B16EB">
        <w:rPr>
          <w:rFonts w:ascii="TH Sarabun New" w:hAnsi="TH Sarabun New" w:cs="TH Sarabun New"/>
          <w:sz w:val="32"/>
          <w:szCs w:val="32"/>
          <w:cs/>
        </w:rPr>
        <w:t xml:space="preserve">ที่บ้าน หมายถึง </w:t>
      </w:r>
      <w:bookmarkStart w:id="1" w:name="_Hlk132897075"/>
      <w:r w:rsidR="000827AF" w:rsidRPr="002B16EB">
        <w:rPr>
          <w:rFonts w:ascii="TH Sarabun New" w:hAnsi="TH Sarabun New" w:cs="TH Sarabun New"/>
          <w:sz w:val="32"/>
          <w:szCs w:val="32"/>
          <w:cs/>
        </w:rPr>
        <w:t>กิจกรรมการดูแลผู้ป่วย</w:t>
      </w:r>
      <w:r w:rsidR="00A20B51" w:rsidRPr="00A20B51">
        <w:rPr>
          <w:rFonts w:ascii="TH Sarabun New" w:hAnsi="TH Sarabun New" w:cs="TH Sarabun New"/>
          <w:sz w:val="32"/>
          <w:szCs w:val="32"/>
          <w:cs/>
        </w:rPr>
        <w:t>โรคซึมเศร้า</w:t>
      </w:r>
      <w:r w:rsidR="000827AF" w:rsidRPr="002B16EB">
        <w:rPr>
          <w:rFonts w:ascii="TH Sarabun New" w:hAnsi="TH Sarabun New" w:cs="TH Sarabun New"/>
          <w:sz w:val="32"/>
          <w:szCs w:val="32"/>
          <w:cs/>
        </w:rPr>
        <w:t>ของผู้ดูแลผู้ป่วยโรคจิตใน</w:t>
      </w:r>
      <w:r w:rsidR="000827AF"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="000827AF" w:rsidRPr="002B16EB">
        <w:rPr>
          <w:rFonts w:ascii="TH Sarabun New" w:hAnsi="TH Sarabun New" w:cs="TH Sarabun New"/>
          <w:sz w:val="32"/>
          <w:szCs w:val="32"/>
          <w:cs/>
        </w:rPr>
        <w:t>ครอบครัว เช่น สามี ภรรยา บุตร หลาน</w:t>
      </w:r>
      <w:r w:rsidR="000827AF" w:rsidRPr="002B16EB">
        <w:rPr>
          <w:rFonts w:ascii="TH Sarabun New" w:hAnsi="TH Sarabun New" w:cs="TH Sarabun New"/>
          <w:cs/>
        </w:rPr>
        <w:t xml:space="preserve"> </w:t>
      </w:r>
      <w:r w:rsidR="000827AF" w:rsidRPr="002B16EB">
        <w:rPr>
          <w:rFonts w:ascii="TH Sarabun New" w:hAnsi="TH Sarabun New" w:cs="TH Sarabun New"/>
          <w:sz w:val="32"/>
          <w:szCs w:val="32"/>
          <w:cs/>
        </w:rPr>
        <w:t>ญาติ เพื่อให้ผู้ป่วยมีคุณภาพชีวิตให้ดีขึ้นและอาการไม่กำเริบ ได้แก่ การดูแลให้ได้รับยาต่อเนื่อง การเฝ้าระวังและจัดการปัจจัยเสี่ยงต่อการกำาเริบ ส่งเสริมปัจจัยที่ทำให้ผู้ป่วยมีคุณภาพชีวิตที่ดีขึ้น</w:t>
      </w:r>
      <w:bookmarkEnd w:id="1"/>
    </w:p>
    <w:p w14:paraId="4365EDFF" w14:textId="34B23D8D" w:rsidR="00D050E9" w:rsidRPr="00E83439" w:rsidRDefault="00D050E9" w:rsidP="00E8343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กลุ่มเป้าหมาย/หน่วยงาน</w:t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  <w:cs/>
        </w:rPr>
        <w:t>ญาติผู้ดูแลผู้ป่วยโรค</w:t>
      </w:r>
      <w:r w:rsidR="00AA6C49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="000405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16EB">
        <w:rPr>
          <w:rFonts w:ascii="TH Sarabun New" w:hAnsi="TH Sarabun New" w:cs="TH Sarabun New"/>
          <w:sz w:val="32"/>
          <w:szCs w:val="32"/>
          <w:cs/>
        </w:rPr>
        <w:t>(วัยผู้ใหญ่/สูงอายุ)</w:t>
      </w:r>
      <w:r w:rsidR="000405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16EB">
        <w:rPr>
          <w:rFonts w:ascii="TH Sarabun New" w:hAnsi="TH Sarabun New" w:cs="TH Sarabun New"/>
          <w:sz w:val="32"/>
          <w:szCs w:val="32"/>
          <w:cs/>
        </w:rPr>
        <w:t>ในชุมชนในเข</w:t>
      </w:r>
      <w:r w:rsidR="00A712F8">
        <w:rPr>
          <w:rFonts w:ascii="TH Sarabun New" w:hAnsi="TH Sarabun New" w:cs="TH Sarabun New" w:hint="cs"/>
          <w:sz w:val="32"/>
          <w:szCs w:val="32"/>
          <w:cs/>
        </w:rPr>
        <w:t>ต</w:t>
      </w:r>
      <w:r w:rsidRPr="002B16EB">
        <w:rPr>
          <w:rFonts w:ascii="TH Sarabun New" w:hAnsi="TH Sarabun New" w:cs="TH Sarabun New"/>
          <w:sz w:val="32"/>
          <w:szCs w:val="32"/>
          <w:cs/>
        </w:rPr>
        <w:t>รับผิดชอบของ</w:t>
      </w:r>
      <w:r w:rsidR="00786B98" w:rsidRPr="002B16EB">
        <w:rPr>
          <w:rFonts w:ascii="TH Sarabun New" w:hAnsi="TH Sarabun New" w:cs="TH Sarabun New"/>
          <w:sz w:val="32"/>
          <w:szCs w:val="32"/>
          <w:cs/>
        </w:rPr>
        <w:t>สถานีอนามัยเฉลิมพระเกียรติ 60 พรรษา นวมินทราชินี  งิ้วงาม</w:t>
      </w:r>
    </w:p>
    <w:p w14:paraId="0E9BE40A" w14:textId="2F9CB2E7" w:rsidR="00D050E9" w:rsidRPr="002B16EB" w:rsidRDefault="00F649F8" w:rsidP="00E83439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ระยะเวลา 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กรกฎาคม </w:t>
      </w:r>
      <w:r w:rsidRPr="002B16EB">
        <w:rPr>
          <w:rFonts w:ascii="TH Sarabun New" w:hAnsi="TH Sarabun New" w:cs="TH Sarabun New"/>
          <w:sz w:val="32"/>
          <w:szCs w:val="32"/>
        </w:rPr>
        <w:t>256</w:t>
      </w:r>
      <w:r w:rsidR="000D3C05">
        <w:rPr>
          <w:rFonts w:ascii="TH Sarabun New" w:hAnsi="TH Sarabun New" w:cs="TH Sarabun New"/>
          <w:sz w:val="32"/>
          <w:szCs w:val="32"/>
        </w:rPr>
        <w:t>7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- มิถุนายน </w:t>
      </w:r>
      <w:r w:rsidRPr="002B16EB">
        <w:rPr>
          <w:rFonts w:ascii="TH Sarabun New" w:hAnsi="TH Sarabun New" w:cs="TH Sarabun New"/>
          <w:sz w:val="32"/>
          <w:szCs w:val="32"/>
        </w:rPr>
        <w:t>256</w:t>
      </w:r>
      <w:r w:rsidR="000D3C05">
        <w:rPr>
          <w:rFonts w:ascii="TH Sarabun New" w:hAnsi="TH Sarabun New" w:cs="TH Sarabun New"/>
          <w:sz w:val="32"/>
          <w:szCs w:val="32"/>
        </w:rPr>
        <w:t>8</w:t>
      </w:r>
      <w:r w:rsidRPr="002B16EB">
        <w:rPr>
          <w:rFonts w:ascii="TH Sarabun New" w:hAnsi="TH Sarabun New" w:cs="TH Sarabun New"/>
          <w:sz w:val="32"/>
          <w:szCs w:val="32"/>
        </w:rPr>
        <w:tab/>
      </w: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 </w:t>
      </w:r>
      <w:r w:rsidR="00B10895">
        <w:rPr>
          <w:rFonts w:ascii="TH Sarabun New" w:hAnsi="TH Sarabun New" w:cs="TH Sarabun New" w:hint="cs"/>
          <w:b/>
          <w:bCs/>
          <w:sz w:val="32"/>
          <w:szCs w:val="32"/>
          <w:cs/>
        </w:rPr>
        <w:t>106</w:t>
      </w:r>
      <w:r w:rsidRPr="00760DE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60DE4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14:paraId="0D880DEE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เป้าหมาย/ผลลัพธ์</w:t>
      </w:r>
    </w:p>
    <w:p w14:paraId="378B2313" w14:textId="4CAB9F9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ระยะสั้น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  <w:t xml:space="preserve">  ญาติผู้ดูแลผู้ป่วยมีความรู้และสามารถดูแลผู้ป่วยโรค</w:t>
      </w:r>
      <w:r w:rsidR="00B80243">
        <w:rPr>
          <w:rFonts w:ascii="TH Sarabun New" w:hAnsi="TH Sarabun New" w:cs="TH Sarabun New" w:hint="cs"/>
          <w:sz w:val="32"/>
          <w:szCs w:val="32"/>
          <w:cs/>
        </w:rPr>
        <w:t xml:space="preserve">ซึมเศร้า </w:t>
      </w:r>
      <w:r w:rsidRPr="002B16EB">
        <w:rPr>
          <w:rFonts w:ascii="TH Sarabun New" w:hAnsi="TH Sarabun New" w:cs="TH Sarabun New"/>
          <w:sz w:val="32"/>
          <w:szCs w:val="32"/>
          <w:cs/>
        </w:rPr>
        <w:t>(วัยผู้ใหญ่/สูงอายุ)</w:t>
      </w:r>
      <w:r w:rsidR="009542AC"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Pr="002B16EB">
        <w:rPr>
          <w:rFonts w:ascii="TH Sarabun New" w:hAnsi="TH Sarabun New" w:cs="TH Sarabun New"/>
          <w:sz w:val="32"/>
          <w:szCs w:val="32"/>
          <w:cs/>
        </w:rPr>
        <w:t>เกี่ยวกับโรค</w:t>
      </w:r>
      <w:r w:rsidR="00B80243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Pr="002B16EB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6FCD71E8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2B16EB">
        <w:rPr>
          <w:rFonts w:ascii="TH Sarabun New" w:hAnsi="TH Sarabun New" w:cs="TH Sarabun New"/>
          <w:b/>
          <w:bCs/>
          <w:sz w:val="32"/>
          <w:szCs w:val="32"/>
          <w:cs/>
        </w:rPr>
        <w:t>ระยะยาว</w:t>
      </w:r>
    </w:p>
    <w:p w14:paraId="3797C199" w14:textId="27D877F8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B16EB">
        <w:rPr>
          <w:rFonts w:ascii="TH Sarabun New" w:hAnsi="TH Sarabun New" w:cs="TH Sarabun New"/>
          <w:sz w:val="32"/>
          <w:szCs w:val="32"/>
          <w:cs/>
        </w:rPr>
        <w:tab/>
      </w:r>
      <w:r w:rsidRPr="002B16EB">
        <w:rPr>
          <w:rFonts w:ascii="TH Sarabun New" w:hAnsi="TH Sarabun New" w:cs="TH Sarabun New"/>
          <w:sz w:val="32"/>
          <w:szCs w:val="32"/>
        </w:rPr>
        <w:t>1.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C05" w:rsidRPr="002B16EB">
        <w:rPr>
          <w:rFonts w:ascii="TH Sarabun New" w:hAnsi="TH Sarabun New" w:cs="TH Sarabun New" w:hint="cs"/>
          <w:sz w:val="32"/>
          <w:szCs w:val="32"/>
          <w:cs/>
        </w:rPr>
        <w:t>ผู้ป่วยโรค</w:t>
      </w:r>
      <w:r w:rsidR="00B80243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="000D3C05" w:rsidRPr="00B80243">
        <w:rPr>
          <w:rFonts w:ascii="TH Sarabun New" w:hAnsi="TH Sarabun New" w:cs="TH Sarabun New" w:hint="cs"/>
          <w:sz w:val="32"/>
          <w:szCs w:val="32"/>
          <w:cs/>
        </w:rPr>
        <w:t>ได้รับการดูแลอย่างเหมาะสม ลดการกลับเข้ารับการรักษาซ้ำในโรงพยาบาลจิตเวช</w:t>
      </w:r>
    </w:p>
    <w:p w14:paraId="2B7B68C0" w14:textId="2C47E580" w:rsidR="00BF6484" w:rsidRPr="002B16EB" w:rsidRDefault="00F649F8" w:rsidP="00B80243">
      <w:pPr>
        <w:jc w:val="thaiDistribute"/>
        <w:rPr>
          <w:rFonts w:ascii="TH Sarabun New" w:hAnsi="TH Sarabun New" w:cs="TH Sarabun New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           2.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C05" w:rsidRPr="002B16EB">
        <w:rPr>
          <w:rFonts w:ascii="TH Sarabun New" w:hAnsi="TH Sarabun New" w:cs="TH Sarabun New" w:hint="cs"/>
          <w:sz w:val="32"/>
          <w:szCs w:val="32"/>
          <w:cs/>
        </w:rPr>
        <w:t>งานวิจัย การพัฒนารูปแบบการดูแล</w:t>
      </w:r>
      <w:r w:rsidR="007A15DE">
        <w:rPr>
          <w:rFonts w:ascii="TH Sarabun New" w:hAnsi="TH Sarabun New" w:cs="TH Sarabun New" w:hint="cs"/>
          <w:sz w:val="32"/>
          <w:szCs w:val="32"/>
          <w:cs/>
        </w:rPr>
        <w:t>ญาติ</w:t>
      </w:r>
      <w:r w:rsidR="000D3C05" w:rsidRPr="002B16EB">
        <w:rPr>
          <w:rFonts w:ascii="TH Sarabun New" w:hAnsi="TH Sarabun New" w:cs="TH Sarabun New" w:hint="cs"/>
          <w:sz w:val="32"/>
          <w:szCs w:val="32"/>
          <w:cs/>
        </w:rPr>
        <w:t>ผู้ป่วย</w:t>
      </w:r>
      <w:r w:rsidR="007A15DE">
        <w:rPr>
          <w:rFonts w:ascii="TH Sarabun New" w:hAnsi="TH Sarabun New" w:cs="TH Sarabun New" w:hint="cs"/>
          <w:sz w:val="32"/>
          <w:szCs w:val="32"/>
          <w:cs/>
        </w:rPr>
        <w:t>โรคซึมเศร้า</w:t>
      </w:r>
      <w:r w:rsidR="000D3C05" w:rsidRPr="002B16EB">
        <w:rPr>
          <w:rFonts w:ascii="TH Sarabun New" w:hAnsi="TH Sarabun New" w:cs="TH Sarabun New" w:hint="cs"/>
          <w:sz w:val="32"/>
          <w:szCs w:val="32"/>
          <w:cs/>
        </w:rPr>
        <w:t>ที่บ้าน</w:t>
      </w:r>
      <w:r w:rsidRPr="002B16EB">
        <w:rPr>
          <w:rFonts w:ascii="TH Sarabun New" w:hAnsi="TH Sarabun New" w:cs="TH Sarabun New"/>
          <w:sz w:val="32"/>
          <w:szCs w:val="32"/>
        </w:rPr>
        <w:t xml:space="preserve">:  </w:t>
      </w:r>
      <w:r w:rsidRPr="002B16EB">
        <w:rPr>
          <w:rFonts w:ascii="TH Sarabun New" w:hAnsi="TH Sarabun New" w:cs="TH Sarabun New"/>
          <w:sz w:val="32"/>
          <w:szCs w:val="32"/>
          <w:cs/>
        </w:rPr>
        <w:t>กรณีศึกษา</w:t>
      </w:r>
      <w:r w:rsidR="00786B98" w:rsidRPr="002B16EB">
        <w:rPr>
          <w:rFonts w:ascii="TH Sarabun New" w:hAnsi="TH Sarabun New" w:cs="TH Sarabun New"/>
          <w:sz w:val="32"/>
          <w:szCs w:val="32"/>
          <w:cs/>
        </w:rPr>
        <w:t xml:space="preserve">สถานีอนามัยเฉลิมพระเกียรติ 60 พรรษา </w:t>
      </w:r>
      <w:r w:rsidR="000D3C05" w:rsidRPr="002B16EB">
        <w:rPr>
          <w:rFonts w:ascii="TH Sarabun New" w:hAnsi="TH Sarabun New" w:cs="TH Sarabun New" w:hint="cs"/>
          <w:sz w:val="32"/>
          <w:szCs w:val="32"/>
          <w:cs/>
        </w:rPr>
        <w:t xml:space="preserve">นวมินทราชินี </w:t>
      </w:r>
      <w:r w:rsidR="00B80243" w:rsidRPr="002B16EB">
        <w:rPr>
          <w:rFonts w:ascii="TH Sarabun New" w:hAnsi="TH Sarabun New" w:cs="TH Sarabun New" w:hint="cs"/>
          <w:sz w:val="32"/>
          <w:szCs w:val="32"/>
          <w:cs/>
        </w:rPr>
        <w:t>งิ้วงาม ตำบลงิ้วงาม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อำเภอเมือง จังหวัดอุตรดิตถ์</w:t>
      </w:r>
    </w:p>
    <w:p w14:paraId="349982FD" w14:textId="77777777" w:rsidR="00BF6484" w:rsidRPr="002B16EB" w:rsidRDefault="00BF6484" w:rsidP="00BF6484">
      <w:pPr>
        <w:rPr>
          <w:rFonts w:ascii="TH Sarabun New" w:hAnsi="TH Sarabun New" w:cs="TH Sarabun New"/>
        </w:rPr>
      </w:pPr>
    </w:p>
    <w:p w14:paraId="01143089" w14:textId="77777777" w:rsidR="00CF41F9" w:rsidRPr="00B80243" w:rsidRDefault="00CF41F9" w:rsidP="00BF6484">
      <w:pPr>
        <w:rPr>
          <w:rFonts w:ascii="TH Sarabun New" w:hAnsi="TH Sarabun New" w:cs="TH Sarabun New"/>
        </w:rPr>
      </w:pPr>
    </w:p>
    <w:p w14:paraId="7E96ADF0" w14:textId="7284CDAD" w:rsidR="00CF41F9" w:rsidRPr="002B16EB" w:rsidRDefault="00CF41F9" w:rsidP="00BF6484">
      <w:pPr>
        <w:rPr>
          <w:rFonts w:ascii="TH Sarabun New" w:hAnsi="TH Sarabun New" w:cs="TH Sarabun New"/>
        </w:rPr>
      </w:pPr>
    </w:p>
    <w:p w14:paraId="6BD364B3" w14:textId="27CB14CD" w:rsidR="003E482C" w:rsidRPr="002B16EB" w:rsidRDefault="003E482C" w:rsidP="00BF6484">
      <w:pPr>
        <w:rPr>
          <w:rFonts w:ascii="TH Sarabun New" w:hAnsi="TH Sarabun New" w:cs="TH Sarabun New"/>
        </w:rPr>
      </w:pPr>
    </w:p>
    <w:p w14:paraId="34E9B3FF" w14:textId="04AB07F8" w:rsidR="003E482C" w:rsidRPr="002B16EB" w:rsidRDefault="003E482C" w:rsidP="00BF6484">
      <w:pPr>
        <w:rPr>
          <w:rFonts w:ascii="TH Sarabun New" w:hAnsi="TH Sarabun New" w:cs="TH Sarabun New"/>
        </w:rPr>
      </w:pPr>
    </w:p>
    <w:p w14:paraId="305D6FC4" w14:textId="0B956E4D" w:rsidR="003E482C" w:rsidRPr="002B16EB" w:rsidRDefault="003E482C" w:rsidP="00BF6484">
      <w:pPr>
        <w:rPr>
          <w:rFonts w:ascii="TH Sarabun New" w:hAnsi="TH Sarabun New" w:cs="TH Sarabun New"/>
        </w:rPr>
      </w:pPr>
    </w:p>
    <w:p w14:paraId="7EB52702" w14:textId="06A669EC" w:rsidR="003E482C" w:rsidRPr="002B16EB" w:rsidRDefault="003E482C" w:rsidP="00BF6484">
      <w:pPr>
        <w:rPr>
          <w:rFonts w:ascii="TH Sarabun New" w:hAnsi="TH Sarabun New" w:cs="TH Sarabun New"/>
        </w:rPr>
      </w:pP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869"/>
        <w:gridCol w:w="3706"/>
        <w:gridCol w:w="2439"/>
        <w:gridCol w:w="1584"/>
      </w:tblGrid>
      <w:tr w:rsidR="00D24395" w:rsidRPr="002B16EB" w14:paraId="46C1AD7E" w14:textId="77777777" w:rsidTr="00270142">
        <w:trPr>
          <w:tblHeader/>
        </w:trPr>
        <w:tc>
          <w:tcPr>
            <w:tcW w:w="1869" w:type="dxa"/>
            <w:vAlign w:val="center"/>
          </w:tcPr>
          <w:p w14:paraId="6A229B10" w14:textId="77777777" w:rsidR="00337581" w:rsidRPr="002B16EB" w:rsidRDefault="00337581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  <w:p w14:paraId="4CA39A1D" w14:textId="77777777" w:rsidR="00337581" w:rsidRPr="002B16EB" w:rsidRDefault="00337581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(เวลา)</w:t>
            </w:r>
          </w:p>
        </w:tc>
        <w:tc>
          <w:tcPr>
            <w:tcW w:w="3706" w:type="dxa"/>
            <w:vAlign w:val="center"/>
          </w:tcPr>
          <w:p w14:paraId="3B5C3A8E" w14:textId="77777777" w:rsidR="00337581" w:rsidRPr="002B16EB" w:rsidRDefault="00337581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439" w:type="dxa"/>
            <w:vAlign w:val="center"/>
          </w:tcPr>
          <w:p w14:paraId="5C3F2244" w14:textId="77777777" w:rsidR="00337581" w:rsidRPr="002B16EB" w:rsidRDefault="00337581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84" w:type="dxa"/>
          </w:tcPr>
          <w:p w14:paraId="7D126BE2" w14:textId="77777777" w:rsidR="00337581" w:rsidRPr="002B16EB" w:rsidRDefault="00337581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</w:tr>
      <w:tr w:rsidR="00D24395" w:rsidRPr="002B16EB" w14:paraId="0B8A10D2" w14:textId="77777777" w:rsidTr="00270142">
        <w:tc>
          <w:tcPr>
            <w:tcW w:w="1869" w:type="dxa"/>
          </w:tcPr>
          <w:p w14:paraId="3230814D" w14:textId="77777777" w:rsidR="008E5D2A" w:rsidRPr="002B16EB" w:rsidRDefault="008E5D2A" w:rsidP="00B93C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</w:p>
          <w:p w14:paraId="09DD3C52" w14:textId="4F3C188F" w:rsidR="008E5D2A" w:rsidRPr="002B16EB" w:rsidRDefault="002B16EB" w:rsidP="00B93C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="000D3C0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="008E5D2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8E5D2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8E5D2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8E5D2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5D2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075FC4FF" w14:textId="77777777" w:rsidR="008E5D2A" w:rsidRPr="002B16EB" w:rsidRDefault="008E5D2A" w:rsidP="00B93C86">
            <w:pPr>
              <w:pStyle w:val="ListParagraph"/>
              <w:numPr>
                <w:ilvl w:val="0"/>
                <w:numId w:val="10"/>
              </w:numPr>
              <w:tabs>
                <w:tab w:val="left" w:pos="851"/>
                <w:tab w:val="left" w:pos="1418"/>
                <w:tab w:val="left" w:pos="1985"/>
                <w:tab w:val="left" w:pos="2552"/>
              </w:tabs>
              <w:ind w:hanging="26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6E3154A" w14:textId="00152EC0" w:rsidR="008E5D2A" w:rsidRPr="002B16EB" w:rsidRDefault="008E5D2A" w:rsidP="00337581">
            <w:pPr>
              <w:pStyle w:val="ListParagraph"/>
              <w:tabs>
                <w:tab w:val="left" w:pos="851"/>
                <w:tab w:val="left" w:pos="1418"/>
                <w:tab w:val="left" w:pos="1985"/>
                <w:tab w:val="left" w:pos="2552"/>
              </w:tabs>
              <w:ind w:hanging="7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47AF337F" w14:textId="77777777" w:rsidR="008E5D2A" w:rsidRPr="002B16EB" w:rsidRDefault="008E5D2A" w:rsidP="00B93C8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69220511" w14:textId="28BC28AB" w:rsidR="008E5D2A" w:rsidRPr="002B16EB" w:rsidRDefault="008E5D2A" w:rsidP="00D309D4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</w:t>
            </w:r>
            <w:r w:rsidR="00670068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และความเครียด</w:t>
            </w:r>
            <w:r w:rsidR="00D309D4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และวิธีการเผชิญความเครียด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ของญาติ</w:t>
            </w:r>
            <w:r w:rsidR="00D309D4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ที่บ้าน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  <w:tc>
          <w:tcPr>
            <w:tcW w:w="2439" w:type="dxa"/>
          </w:tcPr>
          <w:p w14:paraId="229FA789" w14:textId="626F6C75" w:rsidR="008E5D2A" w:rsidRPr="00270142" w:rsidRDefault="00F11AF9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="00F870FB"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ต. ท่าเสา </w:t>
            </w:r>
            <w:r w:rsidR="0027014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อ.เมือง จ.อุตรดิตถ์</w:t>
            </w:r>
          </w:p>
        </w:tc>
        <w:tc>
          <w:tcPr>
            <w:tcW w:w="1584" w:type="dxa"/>
          </w:tcPr>
          <w:p w14:paraId="61EAE618" w14:textId="76796F2E" w:rsidR="008E5D2A" w:rsidRPr="002B16EB" w:rsidRDefault="008E5D2A" w:rsidP="003375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  <w:tr w:rsidR="00F870FB" w:rsidRPr="002B16EB" w14:paraId="7B698739" w14:textId="77777777" w:rsidTr="00270142">
        <w:tc>
          <w:tcPr>
            <w:tcW w:w="1869" w:type="dxa"/>
          </w:tcPr>
          <w:p w14:paraId="5D353301" w14:textId="582ABFE6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0151E240" w14:textId="684EDE07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61D7696E" w14:textId="093617E8" w:rsidR="00F870FB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454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70F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70F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70F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0739D0A9" w14:textId="32D0743D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0DB7EDD" w14:textId="77777777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5006A914" w14:textId="1896A92B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ประเมินความรู้สึกและความเครียดและวิธีการเผชิญความเครียด ของญาติที่ดูแลผู้ป่วย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ที่บ้าน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  <w:tc>
          <w:tcPr>
            <w:tcW w:w="2439" w:type="dxa"/>
          </w:tcPr>
          <w:p w14:paraId="2A913B42" w14:textId="568F67AB" w:rsidR="00F870FB" w:rsidRPr="002B16EB" w:rsidRDefault="00270142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อ.เมือง จ.อุตรดิตถ์</w:t>
            </w:r>
          </w:p>
        </w:tc>
        <w:tc>
          <w:tcPr>
            <w:tcW w:w="1584" w:type="dxa"/>
          </w:tcPr>
          <w:p w14:paraId="209B2866" w14:textId="01436BEE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  <w:tr w:rsidR="00F870FB" w:rsidRPr="002B16EB" w14:paraId="4BDB2F12" w14:textId="77777777" w:rsidTr="00270142">
        <w:tc>
          <w:tcPr>
            <w:tcW w:w="1869" w:type="dxa"/>
          </w:tcPr>
          <w:p w14:paraId="2BAB3046" w14:textId="4EAB2CE9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3</w:t>
            </w:r>
          </w:p>
          <w:p w14:paraId="773874DC" w14:textId="7D57F181" w:rsidR="002B16EB" w:rsidRPr="002B16EB" w:rsidRDefault="000D3C05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26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6115E49F" w14:textId="77777777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71EEDB97" w14:textId="1FF09862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6C129B4D" w14:textId="77777777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6DE9919E" w14:textId="1D7EE06E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ประเมินความรู้สึกและความเครียดและวิธีการเผชิญความเครียดของญาติที่ดูแลผู้ป่วย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ที่บ้าน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3 )</w:t>
            </w:r>
          </w:p>
        </w:tc>
        <w:tc>
          <w:tcPr>
            <w:tcW w:w="2439" w:type="dxa"/>
          </w:tcPr>
          <w:p w14:paraId="506747CD" w14:textId="5F53E58D" w:rsidR="00F870FB" w:rsidRPr="002B16EB" w:rsidRDefault="00270142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อ.เมือง จ.อุตรดิตถ์</w:t>
            </w:r>
          </w:p>
        </w:tc>
        <w:tc>
          <w:tcPr>
            <w:tcW w:w="1584" w:type="dxa"/>
          </w:tcPr>
          <w:p w14:paraId="253A6255" w14:textId="2692E607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  <w:tr w:rsidR="00F870FB" w:rsidRPr="002B16EB" w14:paraId="24CFC4EC" w14:textId="77777777" w:rsidTr="00270142">
        <w:tc>
          <w:tcPr>
            <w:tcW w:w="1869" w:type="dxa"/>
          </w:tcPr>
          <w:p w14:paraId="4443D434" w14:textId="3B56AE8A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4</w:t>
            </w:r>
          </w:p>
          <w:p w14:paraId="6A535E21" w14:textId="4D7C72D7" w:rsidR="002B16EB" w:rsidRPr="002B16EB" w:rsidRDefault="000D3C05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26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B16EB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1B4F0191" w14:textId="392E3347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0FFD98BF" w14:textId="6858C1F1" w:rsidR="00F870F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23EC40BB" w14:textId="77777777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0ED9A0AB" w14:textId="008C1690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ประเมินความรู้สึกและความเครียดและวิธีการเผชิญความเครียด ของญาติที่ดูแลผู้ป่วย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ที่บ้าน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  <w:tc>
          <w:tcPr>
            <w:tcW w:w="2439" w:type="dxa"/>
          </w:tcPr>
          <w:p w14:paraId="4DF58C53" w14:textId="287352A3" w:rsidR="00F870FB" w:rsidRPr="002B16EB" w:rsidRDefault="00270142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อ.เมือง จ.อุตรดิตถ์</w:t>
            </w:r>
          </w:p>
        </w:tc>
        <w:tc>
          <w:tcPr>
            <w:tcW w:w="1584" w:type="dxa"/>
          </w:tcPr>
          <w:p w14:paraId="60151B93" w14:textId="1BB1FEEA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  <w:tr w:rsidR="00F870FB" w:rsidRPr="002B16EB" w14:paraId="3CA088F7" w14:textId="77777777" w:rsidTr="00270142">
        <w:tc>
          <w:tcPr>
            <w:tcW w:w="1869" w:type="dxa"/>
          </w:tcPr>
          <w:p w14:paraId="6C8F4F71" w14:textId="21FCE80A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5</w:t>
            </w:r>
          </w:p>
          <w:p w14:paraId="7C84B3E4" w14:textId="63D702CC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0D3C0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09F6364E" w14:textId="77777777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00E9ACC" w14:textId="52045F29" w:rsidR="00F870FB" w:rsidRPr="002B16EB" w:rsidRDefault="000D3C05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(08.00-12.00 </w:t>
            </w:r>
            <w:r w:rsidRP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น.)</w:t>
            </w:r>
          </w:p>
        </w:tc>
        <w:tc>
          <w:tcPr>
            <w:tcW w:w="3706" w:type="dxa"/>
          </w:tcPr>
          <w:p w14:paraId="110D69AF" w14:textId="77777777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079FC6D2" w14:textId="4F561FB9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ประเมินความรู้สึกและความเครียดและวิธีการเผชิญความเครียด ของญาติที่ดูแลผู้ป่วย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ที่บ้าน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  <w:tc>
          <w:tcPr>
            <w:tcW w:w="2439" w:type="dxa"/>
          </w:tcPr>
          <w:p w14:paraId="33FBE898" w14:textId="12842B6B" w:rsidR="00F870FB" w:rsidRPr="002B16EB" w:rsidRDefault="00270142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อ.เมือง จ.อุตรดิตถ์</w:t>
            </w:r>
          </w:p>
        </w:tc>
        <w:tc>
          <w:tcPr>
            <w:tcW w:w="1584" w:type="dxa"/>
          </w:tcPr>
          <w:p w14:paraId="1F9F482C" w14:textId="27957B30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</w:tbl>
    <w:p w14:paraId="2BBA5D2E" w14:textId="738267A2" w:rsidR="00F870FB" w:rsidRDefault="00F870FB" w:rsidP="001274E3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CCEA1CB" w14:textId="4E21D0F9" w:rsidR="00270142" w:rsidRDefault="00270142" w:rsidP="001274E3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D066BB7" w14:textId="77777777" w:rsidR="000D3C05" w:rsidRDefault="000D3C05" w:rsidP="001274E3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5AAD6A" w14:textId="77777777" w:rsidR="00270142" w:rsidRPr="002B16EB" w:rsidRDefault="00270142" w:rsidP="001274E3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869"/>
        <w:gridCol w:w="3706"/>
        <w:gridCol w:w="2430"/>
        <w:gridCol w:w="1593"/>
      </w:tblGrid>
      <w:tr w:rsidR="00F870FB" w:rsidRPr="002B16EB" w14:paraId="5952A555" w14:textId="77777777" w:rsidTr="00270142">
        <w:tc>
          <w:tcPr>
            <w:tcW w:w="1869" w:type="dxa"/>
          </w:tcPr>
          <w:p w14:paraId="5531CF1E" w14:textId="4E28CEC1" w:rsidR="00F870FB" w:rsidRPr="002B16EB" w:rsidRDefault="00F870FB" w:rsidP="00AA69C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  <w:r w:rsidR="00AA69C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(เวลา)</w:t>
            </w:r>
          </w:p>
        </w:tc>
        <w:tc>
          <w:tcPr>
            <w:tcW w:w="3706" w:type="dxa"/>
          </w:tcPr>
          <w:p w14:paraId="72E38E6F" w14:textId="77777777" w:rsidR="00F870FB" w:rsidRPr="002B16EB" w:rsidRDefault="00F870FB" w:rsidP="00510C8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430" w:type="dxa"/>
          </w:tcPr>
          <w:p w14:paraId="1EDC1EAE" w14:textId="77777777" w:rsidR="00F870FB" w:rsidRPr="002B16EB" w:rsidRDefault="00F870FB" w:rsidP="00510C8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93" w:type="dxa"/>
          </w:tcPr>
          <w:p w14:paraId="7D91B17B" w14:textId="77777777" w:rsidR="00F870FB" w:rsidRPr="002B16EB" w:rsidRDefault="00F870FB" w:rsidP="00510C8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</w:tr>
      <w:tr w:rsidR="00F870FB" w:rsidRPr="002B16EB" w14:paraId="1ACFEB09" w14:textId="77777777" w:rsidTr="00270142">
        <w:tc>
          <w:tcPr>
            <w:tcW w:w="1869" w:type="dxa"/>
          </w:tcPr>
          <w:p w14:paraId="079DDBA3" w14:textId="45356A22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6</w:t>
            </w:r>
          </w:p>
          <w:p w14:paraId="3C2EFD4D" w14:textId="4215C953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71B84C96" w14:textId="77777777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37FC5C9" w14:textId="1D6CBD4C" w:rsidR="00F870FB" w:rsidRPr="002B16EB" w:rsidRDefault="002B16EB" w:rsidP="00AA69C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706" w:type="dxa"/>
          </w:tcPr>
          <w:p w14:paraId="69E62D95" w14:textId="77777777" w:rsidR="00F870FB" w:rsidRPr="002B16EB" w:rsidRDefault="00F870FB" w:rsidP="00F870F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 สร้างสัมพันธภาพกับญาติผู้ดูแลผู้ป่วย</w:t>
            </w:r>
          </w:p>
          <w:p w14:paraId="47D36E5C" w14:textId="1888A85F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ประเมินความรู้สึกและความเครียดและวิธีการเผชิญความเครียด ของญาติที่ดูแลผู้ป่วย</w:t>
            </w:r>
            <w:r w:rsidR="00AA6C4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โรคซึมเศร้า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ที่บ้าน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  <w:tc>
          <w:tcPr>
            <w:tcW w:w="2430" w:type="dxa"/>
          </w:tcPr>
          <w:p w14:paraId="153DA990" w14:textId="6286D8FF" w:rsidR="00F870FB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5629C0A2" w14:textId="6FA6D30A" w:rsidR="00F870FB" w:rsidRPr="00AA69C9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-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บันทึกการเยี่ยมบ้าน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    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แผนการให้สุขภาพจิตศึกษา</w:t>
            </w:r>
          </w:p>
        </w:tc>
      </w:tr>
      <w:tr w:rsidR="00F870FB" w:rsidRPr="002B16EB" w14:paraId="1FF08099" w14:textId="77777777" w:rsidTr="00270142">
        <w:tc>
          <w:tcPr>
            <w:tcW w:w="1869" w:type="dxa"/>
          </w:tcPr>
          <w:p w14:paraId="2175F480" w14:textId="53C5246E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 w:rsidR="00FB113F"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14:paraId="30DD7473" w14:textId="2336DDC4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45318766" w14:textId="63A44AFB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1824370A" w14:textId="77777777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40602C16" w14:textId="4DAFF763" w:rsidR="00F870FB" w:rsidRPr="002B16EB" w:rsidRDefault="00F870FB" w:rsidP="00AA69C9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ให้สุขภาพจิตศึกษาเรื่องความเครียดและการจัดการกับความเครียด</w:t>
            </w:r>
            <w:r w:rsidRPr="002B16EB"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  <w:tc>
          <w:tcPr>
            <w:tcW w:w="2430" w:type="dxa"/>
          </w:tcPr>
          <w:p w14:paraId="44881D56" w14:textId="292B933D" w:rsidR="00F870FB" w:rsidRPr="002B16EB" w:rsidRDefault="00270142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34DA41D0" w14:textId="77777777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341B8CAC" w14:textId="069C740E" w:rsidR="00F870FB" w:rsidRPr="002B16EB" w:rsidRDefault="00F870FB" w:rsidP="00F870F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</w:tr>
      <w:tr w:rsidR="00FB113F" w:rsidRPr="002B16EB" w14:paraId="1A03268C" w14:textId="77777777" w:rsidTr="00270142">
        <w:tc>
          <w:tcPr>
            <w:tcW w:w="1869" w:type="dxa"/>
          </w:tcPr>
          <w:p w14:paraId="4E0209A8" w14:textId="265964A1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8</w:t>
            </w:r>
          </w:p>
          <w:p w14:paraId="418F4FA6" w14:textId="47121D70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3F395B88" w14:textId="171952EF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0D1CFDB9" w14:textId="167940A8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2C3E4C3E" w14:textId="49C6E217" w:rsidR="00FB113F" w:rsidRPr="002B16EB" w:rsidRDefault="00FB113F" w:rsidP="00AA69C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ให้สุขภาพจิตศึกษาเรื่องความเครียดและการจัดการกับความเครียด</w:t>
            </w:r>
            <w:r w:rsidRPr="002B16EB"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  <w:t xml:space="preserve">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24"/>
                <w:szCs w:val="32"/>
                <w:cs/>
              </w:rPr>
              <w:t xml:space="preserve">         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  <w:tc>
          <w:tcPr>
            <w:tcW w:w="2430" w:type="dxa"/>
          </w:tcPr>
          <w:p w14:paraId="6CFFBC8A" w14:textId="5F87592C" w:rsidR="00FB113F" w:rsidRPr="002B16EB" w:rsidRDefault="00270142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0851CCE1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29F0E80E" w14:textId="3B1CE64C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</w:tr>
      <w:tr w:rsidR="00FB113F" w:rsidRPr="002B16EB" w14:paraId="0DFF90FE" w14:textId="77777777" w:rsidTr="00270142">
        <w:tc>
          <w:tcPr>
            <w:tcW w:w="1869" w:type="dxa"/>
          </w:tcPr>
          <w:p w14:paraId="68822673" w14:textId="59D1F90B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9</w:t>
            </w:r>
          </w:p>
          <w:p w14:paraId="290EB2AF" w14:textId="2936DB5D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640A04CF" w14:textId="6E435B33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F675CC7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6B5F277D" w14:textId="53681BE9" w:rsidR="00FB113F" w:rsidRPr="002B16EB" w:rsidRDefault="00FB113F" w:rsidP="00AA69C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ให้สุขภาพจิตศึกษาเรื่องความเครียดและการจัดการกับความเครียด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</w:tc>
        <w:tc>
          <w:tcPr>
            <w:tcW w:w="2430" w:type="dxa"/>
          </w:tcPr>
          <w:p w14:paraId="3C7AE783" w14:textId="2CE4B152" w:rsidR="00FB113F" w:rsidRPr="002B16EB" w:rsidRDefault="00270142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5210653B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5A085DB3" w14:textId="5EBBC7B3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</w:tc>
      </w:tr>
      <w:tr w:rsidR="00FB113F" w:rsidRPr="002B16EB" w14:paraId="66F605DC" w14:textId="77777777" w:rsidTr="00270142">
        <w:tc>
          <w:tcPr>
            <w:tcW w:w="1869" w:type="dxa"/>
          </w:tcPr>
          <w:p w14:paraId="1911BA39" w14:textId="5F16C53B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10</w:t>
            </w:r>
          </w:p>
          <w:p w14:paraId="471BDD4E" w14:textId="2E62A4B4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30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5821DC52" w14:textId="24BECF1A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2E602184" w14:textId="260E17CC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38F29BF2" w14:textId="75929624" w:rsidR="00FB113F" w:rsidRPr="002B16EB" w:rsidRDefault="00FB113F" w:rsidP="00AA69C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ให้สุขภาพจิตศึกษาเรื่องความเครียดและการจัดการกับความเครียด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  <w:tc>
          <w:tcPr>
            <w:tcW w:w="2430" w:type="dxa"/>
          </w:tcPr>
          <w:p w14:paraId="4E556855" w14:textId="516FFC49" w:rsidR="00FB113F" w:rsidRPr="002B16EB" w:rsidRDefault="00270142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65DA77D8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3D90616A" w14:textId="64E912EA" w:rsidR="002B16EB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</w:tr>
      <w:tr w:rsidR="00FB113F" w:rsidRPr="002B16EB" w14:paraId="21264119" w14:textId="77777777" w:rsidTr="00270142">
        <w:trPr>
          <w:tblHeader/>
        </w:trPr>
        <w:tc>
          <w:tcPr>
            <w:tcW w:w="1869" w:type="dxa"/>
          </w:tcPr>
          <w:p w14:paraId="1C0F95F0" w14:textId="0E3CE2D3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11</w:t>
            </w:r>
          </w:p>
          <w:p w14:paraId="0B6031AC" w14:textId="7AE7C54D" w:rsidR="002B16EB" w:rsidRPr="002B16EB" w:rsidRDefault="002B16EB" w:rsidP="002B16E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ก.ย.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6C2CE952" w14:textId="3FA3D64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056A6193" w14:textId="11FFDB5D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5D2E01C4" w14:textId="11C1E801" w:rsidR="00FB113F" w:rsidRPr="002B16EB" w:rsidRDefault="00FB113F" w:rsidP="00AA69C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both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ให้สุขภาพจิตศึกษาเรื่องความเครียดและการจัดการกับความเครียด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  <w:tc>
          <w:tcPr>
            <w:tcW w:w="2430" w:type="dxa"/>
          </w:tcPr>
          <w:p w14:paraId="4906B357" w14:textId="1AE7EDCA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34DE8398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1F8735C3" w14:textId="5C8782A2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</w:tr>
      <w:tr w:rsidR="00FB113F" w:rsidRPr="002B16EB" w14:paraId="022DD5D1" w14:textId="77777777" w:rsidTr="00270142">
        <w:trPr>
          <w:tblHeader/>
        </w:trPr>
        <w:tc>
          <w:tcPr>
            <w:tcW w:w="1869" w:type="dxa"/>
          </w:tcPr>
          <w:p w14:paraId="7C7E5DAB" w14:textId="08BC354D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12</w:t>
            </w:r>
          </w:p>
          <w:p w14:paraId="08A0B871" w14:textId="3079ACC9" w:rsidR="002B16EB" w:rsidRDefault="002B16EB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ก.ย.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DC7158" w14:textId="3839488A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0943CCB0" w14:textId="21F4F923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9102873" w14:textId="1B6ED98B" w:rsidR="00FB113F" w:rsidRPr="002B16EB" w:rsidRDefault="00FB113F" w:rsidP="00AA69C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ให้สุขภาพจิตศึกษาเรื่องความเครียดและการจัดการกับความเครียด</w:t>
            </w:r>
            <w:r w:rsidRPr="002B16EB"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  <w:t xml:space="preserve">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24"/>
                <w:szCs w:val="32"/>
                <w:cs/>
              </w:rPr>
              <w:t xml:space="preserve">        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  <w:tc>
          <w:tcPr>
            <w:tcW w:w="2430" w:type="dxa"/>
          </w:tcPr>
          <w:p w14:paraId="4BEC7335" w14:textId="08AEAAF5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60595559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490C9145" w14:textId="55AB62B5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</w:tr>
      <w:tr w:rsidR="00FB113F" w:rsidRPr="002B16EB" w14:paraId="73E841E6" w14:textId="77777777" w:rsidTr="00270142">
        <w:trPr>
          <w:tblHeader/>
        </w:trPr>
        <w:tc>
          <w:tcPr>
            <w:tcW w:w="1869" w:type="dxa"/>
          </w:tcPr>
          <w:p w14:paraId="38039D73" w14:textId="765CC2B4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ครั้งที่ 13</w:t>
            </w:r>
          </w:p>
          <w:p w14:paraId="3F045904" w14:textId="11351813" w:rsidR="002B16EB" w:rsidRDefault="002B16EB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20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ก.ย.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350F03A6" w14:textId="24BB42F4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554D4044" w14:textId="08D366B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2B16E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FA75FD3" w14:textId="73E45E5C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สอนทักษะการเผชิญความเครียดด้วยการนวดและกดจุด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  <w:tc>
          <w:tcPr>
            <w:tcW w:w="2430" w:type="dxa"/>
          </w:tcPr>
          <w:p w14:paraId="2313E371" w14:textId="6E4BA725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6CAD7EBE" w14:textId="3A1A1591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4D092BF5" w14:textId="5EE0040E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</w:tr>
      <w:tr w:rsidR="00FB113F" w:rsidRPr="002B16EB" w14:paraId="04B9F2EA" w14:textId="77777777" w:rsidTr="00270142">
        <w:trPr>
          <w:tblHeader/>
        </w:trPr>
        <w:tc>
          <w:tcPr>
            <w:tcW w:w="1869" w:type="dxa"/>
          </w:tcPr>
          <w:p w14:paraId="44720BCD" w14:textId="72B06374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14</w:t>
            </w:r>
          </w:p>
          <w:p w14:paraId="1BD5AA2E" w14:textId="5A280379" w:rsidR="00F04D06" w:rsidRDefault="00F04D06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27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ก.ย.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170E928E" w14:textId="7A57F818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4E1BDD07" w14:textId="012D840B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1DFB44F7" w14:textId="1B04EE21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สอนทักษะการเผชิญความเครียดด้วยการนวดและกดจุด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  <w:tc>
          <w:tcPr>
            <w:tcW w:w="2430" w:type="dxa"/>
          </w:tcPr>
          <w:p w14:paraId="4B916F07" w14:textId="3A979355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69F4CA6C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255D3B55" w14:textId="530883B2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</w:tr>
      <w:tr w:rsidR="00FB113F" w:rsidRPr="002B16EB" w14:paraId="38291CB8" w14:textId="77777777" w:rsidTr="00270142">
        <w:trPr>
          <w:tblHeader/>
        </w:trPr>
        <w:tc>
          <w:tcPr>
            <w:tcW w:w="1869" w:type="dxa"/>
          </w:tcPr>
          <w:p w14:paraId="0932D5AC" w14:textId="65AB0F8F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15</w:t>
            </w:r>
          </w:p>
          <w:p w14:paraId="7E3BD7BC" w14:textId="1FB48942" w:rsidR="00FB113F" w:rsidRPr="002B16EB" w:rsidRDefault="00F04D06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58D04699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6D42CA1" w14:textId="11FEA668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35C1990" w14:textId="59EEE244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สอนทักษะการเผชิญความเครียดด้วยการนวดและกดจุด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  <w:p w14:paraId="04C0F0F0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78E7CF7F" w14:textId="53DFBD6C" w:rsidR="00FB113F" w:rsidRPr="008B3B40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77966C69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701030B2" w14:textId="08B1321D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</w:tc>
      </w:tr>
      <w:tr w:rsidR="00FB113F" w:rsidRPr="002B16EB" w14:paraId="57FCB519" w14:textId="77777777" w:rsidTr="00270142">
        <w:trPr>
          <w:tblHeader/>
        </w:trPr>
        <w:tc>
          <w:tcPr>
            <w:tcW w:w="1869" w:type="dxa"/>
          </w:tcPr>
          <w:p w14:paraId="07BFA2C1" w14:textId="2032DA56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16</w:t>
            </w:r>
          </w:p>
          <w:p w14:paraId="34EB24F1" w14:textId="32F1F0AF" w:rsidR="00F04D06" w:rsidRPr="002B16EB" w:rsidRDefault="00F04D06" w:rsidP="00F04D0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14F7E703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16DD7BA" w14:textId="656C400A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3AF2D45C" w14:textId="3C6B406A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สอนทักษะการเผชิญความเครียดด้วยการนวดและกดจุด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  <w:p w14:paraId="4DF9F634" w14:textId="7C8F1CD0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0966F77E" w14:textId="514E6741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758D737B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4E316501" w14:textId="10DC2BF9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</w:tr>
      <w:tr w:rsidR="00FB113F" w:rsidRPr="002B16EB" w14:paraId="0F1FA79C" w14:textId="77777777" w:rsidTr="00270142">
        <w:trPr>
          <w:tblHeader/>
        </w:trPr>
        <w:tc>
          <w:tcPr>
            <w:tcW w:w="1869" w:type="dxa"/>
          </w:tcPr>
          <w:p w14:paraId="2776D472" w14:textId="3B75FB66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17</w:t>
            </w:r>
          </w:p>
          <w:p w14:paraId="5A0CF974" w14:textId="6FF33175" w:rsidR="00F04D06" w:rsidRPr="002B16EB" w:rsidRDefault="00F04D06" w:rsidP="00F04D0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25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14C0E312" w14:textId="6EB6133D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5A197FBA" w14:textId="014056B0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1F45F643" w14:textId="1F404EBE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สอนทักษะการเผชิญความเครียดด้วยการนวดและกดจุด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  <w:tc>
          <w:tcPr>
            <w:tcW w:w="2430" w:type="dxa"/>
          </w:tcPr>
          <w:p w14:paraId="5A052D33" w14:textId="5DE6D2DB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3CA45610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13A3D499" w14:textId="698FB41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</w:tr>
      <w:tr w:rsidR="00FB113F" w:rsidRPr="002B16EB" w14:paraId="62E7B738" w14:textId="77777777" w:rsidTr="00270142">
        <w:trPr>
          <w:tblHeader/>
        </w:trPr>
        <w:tc>
          <w:tcPr>
            <w:tcW w:w="1869" w:type="dxa"/>
          </w:tcPr>
          <w:p w14:paraId="54D0E385" w14:textId="70AC5B8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18</w:t>
            </w:r>
          </w:p>
          <w:p w14:paraId="6A16A1B2" w14:textId="7C51A0B9" w:rsidR="00F04D06" w:rsidRPr="002B16EB" w:rsidRDefault="00F04D06" w:rsidP="00F04D0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29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พ.ย.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6CB5484B" w14:textId="1C4A511E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42E48581" w14:textId="05507043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.00-1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53E26CE5" w14:textId="06861CE4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สอนทักษะการเผชิญความเครียดด้วยการนวดและกดจุด (เคสที่ 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30786E86" w14:textId="145FAFF6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2E5CA4E9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บันทึกผลการสอนทักษะคลายเครียดศึกษา </w:t>
            </w:r>
          </w:p>
          <w:p w14:paraId="1734E2A6" w14:textId="48FCBEE1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</w:tr>
      <w:tr w:rsidR="00FB113F" w:rsidRPr="002B16EB" w14:paraId="0E9943CB" w14:textId="77777777" w:rsidTr="00270142">
        <w:trPr>
          <w:tblHeader/>
        </w:trPr>
        <w:tc>
          <w:tcPr>
            <w:tcW w:w="1869" w:type="dxa"/>
          </w:tcPr>
          <w:p w14:paraId="70399C5C" w14:textId="7889474B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14:paraId="79EF5ADB" w14:textId="438043B9" w:rsidR="00F04D06" w:rsidRPr="002B16EB" w:rsidRDefault="00F04D06" w:rsidP="00F04D0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ธ.ค.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  <w:p w14:paraId="769BF29D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E8BC948" w14:textId="58607BBB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08.00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-1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327D4E8C" w14:textId="5BACC7A1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สอนทักษะการเผชิญความเครียดด้วยการหายใจด้วยการหายใจแบบต่าง ๆ 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 w:rsidR="00C93D8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-2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  <w:p w14:paraId="13B59E5C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3988E2AC" w14:textId="784804A1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536CC39D" w14:textId="2AB2E015" w:rsidR="00FB113F" w:rsidRPr="002B16EB" w:rsidRDefault="00FB113F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</w:t>
            </w:r>
            <w:r w:rsidR="000D3C0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1-2)</w:t>
            </w:r>
          </w:p>
        </w:tc>
      </w:tr>
      <w:tr w:rsidR="00FB113F" w:rsidRPr="002B16EB" w14:paraId="785FB165" w14:textId="77777777" w:rsidTr="00270142">
        <w:trPr>
          <w:tblHeader/>
        </w:trPr>
        <w:tc>
          <w:tcPr>
            <w:tcW w:w="1869" w:type="dxa"/>
          </w:tcPr>
          <w:p w14:paraId="4AF1B072" w14:textId="50B24389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20</w:t>
            </w:r>
          </w:p>
          <w:p w14:paraId="7BA8235A" w14:textId="56391CC0" w:rsidR="00FB113F" w:rsidRPr="002B16EB" w:rsidRDefault="00F04D06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ธ.ค.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7     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97B735C" w14:textId="7C613A5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13.00-17.00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3908052E" w14:textId="261A435E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สอนทักษะการเผชิญความเครียดด้วยการหายใจด้วยการหายใจแบบต่าง ๆ  (เคสที่ </w:t>
            </w:r>
            <w:r w:rsidR="00C93D8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3-4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  <w:p w14:paraId="50055C66" w14:textId="77777777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78B695EF" w14:textId="0F569955" w:rsidR="00FB113F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4D1D2A4B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0FA2ECB6" w14:textId="43E929D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</w:tc>
      </w:tr>
      <w:tr w:rsidR="00FB113F" w:rsidRPr="002B16EB" w14:paraId="04D0C1C4" w14:textId="77777777" w:rsidTr="00270142">
        <w:trPr>
          <w:tblHeader/>
        </w:trPr>
        <w:tc>
          <w:tcPr>
            <w:tcW w:w="1869" w:type="dxa"/>
          </w:tcPr>
          <w:p w14:paraId="3E7042EC" w14:textId="7E49F3AC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</w:t>
            </w: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73C42F19" w14:textId="367AD6B8" w:rsidR="00FB113F" w:rsidRPr="002B16EB" w:rsidRDefault="00F04D06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20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ธ.ค.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7      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B113F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2A6425C8" w14:textId="484FCA5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381259FA" w14:textId="2BAF4F72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สอนทักษะการเผชิญความเครียดด้วยการหายใจด้วยการหายใจแบบต่าง ๆ (เคสที่ </w:t>
            </w:r>
            <w:r w:rsidR="00C93D8A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5-6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  <w:p w14:paraId="5F0A2A9E" w14:textId="77777777" w:rsidR="00FB113F" w:rsidRPr="002B16EB" w:rsidRDefault="00FB113F" w:rsidP="00FB11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2411DBBF" w14:textId="5D132CE6" w:rsidR="008B3B40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63E4028C" w14:textId="77777777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5C27FAE3" w14:textId="0021B440" w:rsidR="00FB113F" w:rsidRPr="002B16EB" w:rsidRDefault="00FB113F" w:rsidP="00FB113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</w:tc>
      </w:tr>
      <w:tr w:rsidR="00F82590" w:rsidRPr="002B16EB" w14:paraId="01DD1591" w14:textId="77777777" w:rsidTr="00270142">
        <w:trPr>
          <w:tblHeader/>
        </w:trPr>
        <w:tc>
          <w:tcPr>
            <w:tcW w:w="1869" w:type="dxa"/>
          </w:tcPr>
          <w:p w14:paraId="4A48DA8F" w14:textId="1587218B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22</w:t>
            </w:r>
          </w:p>
          <w:p w14:paraId="67F585D9" w14:textId="0EBB042C" w:rsidR="00F82590" w:rsidRPr="002B16EB" w:rsidRDefault="00F04D06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27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ธ.ค.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7     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5E0BCD4" w14:textId="511CD73C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9B8D787" w14:textId="2BD141A7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  <w:tc>
          <w:tcPr>
            <w:tcW w:w="2430" w:type="dxa"/>
          </w:tcPr>
          <w:p w14:paraId="13310699" w14:textId="12F29550" w:rsidR="00F82590" w:rsidRPr="002B16EB" w:rsidRDefault="00270142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7874AC87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5AD6EA08" w14:textId="280C9A46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1)</w:t>
            </w:r>
          </w:p>
        </w:tc>
      </w:tr>
      <w:tr w:rsidR="00F82590" w:rsidRPr="002B16EB" w14:paraId="3F9CB567" w14:textId="77777777" w:rsidTr="00270142">
        <w:trPr>
          <w:tblHeader/>
        </w:trPr>
        <w:tc>
          <w:tcPr>
            <w:tcW w:w="1869" w:type="dxa"/>
          </w:tcPr>
          <w:p w14:paraId="543593E8" w14:textId="6DEBAD6D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23</w:t>
            </w:r>
          </w:p>
          <w:p w14:paraId="26781AB4" w14:textId="1B4A8964" w:rsidR="00F82590" w:rsidRPr="002B16EB" w:rsidRDefault="00F04D06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ม.ค.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D3C0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1C1F5A6B" w14:textId="68A522B0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79DC83D9" w14:textId="6E486BCD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  <w:tc>
          <w:tcPr>
            <w:tcW w:w="2430" w:type="dxa"/>
          </w:tcPr>
          <w:p w14:paraId="1BBB18E4" w14:textId="40BCEC4A" w:rsidR="00F82590" w:rsidRPr="002B16EB" w:rsidRDefault="00270142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5A8CB5A9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73B69C72" w14:textId="06872A8E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2)</w:t>
            </w:r>
          </w:p>
        </w:tc>
      </w:tr>
      <w:tr w:rsidR="00F82590" w:rsidRPr="002B16EB" w14:paraId="45DB4F21" w14:textId="77777777" w:rsidTr="00270142">
        <w:trPr>
          <w:tblHeader/>
        </w:trPr>
        <w:tc>
          <w:tcPr>
            <w:tcW w:w="1869" w:type="dxa"/>
          </w:tcPr>
          <w:p w14:paraId="7BAAC0D4" w14:textId="167CEBC5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24</w:t>
            </w:r>
          </w:p>
          <w:p w14:paraId="60B47AE0" w14:textId="1D385234" w:rsidR="00F82590" w:rsidRPr="002B16EB" w:rsidRDefault="00F04D06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10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ม.ค.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8     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201FFD02" w14:textId="06DAD8F1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63A08C0" w14:textId="27DFC3EB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</w:tc>
        <w:tc>
          <w:tcPr>
            <w:tcW w:w="2430" w:type="dxa"/>
          </w:tcPr>
          <w:p w14:paraId="7B6E6B1D" w14:textId="608823D9" w:rsidR="00F82590" w:rsidRPr="002B16EB" w:rsidRDefault="00270142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1AFD8535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56102EAC" w14:textId="0A78312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3)</w:t>
            </w:r>
          </w:p>
        </w:tc>
      </w:tr>
      <w:tr w:rsidR="00F82590" w:rsidRPr="002B16EB" w14:paraId="74CD9C62" w14:textId="77777777" w:rsidTr="00270142">
        <w:trPr>
          <w:tblHeader/>
        </w:trPr>
        <w:tc>
          <w:tcPr>
            <w:tcW w:w="1869" w:type="dxa"/>
          </w:tcPr>
          <w:p w14:paraId="7366A6D6" w14:textId="0A6DB56B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25</w:t>
            </w:r>
          </w:p>
          <w:p w14:paraId="441B5AC6" w14:textId="15F366FF" w:rsidR="00F82590" w:rsidRPr="002B16EB" w:rsidRDefault="00F04D06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17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ม.ค.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0D3C0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8      </w:t>
            </w:r>
            <w:r w:rsidR="00AA69C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5640B377" w14:textId="687641A8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0B31B6F9" w14:textId="64C7E522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  <w:tc>
          <w:tcPr>
            <w:tcW w:w="2430" w:type="dxa"/>
          </w:tcPr>
          <w:p w14:paraId="0D4520AA" w14:textId="209AF5CC" w:rsidR="00F82590" w:rsidRPr="002B16EB" w:rsidRDefault="00270142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2FA1E5C3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3002C1B2" w14:textId="4002550C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4)</w:t>
            </w:r>
          </w:p>
        </w:tc>
      </w:tr>
      <w:tr w:rsidR="00F82590" w:rsidRPr="002B16EB" w14:paraId="7075D2CD" w14:textId="77777777" w:rsidTr="00270142">
        <w:trPr>
          <w:tblHeader/>
        </w:trPr>
        <w:tc>
          <w:tcPr>
            <w:tcW w:w="1869" w:type="dxa"/>
          </w:tcPr>
          <w:p w14:paraId="559FEB5A" w14:textId="2F6BE3BD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ครั้งที่ 26</w:t>
            </w:r>
          </w:p>
          <w:p w14:paraId="7314AE1D" w14:textId="433CA34C" w:rsidR="00F82590" w:rsidRPr="002B16EB" w:rsidRDefault="00AA6C49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23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ม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8    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8DCF280" w14:textId="7B68873E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7F501733" w14:textId="7ACB6F9C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  <w:tc>
          <w:tcPr>
            <w:tcW w:w="2430" w:type="dxa"/>
          </w:tcPr>
          <w:p w14:paraId="3E9705A6" w14:textId="32C42D3C" w:rsidR="00F82590" w:rsidRPr="002B16EB" w:rsidRDefault="00270142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4918ECB5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42C0908A" w14:textId="348589D2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5)</w:t>
            </w:r>
          </w:p>
        </w:tc>
      </w:tr>
      <w:tr w:rsidR="00F82590" w:rsidRPr="002B16EB" w14:paraId="29132409" w14:textId="77777777" w:rsidTr="00270142">
        <w:trPr>
          <w:tblHeader/>
        </w:trPr>
        <w:tc>
          <w:tcPr>
            <w:tcW w:w="1869" w:type="dxa"/>
          </w:tcPr>
          <w:p w14:paraId="4AE2ABC9" w14:textId="627F9F7E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ครั้งที่ 27</w:t>
            </w:r>
          </w:p>
          <w:p w14:paraId="74E5256B" w14:textId="23EFF0BE" w:rsidR="00F82590" w:rsidRPr="002B16EB" w:rsidRDefault="00AA6C49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พ</w:t>
            </w:r>
            <w:r w:rsidR="00F04D0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4D06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8     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ชม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F82590"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265BBEE0" w14:textId="15D96D30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08.00-12.00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706" w:type="dxa"/>
          </w:tcPr>
          <w:p w14:paraId="28B66347" w14:textId="6D8E3BF7" w:rsidR="00F82590" w:rsidRPr="002B16EB" w:rsidRDefault="00F82590" w:rsidP="00F8259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สอนวิธีการเผชิญความเครียดด้วยการใช้กลิ่นบำบัด 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  <w:tc>
          <w:tcPr>
            <w:tcW w:w="2430" w:type="dxa"/>
          </w:tcPr>
          <w:p w14:paraId="780B74B4" w14:textId="6FEEE08C" w:rsidR="00F82590" w:rsidRPr="002B16EB" w:rsidRDefault="00270142" w:rsidP="002701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บ้านผู้ป่วย</w:t>
            </w:r>
            <w:r w:rsidRPr="00270142">
              <w:rPr>
                <w:rFonts w:ascii="TH Sarabun New" w:hAnsi="TH Sarabun New" w:cs="TH Sarabun New"/>
                <w:sz w:val="28"/>
                <w:cs/>
              </w:rPr>
              <w:t>สถานีอนามัยเฉลิมพระเกียรติ 60 พรรษานวมินทราชินีงิ้วงาม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ต. ท่าเสา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Pr="0027014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อ.เมือง จ.อุตรดิตถ์</w:t>
            </w:r>
          </w:p>
        </w:tc>
        <w:tc>
          <w:tcPr>
            <w:tcW w:w="1593" w:type="dxa"/>
          </w:tcPr>
          <w:p w14:paraId="74176BD9" w14:textId="77777777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บันทึกผลการให้สุขภาพจิตศึกษา </w:t>
            </w:r>
          </w:p>
          <w:p w14:paraId="6A891C64" w14:textId="02051CAD" w:rsidR="00F82590" w:rsidRPr="002B16EB" w:rsidRDefault="00F82590" w:rsidP="00F8259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(เคสที่ </w:t>
            </w:r>
            <w:r w:rsidRPr="002B16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6)</w:t>
            </w:r>
          </w:p>
        </w:tc>
      </w:tr>
    </w:tbl>
    <w:p w14:paraId="01EA73FF" w14:textId="10803EEF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ลงชื่อ</w:t>
      </w:r>
      <w:r w:rsidR="00DA1849">
        <w:rPr>
          <w:rFonts w:hint="cs"/>
          <w:noProof/>
          <w:cs/>
        </w:rPr>
        <w:t xml:space="preserve">  </w:t>
      </w:r>
      <w:r w:rsidR="00DA1849">
        <w:rPr>
          <w:noProof/>
        </w:rPr>
        <w:drawing>
          <wp:inline distT="0" distB="0" distL="0" distR="0" wp14:anchorId="22FB091A" wp14:editId="6674E7D7">
            <wp:extent cx="1141095" cy="313583"/>
            <wp:effectExtent l="0" t="0" r="1905" b="0"/>
            <wp:docPr id="778688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88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460" cy="3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849">
        <w:rPr>
          <w:rFonts w:hint="cs"/>
          <w:noProof/>
          <w:cs/>
        </w:rPr>
        <w:t xml:space="preserve">   </w:t>
      </w:r>
      <w:r w:rsidRPr="002B16EB">
        <w:rPr>
          <w:rFonts w:ascii="TH Sarabun New" w:hAnsi="TH Sarabun New" w:cs="TH Sarabun New"/>
          <w:sz w:val="32"/>
          <w:szCs w:val="32"/>
          <w:cs/>
        </w:rPr>
        <w:t>ผู้ปฏิบัติ</w:t>
      </w:r>
    </w:p>
    <w:p w14:paraId="1A70B8AF" w14:textId="10E91E72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        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</w:t>
      </w:r>
      <w:r w:rsidRPr="002B16EB">
        <w:rPr>
          <w:rFonts w:ascii="TH Sarabun New" w:hAnsi="TH Sarabun New" w:cs="TH Sarabun New"/>
          <w:sz w:val="32"/>
          <w:szCs w:val="32"/>
        </w:rPr>
        <w:t xml:space="preserve">   (</w:t>
      </w:r>
      <w:r w:rsidRPr="002B16EB">
        <w:rPr>
          <w:rFonts w:ascii="TH Sarabun New" w:hAnsi="TH Sarabun New" w:cs="TH Sarabun New"/>
          <w:sz w:val="32"/>
          <w:szCs w:val="32"/>
          <w:cs/>
        </w:rPr>
        <w:t>นางสาว</w:t>
      </w:r>
      <w:r w:rsidR="00DA1849">
        <w:rPr>
          <w:rFonts w:ascii="TH Sarabun New" w:hAnsi="TH Sarabun New" w:cs="TH Sarabun New" w:hint="cs"/>
          <w:sz w:val="32"/>
          <w:szCs w:val="32"/>
          <w:cs/>
        </w:rPr>
        <w:t>ดารณี ขันใส</w:t>
      </w:r>
      <w:r w:rsidRPr="002B16EB">
        <w:rPr>
          <w:rFonts w:ascii="TH Sarabun New" w:hAnsi="TH Sarabun New" w:cs="TH Sarabun New"/>
          <w:sz w:val="32"/>
          <w:szCs w:val="32"/>
          <w:cs/>
        </w:rPr>
        <w:t xml:space="preserve">)                                                    </w:t>
      </w:r>
    </w:p>
    <w:p w14:paraId="7169CA25" w14:textId="5A41AB11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</w:t>
      </w:r>
      <w:r w:rsidRPr="002B16EB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ลงชื่อ………………………………………ผู้รับรอง</w:t>
      </w:r>
    </w:p>
    <w:p w14:paraId="027CE39B" w14:textId="7F306EAD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(........</w:t>
      </w:r>
      <w:r w:rsidR="008B3B40">
        <w:rPr>
          <w:rFonts w:ascii="TH Sarabun New" w:hAnsi="TH Sarabun New" w:cs="TH Sarabun New" w:hint="cs"/>
          <w:sz w:val="32"/>
          <w:szCs w:val="32"/>
          <w:cs/>
        </w:rPr>
        <w:t>ผศ. สิตานันท์  ศรีใจวงศ์</w:t>
      </w:r>
      <w:r w:rsidRPr="002B16EB">
        <w:rPr>
          <w:rFonts w:ascii="TH Sarabun New" w:hAnsi="TH Sarabun New" w:cs="TH Sarabun New"/>
          <w:sz w:val="32"/>
          <w:szCs w:val="32"/>
          <w:cs/>
        </w:rPr>
        <w:t>.........)</w:t>
      </w:r>
    </w:p>
    <w:p w14:paraId="0C347605" w14:textId="78C013F7" w:rsidR="00D050E9" w:rsidRPr="002B16EB" w:rsidRDefault="00D050E9" w:rsidP="008B3B40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  <w:r w:rsidRPr="002B16EB">
        <w:rPr>
          <w:rFonts w:ascii="TH Sarabun New" w:hAnsi="TH Sarabun New" w:cs="TH Sarabun New"/>
          <w:sz w:val="32"/>
          <w:szCs w:val="32"/>
          <w:cs/>
        </w:rPr>
        <w:t>(</w:t>
      </w:r>
      <w:r w:rsidR="008B3B40">
        <w:rPr>
          <w:rFonts w:ascii="TH Sarabun New" w:hAnsi="TH Sarabun New" w:cs="TH Sarabun New" w:hint="cs"/>
          <w:sz w:val="32"/>
          <w:szCs w:val="32"/>
          <w:cs/>
        </w:rPr>
        <w:t>รองผู้อำนวยการด้านวิชาการ</w:t>
      </w:r>
      <w:r w:rsidRPr="002B16EB">
        <w:rPr>
          <w:rFonts w:ascii="TH Sarabun New" w:hAnsi="TH Sarabun New" w:cs="TH Sarabun New"/>
          <w:sz w:val="32"/>
          <w:szCs w:val="32"/>
          <w:cs/>
        </w:rPr>
        <w:t>)</w:t>
      </w:r>
    </w:p>
    <w:p w14:paraId="53A066F3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</w:rPr>
        <w:t xml:space="preserve"> </w:t>
      </w:r>
      <w:r w:rsidRPr="002B16EB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4B9A4D89" w14:textId="22AA2D9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(</w:t>
      </w:r>
      <w:r w:rsidR="008B3B40">
        <w:rPr>
          <w:rFonts w:ascii="TH Sarabun New" w:hAnsi="TH Sarabun New" w:cs="TH Sarabun New" w:hint="cs"/>
          <w:sz w:val="32"/>
          <w:szCs w:val="32"/>
          <w:cs/>
        </w:rPr>
        <w:t>ผศ. ดุจเดือน  เขียวเหลือง</w:t>
      </w:r>
      <w:r w:rsidRPr="002B16EB">
        <w:rPr>
          <w:rFonts w:ascii="TH Sarabun New" w:hAnsi="TH Sarabun New" w:cs="TH Sarabun New"/>
          <w:sz w:val="32"/>
          <w:szCs w:val="32"/>
          <w:cs/>
        </w:rPr>
        <w:t>)</w:t>
      </w:r>
    </w:p>
    <w:p w14:paraId="799D6672" w14:textId="77777777" w:rsidR="00D050E9" w:rsidRPr="002B16EB" w:rsidRDefault="00D050E9" w:rsidP="00D050E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B16E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ผู้อำนวยการ</w:t>
      </w:r>
    </w:p>
    <w:p w14:paraId="180279E4" w14:textId="5D818A5B" w:rsidR="001274E3" w:rsidRPr="002B16EB" w:rsidRDefault="001274E3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4DA5B081" w14:textId="687130D5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596B51C4" w14:textId="052CA5BF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1CDF4630" w14:textId="3C9462F3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23A4D102" w14:textId="04F2ED35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7682B58F" w14:textId="0F7C2EB5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2A187DB1" w14:textId="089AC206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34122809" w14:textId="3796C287" w:rsidR="0098066E" w:rsidRPr="002B16EB" w:rsidRDefault="0098066E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410DF0A9" w14:textId="2AACF504" w:rsidR="00912063" w:rsidRDefault="00912063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484063E2" w14:textId="6944AF3D" w:rsidR="00E40937" w:rsidRDefault="00E40937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0B03A4B5" w14:textId="25D27CA9" w:rsidR="00E40937" w:rsidRDefault="00E40937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17052F1F" w14:textId="3CED75EE" w:rsidR="00E40937" w:rsidRDefault="00E40937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2AE0E4B5" w14:textId="10B2BA44" w:rsidR="00E40937" w:rsidRDefault="00E40937" w:rsidP="00B45297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 w:hint="cs"/>
          <w:sz w:val="32"/>
          <w:szCs w:val="32"/>
        </w:rPr>
      </w:pPr>
    </w:p>
    <w:p w14:paraId="33A07342" w14:textId="2D72796E" w:rsidR="00E40937" w:rsidRDefault="00E40937" w:rsidP="0045545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14:paraId="0E5F5C0A" w14:textId="77777777" w:rsidR="00E0045E" w:rsidRPr="00852924" w:rsidRDefault="00E0045E" w:rsidP="00E0045E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</w:p>
    <w:p w14:paraId="7B5AB56F" w14:textId="77777777" w:rsidR="00E0045E" w:rsidRPr="00852924" w:rsidRDefault="00E0045E" w:rsidP="00E0045E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61EF604E" w14:textId="1B0B7D07" w:rsidR="00E0045E" w:rsidRDefault="00E0045E" w:rsidP="00E0045E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B45297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( กรก</w:t>
      </w:r>
      <w:r w:rsidR="00852924" w:rsidRPr="00852924">
        <w:rPr>
          <w:rFonts w:ascii="TH Sarabun New" w:hAnsi="TH Sarabun New" w:cs="TH Sarabun New" w:hint="cs"/>
          <w:b/>
          <w:bCs/>
          <w:sz w:val="32"/>
          <w:szCs w:val="32"/>
          <w:cs/>
        </w:rPr>
        <w:t>ฎ</w:t>
      </w: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าคม 25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B45297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มิถุนายน 25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B45297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579D2E7" w14:textId="77777777" w:rsidR="00EE53E3" w:rsidRPr="00852924" w:rsidRDefault="00EE53E3" w:rsidP="00E0045E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299392" w14:textId="63799C7F" w:rsidR="00E0045E" w:rsidRPr="00852924" w:rsidRDefault="00E0045E" w:rsidP="00EE53E3">
      <w:pPr>
        <w:pStyle w:val="NormalWeb"/>
        <w:spacing w:before="0" w:beforeAutospacing="0" w:after="0" w:afterAutospacing="0" w:line="276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ab/>
      </w:r>
      <w:r w:rsidRPr="00852924">
        <w:rPr>
          <w:rFonts w:ascii="TH Sarabun New" w:hAnsi="TH Sarabun New" w:cs="TH Sarabun New"/>
          <w:sz w:val="32"/>
          <w:szCs w:val="32"/>
          <w:cs/>
        </w:rPr>
        <w:tab/>
        <w:t>นางสาว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ดาร</w:t>
      </w:r>
      <w:r w:rsidRPr="00852924">
        <w:rPr>
          <w:rFonts w:ascii="TH Sarabun New" w:hAnsi="TH Sarabun New" w:cs="TH Sarabun New"/>
          <w:sz w:val="32"/>
          <w:szCs w:val="32"/>
          <w:cs/>
        </w:rPr>
        <w:t>ณ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ขันใส</w:t>
      </w:r>
    </w:p>
    <w:p w14:paraId="140F2C85" w14:textId="77777777" w:rsidR="00E0045E" w:rsidRPr="00852924" w:rsidRDefault="00E0045E" w:rsidP="00EE53E3">
      <w:pPr>
        <w:spacing w:after="0" w:line="276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85292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Pr="00852924">
        <w:rPr>
          <w:rFonts w:ascii="TH Sarabun New" w:hAnsi="TH Sarabun New" w:cs="TH Sarabun New"/>
          <w:sz w:val="32"/>
          <w:szCs w:val="32"/>
          <w:cs/>
        </w:rPr>
        <w:t>การพยาบาลจิตเวช</w:t>
      </w:r>
    </w:p>
    <w:p w14:paraId="18A70003" w14:textId="0FB9190C" w:rsidR="00E0045E" w:rsidRPr="00B45297" w:rsidRDefault="00E0045E" w:rsidP="00B45297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กลุ่มประชากรเป้าหมาย </w:t>
      </w:r>
      <w:r w:rsidR="00B452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>ญาติผู้ดูแลผู้ป่วยโรค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 xml:space="preserve">ซึมเศร้า </w:t>
      </w:r>
      <w:r w:rsidRPr="00852924">
        <w:rPr>
          <w:rFonts w:ascii="TH Sarabun New" w:hAnsi="TH Sarabun New" w:cs="TH Sarabun New"/>
          <w:sz w:val="32"/>
          <w:szCs w:val="32"/>
          <w:cs/>
        </w:rPr>
        <w:t>(วัยผู้ใหญ่/สูงอายุ)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>ในชุมชน</w:t>
      </w:r>
      <w:r w:rsidRPr="0085292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>ในเขตรับผิดชอ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บ</w:t>
      </w:r>
      <w:r w:rsidRPr="00852924">
        <w:rPr>
          <w:rFonts w:ascii="TH Sarabun New" w:hAnsi="TH Sarabun New" w:cs="TH Sarabun New"/>
          <w:sz w:val="32"/>
          <w:szCs w:val="32"/>
          <w:cs/>
        </w:rPr>
        <w:t>ของ</w:t>
      </w:r>
      <w:r w:rsidR="00E40937" w:rsidRPr="00852924">
        <w:rPr>
          <w:rFonts w:ascii="TH Sarabun New" w:hAnsi="TH Sarabun New" w:cs="TH Sarabun New"/>
          <w:sz w:val="32"/>
          <w:szCs w:val="32"/>
          <w:cs/>
        </w:rPr>
        <w:t>สถานีอนามัยเฉลิมพระเกียรติ 60 พรรษา นวมินทราชินี  งิ้วงาม</w:t>
      </w:r>
    </w:p>
    <w:p w14:paraId="0927F4CA" w14:textId="601D9B69" w:rsidR="00E0045E" w:rsidRPr="00852924" w:rsidRDefault="00E0045E" w:rsidP="00EE53E3">
      <w:pPr>
        <w:tabs>
          <w:tab w:val="left" w:pos="851"/>
          <w:tab w:val="left" w:pos="1418"/>
          <w:tab w:val="left" w:pos="2100"/>
          <w:tab w:val="left" w:pos="2552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บ้านเลขที่ </w:t>
      </w:r>
      <w:r w:rsidRPr="00852924">
        <w:rPr>
          <w:rFonts w:ascii="TH Sarabun New" w:hAnsi="TH Sarabun New" w:cs="TH Sarabun New"/>
          <w:sz w:val="32"/>
          <w:szCs w:val="32"/>
        </w:rPr>
        <w:t xml:space="preserve">105  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หมู่ </w:t>
      </w:r>
      <w:r w:rsidRPr="00852924">
        <w:rPr>
          <w:rFonts w:ascii="TH Sarabun New" w:hAnsi="TH Sarabun New" w:cs="TH Sarabun New"/>
          <w:sz w:val="32"/>
          <w:szCs w:val="32"/>
        </w:rPr>
        <w:t xml:space="preserve">4 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บ้านหนองคำฮ้อย ตำบลท่าเสา อำเภอเมือง จังหวัดอุตรดิตถ์เขตรับผิดชอบของ </w:t>
      </w:r>
      <w:r w:rsidR="00E40937" w:rsidRPr="00852924">
        <w:rPr>
          <w:rFonts w:ascii="TH Sarabun New" w:hAnsi="TH Sarabun New" w:cs="TH Sarabun New"/>
          <w:sz w:val="32"/>
          <w:szCs w:val="32"/>
          <w:cs/>
        </w:rPr>
        <w:t>สถานีอนามัยเฉลิมพระเกียรติ 60 พรรษา นวมินทราชินี  งิ้วงาม</w:t>
      </w:r>
    </w:p>
    <w:p w14:paraId="5CE6AB05" w14:textId="77777777" w:rsidR="00E0045E" w:rsidRPr="00852924" w:rsidRDefault="00E0045E" w:rsidP="00EE53E3">
      <w:pPr>
        <w:spacing w:after="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sz w:val="32"/>
          <w:szCs w:val="32"/>
          <w:cs/>
        </w:rPr>
        <w:t>5. ระยะเวลาการปฏิบัติงาน</w:t>
      </w:r>
    </w:p>
    <w:p w14:paraId="183BBD27" w14:textId="4F6F5E84" w:rsidR="00E0045E" w:rsidRPr="00852924" w:rsidRDefault="00E0045E" w:rsidP="00EE53E3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852924">
        <w:rPr>
          <w:rFonts w:ascii="TH Sarabun New" w:hAnsi="TH Sarabun New" w:cs="TH Sarabun New"/>
          <w:sz w:val="32"/>
          <w:szCs w:val="32"/>
          <w:cs/>
        </w:rPr>
        <w:t xml:space="preserve">        ระหว่างวันที่ 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19</w:t>
      </w:r>
      <w:r w:rsidRPr="00852924">
        <w:rPr>
          <w:rFonts w:ascii="TH Sarabun New" w:hAnsi="TH Sarabun New" w:cs="TH Sarabun New"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กรกฎาคม </w:t>
      </w:r>
      <w:r w:rsidRPr="00852924">
        <w:rPr>
          <w:rFonts w:ascii="TH Sarabun New" w:hAnsi="TH Sarabun New" w:cs="TH Sarabun New"/>
          <w:sz w:val="32"/>
          <w:szCs w:val="32"/>
        </w:rPr>
        <w:t>256</w:t>
      </w:r>
      <w:r w:rsidR="00B45297">
        <w:rPr>
          <w:rFonts w:ascii="TH Sarabun New" w:hAnsi="TH Sarabun New" w:cs="TH Sarabun New"/>
          <w:sz w:val="32"/>
          <w:szCs w:val="32"/>
        </w:rPr>
        <w:t>7</w:t>
      </w:r>
      <w:r w:rsidRPr="00852924">
        <w:rPr>
          <w:rFonts w:ascii="TH Sarabun New" w:hAnsi="TH Sarabun New" w:cs="TH Sarabun New"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852924">
        <w:rPr>
          <w:rFonts w:ascii="TH Sarabun New" w:hAnsi="TH Sarabun New" w:cs="TH Sarabun New"/>
          <w:sz w:val="32"/>
          <w:szCs w:val="32"/>
        </w:rPr>
        <w:t xml:space="preserve"> </w:t>
      </w:r>
      <w:r w:rsidR="00B45297">
        <w:rPr>
          <w:rFonts w:ascii="TH Sarabun New" w:hAnsi="TH Sarabun New" w:cs="TH Sarabun New"/>
          <w:sz w:val="32"/>
          <w:szCs w:val="32"/>
        </w:rPr>
        <w:t>3</w:t>
      </w:r>
      <w:r w:rsidR="002547F9" w:rsidRPr="008529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กุมภาพันธ์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</w:rPr>
        <w:t>256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8</w:t>
      </w:r>
      <w:r w:rsidRPr="00852924">
        <w:rPr>
          <w:rFonts w:ascii="TH Sarabun New" w:hAnsi="TH Sarabun New" w:cs="TH Sarabun New"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รวมระยะเวลา 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27</w:t>
      </w:r>
      <w:r w:rsidR="00E40937" w:rsidRPr="00852924">
        <w:rPr>
          <w:rFonts w:ascii="TH Sarabun New" w:hAnsi="TH Sarabun New" w:cs="TH Sarabun New" w:hint="cs"/>
          <w:sz w:val="32"/>
          <w:szCs w:val="32"/>
          <w:cs/>
        </w:rPr>
        <w:t xml:space="preserve"> ครั้ง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รวมระยะเวลาปฏิบัติงาน </w:t>
      </w:r>
      <w:r w:rsidR="00E40937" w:rsidRPr="00852924">
        <w:rPr>
          <w:rFonts w:ascii="TH Sarabun New" w:hAnsi="TH Sarabun New" w:cs="TH Sarabun New" w:hint="cs"/>
          <w:sz w:val="32"/>
          <w:szCs w:val="32"/>
          <w:cs/>
        </w:rPr>
        <w:t>1</w:t>
      </w:r>
      <w:r w:rsidR="00B45297">
        <w:rPr>
          <w:rFonts w:ascii="TH Sarabun New" w:hAnsi="TH Sarabun New" w:cs="TH Sarabun New" w:hint="cs"/>
          <w:sz w:val="32"/>
          <w:szCs w:val="32"/>
          <w:cs/>
        </w:rPr>
        <w:t>0</w:t>
      </w:r>
      <w:r w:rsidR="00E40937" w:rsidRPr="00852924">
        <w:rPr>
          <w:rFonts w:ascii="TH Sarabun New" w:hAnsi="TH Sarabun New" w:cs="TH Sarabun New" w:hint="cs"/>
          <w:sz w:val="32"/>
          <w:szCs w:val="32"/>
          <w:cs/>
        </w:rPr>
        <w:t>6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46D44EF2" w14:textId="77777777" w:rsidR="00E0045E" w:rsidRPr="00852924" w:rsidRDefault="00E0045E" w:rsidP="00EE53E3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852924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6. </w:t>
      </w:r>
      <w:r w:rsidRPr="00852924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59E56238" w14:textId="77777777" w:rsidR="00E0045E" w:rsidRPr="00852924" w:rsidRDefault="00E0045E" w:rsidP="00EE53E3">
      <w:pPr>
        <w:spacing w:after="0" w:line="276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6.1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4FF5E30C" w14:textId="65EE9E80" w:rsidR="00E0045E" w:rsidRPr="00852924" w:rsidRDefault="00E0045E" w:rsidP="001072F9">
      <w:pPr>
        <w:spacing w:after="0"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2924">
        <w:rPr>
          <w:rFonts w:ascii="TH Sarabun New" w:hAnsi="TH Sarabun New" w:cs="TH Sarabun New"/>
          <w:spacing w:val="-6"/>
          <w:sz w:val="32"/>
          <w:szCs w:val="32"/>
        </w:rPr>
        <w:t xml:space="preserve">         6.1.1 </w:t>
      </w:r>
      <w:r w:rsidRPr="00852924">
        <w:rPr>
          <w:rFonts w:ascii="TH Sarabun New" w:hAnsi="TH Sarabun New" w:cs="TH Sarabun New"/>
          <w:sz w:val="32"/>
          <w:szCs w:val="32"/>
          <w:cs/>
        </w:rPr>
        <w:t>ญาติผู้ดูแลผู้ป่วยมีความรู้และสามารถดูแลผู้ป่วยโรค</w:t>
      </w:r>
      <w:r w:rsidR="001072F9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 (วัยผู้ใหญ่/สูงอายุ) เกี่ยวกับโรค</w:t>
      </w:r>
      <w:r w:rsidR="001072F9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Pr="00852924">
        <w:rPr>
          <w:rFonts w:ascii="TH Sarabun New" w:hAnsi="TH Sarabun New" w:cs="TH Sarabun New"/>
          <w:sz w:val="32"/>
          <w:szCs w:val="32"/>
          <w:cs/>
        </w:rPr>
        <w:t>ได้</w:t>
      </w:r>
      <w:r w:rsidR="001072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52924">
        <w:rPr>
          <w:rFonts w:ascii="TH Sarabun New" w:hAnsi="TH Sarabun New" w:cs="TH Sarabun New"/>
          <w:spacing w:val="-6"/>
          <w:sz w:val="32"/>
          <w:szCs w:val="32"/>
          <w:cs/>
        </w:rPr>
        <w:t>ในเรื่อง</w:t>
      </w:r>
      <w:r w:rsidRPr="00852924">
        <w:rPr>
          <w:rFonts w:ascii="TH Sarabun New" w:hAnsi="TH Sarabun New" w:cs="TH Sarabun New"/>
          <w:sz w:val="32"/>
          <w:szCs w:val="32"/>
          <w:cs/>
        </w:rPr>
        <w:t xml:space="preserve">โรค อาการ การดูแล การรับประทานอาหารและยา การออกกำลังกาย การจัดการความเครียด และการดูแลสุขภาพและการปฏิบัติกิจวัตรประจำวันของผู้ป่วย </w:t>
      </w:r>
    </w:p>
    <w:p w14:paraId="271421FF" w14:textId="77777777" w:rsidR="00E0045E" w:rsidRPr="00852924" w:rsidRDefault="00E0045E" w:rsidP="00EE53E3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852924">
        <w:rPr>
          <w:rFonts w:ascii="TH Sarabun New" w:hAnsi="TH Sarabun New" w:cs="TH Sarabun New"/>
          <w:sz w:val="32"/>
          <w:szCs w:val="32"/>
          <w:cs/>
        </w:rPr>
        <w:t xml:space="preserve">               - ผู้ป่วยทุกรายไม่มีอาการกำเริบ</w:t>
      </w:r>
    </w:p>
    <w:p w14:paraId="4A68F6EC" w14:textId="77777777" w:rsidR="00E0045E" w:rsidRPr="00852924" w:rsidRDefault="00E0045E" w:rsidP="00EE53E3">
      <w:pPr>
        <w:spacing w:after="0" w:line="276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924">
        <w:rPr>
          <w:rFonts w:ascii="TH Sarabun New" w:hAnsi="TH Sarabun New" w:cs="TH Sarabun New"/>
          <w:sz w:val="32"/>
          <w:szCs w:val="32"/>
          <w:cs/>
        </w:rPr>
        <w:t xml:space="preserve">               - ผู้ป่วยทุกรายมารับการตรวจตามนัด  ไม่มีการขาดยา</w:t>
      </w:r>
      <w:r w:rsidRPr="00852924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</w:p>
    <w:p w14:paraId="37D599EC" w14:textId="77777777" w:rsidR="00E0045E" w:rsidRPr="00852924" w:rsidRDefault="00E0045E" w:rsidP="00EE53E3">
      <w:pPr>
        <w:spacing w:after="0" w:line="276" w:lineRule="auto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852924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pacing w:val="-6"/>
          <w:sz w:val="32"/>
          <w:szCs w:val="32"/>
          <w:cs/>
        </w:rPr>
        <w:t xml:space="preserve">        </w:t>
      </w:r>
      <w:r w:rsidRPr="00852924">
        <w:rPr>
          <w:rFonts w:ascii="TH Sarabun New" w:hAnsi="TH Sarabun New" w:cs="TH Sarabun New"/>
          <w:spacing w:val="-6"/>
          <w:sz w:val="32"/>
          <w:szCs w:val="32"/>
        </w:rPr>
        <w:t xml:space="preserve">6.1.2 </w:t>
      </w:r>
      <w:r w:rsidRPr="00852924">
        <w:rPr>
          <w:rFonts w:ascii="TH Sarabun New" w:hAnsi="TH Sarabun New" w:cs="TH Sarabun New"/>
          <w:spacing w:val="-6"/>
          <w:sz w:val="32"/>
          <w:szCs w:val="32"/>
          <w:cs/>
        </w:rPr>
        <w:t>ญาติผู้ดูแลทุกคนมีระดับความเครียดอยู่ในระดับต่ำ ถึงปานกลาง</w:t>
      </w:r>
    </w:p>
    <w:p w14:paraId="187EB293" w14:textId="77777777" w:rsidR="00E0045E" w:rsidRPr="00852924" w:rsidRDefault="00E0045E" w:rsidP="00EE53E3">
      <w:pPr>
        <w:spacing w:after="0" w:line="276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6.2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4F9581F3" w14:textId="6020DFDF" w:rsidR="00E0045E" w:rsidRDefault="00E0045E" w:rsidP="00EE53E3">
      <w:pPr>
        <w:spacing w:after="0" w:line="276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       </w:t>
      </w:r>
      <w:r w:rsidR="00E40937" w:rsidRPr="00852924">
        <w:rPr>
          <w:rFonts w:ascii="TH Sarabun New" w:hAnsi="TH Sarabun New" w:cs="TH Sarabun New"/>
          <w:sz w:val="32"/>
          <w:szCs w:val="32"/>
          <w:cs/>
        </w:rPr>
        <w:t>สถานีอนามัยเฉลิมพระเกียรติ 60 พรรษา นวมินทราชินี  งิ้วงาม</w:t>
      </w:r>
      <w:r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ได้แนวทางในการดูแลและสนับสนุนญาติในการดูแลผู้ป่วย</w:t>
      </w:r>
      <w:r w:rsidR="001072F9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โรคซึมเศร้า</w:t>
      </w:r>
      <w:r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ที่บ้าน  </w:t>
      </w:r>
    </w:p>
    <w:p w14:paraId="63B8882D" w14:textId="77777777" w:rsidR="00DC36CC" w:rsidRDefault="00DC36CC" w:rsidP="00EE53E3">
      <w:pPr>
        <w:spacing w:after="0" w:line="276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9F8E403" w14:textId="77777777" w:rsidR="00DC36CC" w:rsidRDefault="00DC36CC" w:rsidP="00EE53E3">
      <w:pPr>
        <w:spacing w:after="0" w:line="276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D4D8B1E" w14:textId="77777777" w:rsidR="00DC36CC" w:rsidRPr="00852924" w:rsidRDefault="00DC36CC" w:rsidP="00EE53E3">
      <w:pPr>
        <w:spacing w:after="0" w:line="276" w:lineRule="auto"/>
        <w:jc w:val="thaiDistribute"/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</w:pPr>
    </w:p>
    <w:p w14:paraId="35A72B3C" w14:textId="77777777" w:rsidR="00E0045E" w:rsidRPr="00852924" w:rsidRDefault="00E0045E" w:rsidP="00EE53E3">
      <w:pPr>
        <w:spacing w:after="0" w:line="276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  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6.3 </w:t>
      </w:r>
      <w:r w:rsidRPr="0085292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69325C1C" w14:textId="7DDE917E" w:rsidR="00E0045E" w:rsidRPr="00852924" w:rsidRDefault="00E0045E" w:rsidP="00EE53E3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852924">
        <w:rPr>
          <w:rFonts w:ascii="TH Sarabun New" w:hAnsi="TH Sarabun New" w:cs="TH Sarabun New"/>
          <w:cs/>
        </w:rPr>
        <w:t xml:space="preserve">          </w:t>
      </w:r>
      <w:r w:rsidRPr="00852924">
        <w:rPr>
          <w:rFonts w:ascii="TH Sarabun New" w:hAnsi="TH Sarabun New" w:cs="TH Sarabun New"/>
          <w:sz w:val="32"/>
          <w:szCs w:val="32"/>
          <w:cs/>
        </w:rPr>
        <w:t>เป็นการพัฒนาสมรรถนะในการปฏิบัติทางการพยาบาล และเพิ่มพูนความเชี่ยวชาญทางการพยาบาลของตนเองอย่างต่อเนื่องในเรื่อง การดูแลผู้ป่วยและญาติในการดูแลผู้ป่วย</w:t>
      </w:r>
      <w:r w:rsidR="001072F9">
        <w:rPr>
          <w:rFonts w:ascii="TH Sarabun New" w:hAnsi="TH Sarabun New" w:cs="TH Sarabun New" w:hint="cs"/>
          <w:sz w:val="32"/>
          <w:szCs w:val="32"/>
          <w:cs/>
        </w:rPr>
        <w:t>โรคซึมเศร้า</w:t>
      </w:r>
      <w:r w:rsidRPr="00852924">
        <w:rPr>
          <w:rFonts w:ascii="TH Sarabun New" w:hAnsi="TH Sarabun New" w:cs="TH Sarabun New"/>
          <w:sz w:val="32"/>
          <w:szCs w:val="32"/>
          <w:cs/>
        </w:rPr>
        <w:t>ในชุมชน</w:t>
      </w:r>
      <w:r w:rsidRPr="00852924">
        <w:rPr>
          <w:rFonts w:ascii="TH Sarabun New" w:hAnsi="TH Sarabun New" w:cs="TH Sarabun New"/>
          <w:sz w:val="32"/>
          <w:szCs w:val="32"/>
        </w:rPr>
        <w:t xml:space="preserve">  </w:t>
      </w:r>
      <w:r w:rsidRPr="00852924">
        <w:rPr>
          <w:rFonts w:ascii="TH Sarabun New" w:hAnsi="TH Sarabun New" w:cs="TH Sarabun New"/>
          <w:sz w:val="32"/>
          <w:szCs w:val="32"/>
          <w:cs/>
        </w:rPr>
        <w:t>และสามารถนำไปบูรณาการความเป็นนักวิชาการ การศึกษา การวิจัย และ</w:t>
      </w:r>
      <w:r w:rsidRPr="00852924">
        <w:rPr>
          <w:rFonts w:ascii="TH Sarabun New" w:hAnsi="TH Sarabun New" w:cs="TH Sarabun New"/>
          <w:sz w:val="32"/>
          <w:szCs w:val="32"/>
        </w:rPr>
        <w:t xml:space="preserve"> </w:t>
      </w:r>
      <w:r w:rsidRPr="00852924">
        <w:rPr>
          <w:rFonts w:ascii="TH Sarabun New" w:hAnsi="TH Sarabun New" w:cs="TH Sarabun New"/>
          <w:sz w:val="32"/>
          <w:szCs w:val="32"/>
          <w:cs/>
        </w:rPr>
        <w:t>การปฏิบัติการพยาบาล</w:t>
      </w:r>
    </w:p>
    <w:p w14:paraId="65489C8F" w14:textId="331E7752" w:rsidR="00E0045E" w:rsidRPr="00EE53E3" w:rsidRDefault="00E0045E" w:rsidP="00EE53E3">
      <w:pPr>
        <w:spacing w:after="0" w:line="276" w:lineRule="auto"/>
        <w:jc w:val="right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ลงชื่อ</w:t>
      </w:r>
      <w:r w:rsidR="001072F9">
        <w:rPr>
          <w:noProof/>
        </w:rPr>
        <w:drawing>
          <wp:inline distT="0" distB="0" distL="0" distR="0" wp14:anchorId="32D45D5B" wp14:editId="180E3A5D">
            <wp:extent cx="1247775" cy="342900"/>
            <wp:effectExtent l="0" t="0" r="9525" b="0"/>
            <wp:docPr id="1999649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495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FD02" w14:textId="757B03D6" w:rsidR="00E0045E" w:rsidRPr="00852924" w:rsidRDefault="00E0045E" w:rsidP="001072F9">
      <w:pPr>
        <w:spacing w:after="0" w:line="276" w:lineRule="auto"/>
        <w:ind w:left="6480" w:firstLine="72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(นางสาว</w:t>
      </w:r>
      <w:r w:rsidR="001072F9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ดารณี ขันใส</w:t>
      </w:r>
      <w:r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</w:p>
    <w:p w14:paraId="13B8EE27" w14:textId="7B152B15" w:rsidR="00E0045E" w:rsidRPr="00852924" w:rsidRDefault="001072F9" w:rsidP="00EE53E3">
      <w:pPr>
        <w:spacing w:after="0" w:line="276" w:lineRule="auto"/>
        <w:jc w:val="right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="00E0045E" w:rsidRPr="0085292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อาจารย์ผู้ปฏิบัติการพยาบาล</w:t>
      </w:r>
    </w:p>
    <w:p w14:paraId="1289C40A" w14:textId="77777777" w:rsidR="00912063" w:rsidRPr="00852924" w:rsidRDefault="00912063" w:rsidP="00EE53E3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</w:p>
    <w:p w14:paraId="7CE3C738" w14:textId="495E9E16" w:rsidR="0098066E" w:rsidRPr="00852924" w:rsidRDefault="0098066E" w:rsidP="00EE53E3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12557978" w14:textId="4E25ACB0" w:rsidR="00C42834" w:rsidRPr="002B16EB" w:rsidRDefault="00C42834" w:rsidP="00C42834">
      <w:pPr>
        <w:tabs>
          <w:tab w:val="left" w:pos="851"/>
          <w:tab w:val="left" w:pos="1418"/>
          <w:tab w:val="left" w:pos="1985"/>
          <w:tab w:val="left" w:pos="2552"/>
        </w:tabs>
        <w:spacing w:after="0" w:line="276" w:lineRule="auto"/>
        <w:ind w:left="720" w:hanging="720"/>
        <w:rPr>
          <w:rFonts w:ascii="TH Sarabun New" w:hAnsi="TH Sarabun New" w:cs="TH Sarabun New" w:hint="cs"/>
          <w:sz w:val="32"/>
          <w:szCs w:val="32"/>
          <w:cs/>
        </w:rPr>
      </w:pPr>
      <w:r w:rsidRPr="00C42834">
        <w:rPr>
          <w:rFonts w:ascii="TH Sarabun New" w:hAnsi="TH Sarabun New" w:cs="TH Sarabun New"/>
          <w:sz w:val="32"/>
          <w:szCs w:val="32"/>
          <w:cs/>
        </w:rPr>
        <w:t>พจนา  เปลี่ยนเกิด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C4283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(2557). </w:t>
      </w:r>
      <w:r w:rsidRPr="00C42834">
        <w:rPr>
          <w:rFonts w:ascii="TH Sarabun New" w:hAnsi="TH Sarabun New" w:cs="TH Sarabun New"/>
          <w:i/>
          <w:iCs/>
          <w:sz w:val="32"/>
          <w:szCs w:val="32"/>
          <w:cs/>
        </w:rPr>
        <w:t>โรคซึมเศร้า : บทบาทพยาบาลในการดูแลรักษา</w:t>
      </w:r>
      <w:r w:rsidRPr="00C42834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C42834">
        <w:rPr>
          <w:rFonts w:ascii="TH Sarabun New" w:hAnsi="TH Sarabun New" w:cs="TH Sarabun New"/>
          <w:i/>
          <w:iCs/>
          <w:sz w:val="32"/>
          <w:szCs w:val="32"/>
        </w:rPr>
        <w:t>Depressive disorder: Nurse’s role in nursing care</w:t>
      </w:r>
      <w:r w:rsidRPr="00C42834">
        <w:rPr>
          <w:rFonts w:ascii="TH Sarabun New" w:hAnsi="TH Sarabun New" w:cs="TH Sarabun New" w:hint="cs"/>
          <w:i/>
          <w:i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42834">
        <w:rPr>
          <w:rFonts w:ascii="TH Sarabun New" w:hAnsi="TH Sarabun New" w:cs="TH Sarabun New"/>
          <w:sz w:val="32"/>
          <w:szCs w:val="32"/>
          <w:cs/>
        </w:rPr>
        <w:t>วารสารพยาบาลทหารบก</w:t>
      </w:r>
      <w:r w:rsidRPr="00C42834">
        <w:rPr>
          <w:rFonts w:ascii="TH Sarabun New" w:hAnsi="TH Sarabun New" w:cs="TH Sarabun New"/>
          <w:sz w:val="32"/>
          <w:szCs w:val="32"/>
        </w:rPr>
        <w:t xml:space="preserve"> Journal of The Royal Thai Army Nurses</w:t>
      </w:r>
      <w:r>
        <w:rPr>
          <w:rFonts w:ascii="TH Sarabun New" w:hAnsi="TH Sarabun New" w:cs="TH Sarabun New"/>
          <w:sz w:val="32"/>
          <w:szCs w:val="32"/>
        </w:rPr>
        <w:t xml:space="preserve">. </w:t>
      </w:r>
    </w:p>
    <w:p w14:paraId="33FDCE7D" w14:textId="77777777" w:rsidR="00D2367D" w:rsidRPr="002B16EB" w:rsidRDefault="00D2367D" w:rsidP="0098066E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 New" w:hAnsi="TH Sarabun New" w:cs="TH Sarabun New"/>
          <w:sz w:val="32"/>
          <w:szCs w:val="32"/>
        </w:rPr>
      </w:pPr>
    </w:p>
    <w:sectPr w:rsidR="00D2367D" w:rsidRPr="002B16EB" w:rsidSect="00786B98">
      <w:footerReference w:type="default" r:id="rId10"/>
      <w:pgSz w:w="12240" w:h="15840"/>
      <w:pgMar w:top="1440" w:right="1440" w:bottom="1440" w:left="144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7F39" w14:textId="77777777" w:rsidR="00273BBA" w:rsidRDefault="00273BBA" w:rsidP="00F630B8">
      <w:pPr>
        <w:spacing w:after="0" w:line="240" w:lineRule="auto"/>
      </w:pPr>
      <w:r>
        <w:separator/>
      </w:r>
    </w:p>
  </w:endnote>
  <w:endnote w:type="continuationSeparator" w:id="0">
    <w:p w14:paraId="728A58F8" w14:textId="77777777" w:rsidR="00273BBA" w:rsidRDefault="00273BBA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8FB7" w14:textId="152A9868" w:rsidR="00337581" w:rsidRDefault="00337581" w:rsidP="001274E3">
    <w:pPr>
      <w:pStyle w:val="Footer"/>
    </w:pP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6C152" wp14:editId="58D4C950">
              <wp:simplePos x="0" y="0"/>
              <wp:positionH relativeFrom="column">
                <wp:posOffset>1270</wp:posOffset>
              </wp:positionH>
              <wp:positionV relativeFrom="paragraph">
                <wp:posOffset>-32385</wp:posOffset>
              </wp:positionV>
              <wp:extent cx="6115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3BD8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.55pt" to="481.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>
      <w:rPr>
        <w:rFonts w:ascii="TH SarabunPSK" w:eastAsia="Times New Roman" w:hAnsi="TH SarabunPSK" w:cs="TH SarabunPSK"/>
        <w:sz w:val="28"/>
      </w:rPr>
      <w:t xml:space="preserve"> </w:t>
    </w:r>
    <w:r w:rsidRPr="00F630B8">
      <w:rPr>
        <w:cs/>
      </w:rPr>
      <w:ptab w:relativeTo="margin" w:alignment="center" w:leader="none"/>
    </w:r>
    <w:r w:rsidRPr="00F630B8">
      <w:rPr>
        <w: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1B3F" w14:textId="77777777" w:rsidR="00273BBA" w:rsidRDefault="00273BBA" w:rsidP="00F630B8">
      <w:pPr>
        <w:spacing w:after="0" w:line="240" w:lineRule="auto"/>
      </w:pPr>
      <w:r>
        <w:separator/>
      </w:r>
    </w:p>
  </w:footnote>
  <w:footnote w:type="continuationSeparator" w:id="0">
    <w:p w14:paraId="3A9DA2F4" w14:textId="77777777" w:rsidR="00273BBA" w:rsidRDefault="00273BBA" w:rsidP="00F6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3340C5A"/>
    <w:multiLevelType w:val="hybridMultilevel"/>
    <w:tmpl w:val="D1681A44"/>
    <w:lvl w:ilvl="0" w:tplc="F69C484A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583C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E1B"/>
    <w:multiLevelType w:val="hybridMultilevel"/>
    <w:tmpl w:val="5754C9B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6D42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109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0625C5B"/>
    <w:multiLevelType w:val="hybridMultilevel"/>
    <w:tmpl w:val="9978F5EA"/>
    <w:lvl w:ilvl="0" w:tplc="B2609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94CB2"/>
    <w:multiLevelType w:val="hybridMultilevel"/>
    <w:tmpl w:val="63DC5BFA"/>
    <w:lvl w:ilvl="0" w:tplc="95DA72A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64237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21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 w15:restartNumberingAfterBreak="0">
    <w:nsid w:val="72771530"/>
    <w:multiLevelType w:val="hybridMultilevel"/>
    <w:tmpl w:val="1D9EA63A"/>
    <w:lvl w:ilvl="0" w:tplc="57BC32A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3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 w15:restartNumberingAfterBreak="0">
    <w:nsid w:val="7A4E54BA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73DB"/>
    <w:multiLevelType w:val="hybridMultilevel"/>
    <w:tmpl w:val="28024818"/>
    <w:lvl w:ilvl="0" w:tplc="75108740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6395">
    <w:abstractNumId w:val="11"/>
  </w:num>
  <w:num w:numId="2" w16cid:durableId="1974096015">
    <w:abstractNumId w:val="7"/>
  </w:num>
  <w:num w:numId="3" w16cid:durableId="1351447447">
    <w:abstractNumId w:val="2"/>
  </w:num>
  <w:num w:numId="4" w16cid:durableId="1428233105">
    <w:abstractNumId w:val="3"/>
  </w:num>
  <w:num w:numId="5" w16cid:durableId="1548639631">
    <w:abstractNumId w:val="21"/>
  </w:num>
  <w:num w:numId="6" w16cid:durableId="839467056">
    <w:abstractNumId w:val="22"/>
  </w:num>
  <w:num w:numId="7" w16cid:durableId="569198630">
    <w:abstractNumId w:val="1"/>
  </w:num>
  <w:num w:numId="8" w16cid:durableId="109208596">
    <w:abstractNumId w:val="15"/>
  </w:num>
  <w:num w:numId="9" w16cid:durableId="1082288876">
    <w:abstractNumId w:val="26"/>
  </w:num>
  <w:num w:numId="10" w16cid:durableId="926495766">
    <w:abstractNumId w:val="4"/>
  </w:num>
  <w:num w:numId="11" w16cid:durableId="782500125">
    <w:abstractNumId w:val="9"/>
  </w:num>
  <w:num w:numId="12" w16cid:durableId="1027951255">
    <w:abstractNumId w:val="10"/>
  </w:num>
  <w:num w:numId="13" w16cid:durableId="1197307607">
    <w:abstractNumId w:val="19"/>
  </w:num>
  <w:num w:numId="14" w16cid:durableId="797337412">
    <w:abstractNumId w:val="25"/>
  </w:num>
  <w:num w:numId="15" w16cid:durableId="183060170">
    <w:abstractNumId w:val="0"/>
  </w:num>
  <w:num w:numId="16" w16cid:durableId="121728742">
    <w:abstractNumId w:val="8"/>
  </w:num>
  <w:num w:numId="17" w16cid:durableId="610013091">
    <w:abstractNumId w:val="18"/>
  </w:num>
  <w:num w:numId="18" w16cid:durableId="339355150">
    <w:abstractNumId w:val="6"/>
  </w:num>
  <w:num w:numId="19" w16cid:durableId="2086871664">
    <w:abstractNumId w:val="23"/>
  </w:num>
  <w:num w:numId="20" w16cid:durableId="1746099863">
    <w:abstractNumId w:val="17"/>
  </w:num>
  <w:num w:numId="21" w16cid:durableId="670791208">
    <w:abstractNumId w:val="24"/>
  </w:num>
  <w:num w:numId="22" w16cid:durableId="287514804">
    <w:abstractNumId w:val="12"/>
  </w:num>
  <w:num w:numId="23" w16cid:durableId="1351761484">
    <w:abstractNumId w:val="14"/>
  </w:num>
  <w:num w:numId="24" w16cid:durableId="151140120">
    <w:abstractNumId w:val="13"/>
  </w:num>
  <w:num w:numId="25" w16cid:durableId="1342660907">
    <w:abstractNumId w:val="20"/>
  </w:num>
  <w:num w:numId="26" w16cid:durableId="987631738">
    <w:abstractNumId w:val="5"/>
  </w:num>
  <w:num w:numId="27" w16cid:durableId="13850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8"/>
    <w:rsid w:val="0002171E"/>
    <w:rsid w:val="000405CC"/>
    <w:rsid w:val="00043EBC"/>
    <w:rsid w:val="000827AF"/>
    <w:rsid w:val="00096B3C"/>
    <w:rsid w:val="000A212B"/>
    <w:rsid w:val="000B5876"/>
    <w:rsid w:val="000B674C"/>
    <w:rsid w:val="000C0F41"/>
    <w:rsid w:val="000D1579"/>
    <w:rsid w:val="000D3C05"/>
    <w:rsid w:val="000F325F"/>
    <w:rsid w:val="001072F9"/>
    <w:rsid w:val="00124CBF"/>
    <w:rsid w:val="001274E3"/>
    <w:rsid w:val="001306A1"/>
    <w:rsid w:val="00130F61"/>
    <w:rsid w:val="001701F5"/>
    <w:rsid w:val="001C528C"/>
    <w:rsid w:val="001D3446"/>
    <w:rsid w:val="001D355B"/>
    <w:rsid w:val="001F0DFD"/>
    <w:rsid w:val="00214B58"/>
    <w:rsid w:val="00224296"/>
    <w:rsid w:val="00225B50"/>
    <w:rsid w:val="002320A5"/>
    <w:rsid w:val="00247F8C"/>
    <w:rsid w:val="00251444"/>
    <w:rsid w:val="002547F9"/>
    <w:rsid w:val="00270142"/>
    <w:rsid w:val="00273BBA"/>
    <w:rsid w:val="00275732"/>
    <w:rsid w:val="002844A2"/>
    <w:rsid w:val="00286FB0"/>
    <w:rsid w:val="00287410"/>
    <w:rsid w:val="0029545D"/>
    <w:rsid w:val="002A0038"/>
    <w:rsid w:val="002A4F7D"/>
    <w:rsid w:val="002A72F2"/>
    <w:rsid w:val="002B16EB"/>
    <w:rsid w:val="002E121F"/>
    <w:rsid w:val="003058E0"/>
    <w:rsid w:val="0031749F"/>
    <w:rsid w:val="00330D82"/>
    <w:rsid w:val="00337581"/>
    <w:rsid w:val="00351D71"/>
    <w:rsid w:val="00360576"/>
    <w:rsid w:val="00365416"/>
    <w:rsid w:val="00371120"/>
    <w:rsid w:val="003755B3"/>
    <w:rsid w:val="003778B5"/>
    <w:rsid w:val="00380239"/>
    <w:rsid w:val="003960D1"/>
    <w:rsid w:val="003B4553"/>
    <w:rsid w:val="003B7D91"/>
    <w:rsid w:val="003E1246"/>
    <w:rsid w:val="003E482C"/>
    <w:rsid w:val="003F21EF"/>
    <w:rsid w:val="00402C54"/>
    <w:rsid w:val="00402D98"/>
    <w:rsid w:val="00406AB0"/>
    <w:rsid w:val="00411B6A"/>
    <w:rsid w:val="0041326B"/>
    <w:rsid w:val="0041355F"/>
    <w:rsid w:val="00433E52"/>
    <w:rsid w:val="0045545D"/>
    <w:rsid w:val="00462138"/>
    <w:rsid w:val="004622A1"/>
    <w:rsid w:val="0048499B"/>
    <w:rsid w:val="00486426"/>
    <w:rsid w:val="00487F45"/>
    <w:rsid w:val="00490247"/>
    <w:rsid w:val="004917BB"/>
    <w:rsid w:val="004A0E45"/>
    <w:rsid w:val="004A35DA"/>
    <w:rsid w:val="004A3C69"/>
    <w:rsid w:val="004A3F50"/>
    <w:rsid w:val="004C017E"/>
    <w:rsid w:val="004D4D70"/>
    <w:rsid w:val="004D5B16"/>
    <w:rsid w:val="004F0DE1"/>
    <w:rsid w:val="0051166C"/>
    <w:rsid w:val="00545883"/>
    <w:rsid w:val="00545A47"/>
    <w:rsid w:val="005639B4"/>
    <w:rsid w:val="00597F68"/>
    <w:rsid w:val="005A1A7F"/>
    <w:rsid w:val="005A749F"/>
    <w:rsid w:val="005A7DFB"/>
    <w:rsid w:val="005C42E9"/>
    <w:rsid w:val="005D48FC"/>
    <w:rsid w:val="005F1A78"/>
    <w:rsid w:val="00607673"/>
    <w:rsid w:val="00611855"/>
    <w:rsid w:val="00625035"/>
    <w:rsid w:val="006455EC"/>
    <w:rsid w:val="00662EEE"/>
    <w:rsid w:val="00670068"/>
    <w:rsid w:val="00684771"/>
    <w:rsid w:val="00697714"/>
    <w:rsid w:val="006F4845"/>
    <w:rsid w:val="006F5E92"/>
    <w:rsid w:val="006F736B"/>
    <w:rsid w:val="00721B6D"/>
    <w:rsid w:val="00727557"/>
    <w:rsid w:val="0073780D"/>
    <w:rsid w:val="00746E73"/>
    <w:rsid w:val="00760DE4"/>
    <w:rsid w:val="0076216C"/>
    <w:rsid w:val="00766A53"/>
    <w:rsid w:val="007734A6"/>
    <w:rsid w:val="007756D5"/>
    <w:rsid w:val="00786B98"/>
    <w:rsid w:val="007A15DE"/>
    <w:rsid w:val="007A47BF"/>
    <w:rsid w:val="007B647C"/>
    <w:rsid w:val="007C6065"/>
    <w:rsid w:val="007C7F57"/>
    <w:rsid w:val="007E3312"/>
    <w:rsid w:val="007F2767"/>
    <w:rsid w:val="007F663E"/>
    <w:rsid w:val="00807567"/>
    <w:rsid w:val="00807B18"/>
    <w:rsid w:val="00813B73"/>
    <w:rsid w:val="00832B9F"/>
    <w:rsid w:val="008521AE"/>
    <w:rsid w:val="00852924"/>
    <w:rsid w:val="0086575E"/>
    <w:rsid w:val="00865E60"/>
    <w:rsid w:val="00887606"/>
    <w:rsid w:val="008929B2"/>
    <w:rsid w:val="008B3B40"/>
    <w:rsid w:val="008D1B67"/>
    <w:rsid w:val="008E5D2A"/>
    <w:rsid w:val="00912063"/>
    <w:rsid w:val="009229D9"/>
    <w:rsid w:val="00942C38"/>
    <w:rsid w:val="00945BDC"/>
    <w:rsid w:val="009542AC"/>
    <w:rsid w:val="00974E40"/>
    <w:rsid w:val="0098066E"/>
    <w:rsid w:val="00995398"/>
    <w:rsid w:val="009A6330"/>
    <w:rsid w:val="009D17FF"/>
    <w:rsid w:val="00A06F69"/>
    <w:rsid w:val="00A20B51"/>
    <w:rsid w:val="00A22544"/>
    <w:rsid w:val="00A33C4F"/>
    <w:rsid w:val="00A36F7C"/>
    <w:rsid w:val="00A476FF"/>
    <w:rsid w:val="00A51E05"/>
    <w:rsid w:val="00A712F8"/>
    <w:rsid w:val="00A9448B"/>
    <w:rsid w:val="00AA6741"/>
    <w:rsid w:val="00AA69C9"/>
    <w:rsid w:val="00AA6C49"/>
    <w:rsid w:val="00AB0AFC"/>
    <w:rsid w:val="00AD08C5"/>
    <w:rsid w:val="00AD251B"/>
    <w:rsid w:val="00AE0A6E"/>
    <w:rsid w:val="00AF3145"/>
    <w:rsid w:val="00AF3C99"/>
    <w:rsid w:val="00B10895"/>
    <w:rsid w:val="00B12F08"/>
    <w:rsid w:val="00B27CCC"/>
    <w:rsid w:val="00B45297"/>
    <w:rsid w:val="00B80243"/>
    <w:rsid w:val="00B81D3A"/>
    <w:rsid w:val="00B8444F"/>
    <w:rsid w:val="00B844E6"/>
    <w:rsid w:val="00B9747E"/>
    <w:rsid w:val="00BA77D5"/>
    <w:rsid w:val="00BC0D9F"/>
    <w:rsid w:val="00BC77DE"/>
    <w:rsid w:val="00BC7A8E"/>
    <w:rsid w:val="00BF36CC"/>
    <w:rsid w:val="00BF57F0"/>
    <w:rsid w:val="00BF6484"/>
    <w:rsid w:val="00C12125"/>
    <w:rsid w:val="00C12EC7"/>
    <w:rsid w:val="00C2030D"/>
    <w:rsid w:val="00C2258E"/>
    <w:rsid w:val="00C30002"/>
    <w:rsid w:val="00C342E7"/>
    <w:rsid w:val="00C37E6A"/>
    <w:rsid w:val="00C4251F"/>
    <w:rsid w:val="00C42834"/>
    <w:rsid w:val="00C523B6"/>
    <w:rsid w:val="00C66E51"/>
    <w:rsid w:val="00C80129"/>
    <w:rsid w:val="00C80789"/>
    <w:rsid w:val="00C86A20"/>
    <w:rsid w:val="00C93D8A"/>
    <w:rsid w:val="00C94195"/>
    <w:rsid w:val="00CA1DC3"/>
    <w:rsid w:val="00CD26E6"/>
    <w:rsid w:val="00CE2815"/>
    <w:rsid w:val="00CF41F9"/>
    <w:rsid w:val="00CF4F21"/>
    <w:rsid w:val="00D050E9"/>
    <w:rsid w:val="00D2367D"/>
    <w:rsid w:val="00D23C31"/>
    <w:rsid w:val="00D24395"/>
    <w:rsid w:val="00D309D4"/>
    <w:rsid w:val="00D61625"/>
    <w:rsid w:val="00D636EC"/>
    <w:rsid w:val="00D7490E"/>
    <w:rsid w:val="00D74C74"/>
    <w:rsid w:val="00D77AF6"/>
    <w:rsid w:val="00DA1849"/>
    <w:rsid w:val="00DA4D5A"/>
    <w:rsid w:val="00DB2950"/>
    <w:rsid w:val="00DC36CC"/>
    <w:rsid w:val="00E0045E"/>
    <w:rsid w:val="00E20EFA"/>
    <w:rsid w:val="00E26DE5"/>
    <w:rsid w:val="00E33B8C"/>
    <w:rsid w:val="00E35C43"/>
    <w:rsid w:val="00E40937"/>
    <w:rsid w:val="00E426E7"/>
    <w:rsid w:val="00E72161"/>
    <w:rsid w:val="00E73BE0"/>
    <w:rsid w:val="00E77FB2"/>
    <w:rsid w:val="00E83439"/>
    <w:rsid w:val="00EA2BAF"/>
    <w:rsid w:val="00EB69D5"/>
    <w:rsid w:val="00EC4607"/>
    <w:rsid w:val="00ED47EA"/>
    <w:rsid w:val="00EE53E3"/>
    <w:rsid w:val="00F04D06"/>
    <w:rsid w:val="00F11AF9"/>
    <w:rsid w:val="00F42997"/>
    <w:rsid w:val="00F630B8"/>
    <w:rsid w:val="00F633C4"/>
    <w:rsid w:val="00F649F8"/>
    <w:rsid w:val="00F752F7"/>
    <w:rsid w:val="00F82590"/>
    <w:rsid w:val="00F86501"/>
    <w:rsid w:val="00F86753"/>
    <w:rsid w:val="00F870FB"/>
    <w:rsid w:val="00FB113F"/>
    <w:rsid w:val="00FB3248"/>
    <w:rsid w:val="00FD025F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docId w15:val="{A582BBFF-C338-42DA-9AD0-169EA84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B8"/>
  </w:style>
  <w:style w:type="paragraph" w:styleId="Footer">
    <w:name w:val="footer"/>
    <w:basedOn w:val="Normal"/>
    <w:link w:val="FooterChar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B8"/>
  </w:style>
  <w:style w:type="paragraph" w:styleId="ListParagraph">
    <w:name w:val="List Paragraph"/>
    <w:basedOn w:val="Normal"/>
    <w:uiPriority w:val="34"/>
    <w:qFormat/>
    <w:rsid w:val="00597F68"/>
    <w:pPr>
      <w:ind w:left="720"/>
      <w:contextualSpacing/>
    </w:pPr>
  </w:style>
  <w:style w:type="character" w:customStyle="1" w:styleId="A0">
    <w:name w:val="A0"/>
    <w:uiPriority w:val="99"/>
    <w:rsid w:val="00224296"/>
    <w:rPr>
      <w:rFonts w:cs="TH Sarabun Ne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E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5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9120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4083-3D64-4C56-B75B-622104AD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2177</Words>
  <Characters>12409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DARANI KANSAI</cp:lastModifiedBy>
  <cp:revision>78</cp:revision>
  <cp:lastPrinted>2023-04-24T04:05:00Z</cp:lastPrinted>
  <dcterms:created xsi:type="dcterms:W3CDTF">2023-04-20T02:09:00Z</dcterms:created>
  <dcterms:modified xsi:type="dcterms:W3CDTF">2025-03-18T10:13:00Z</dcterms:modified>
</cp:coreProperties>
</file>