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F35E" w14:textId="382F8AF3" w:rsidR="008064BB" w:rsidRPr="00E04457" w:rsidRDefault="00000000">
      <w:pPr>
        <w:jc w:val="center"/>
        <w:rPr>
          <w:rFonts w:ascii="TH SarabunPSK" w:eastAsia="Sarabun" w:hAnsi="TH SarabunPSK" w:cs="TH SarabunPSK"/>
          <w:b/>
          <w:sz w:val="30"/>
          <w:cs/>
        </w:rPr>
      </w:pPr>
      <w:r w:rsidRPr="00E04457">
        <w:rPr>
          <w:rFonts w:ascii="TH SarabunPSK" w:eastAsia="Sarabun" w:hAnsi="TH SarabunPSK" w:cs="TH SarabunPSK"/>
          <w:b/>
          <w:sz w:val="30"/>
        </w:rPr>
        <w:t>แผน</w:t>
      </w:r>
      <w:r w:rsidR="009B7800" w:rsidRPr="009B7800">
        <w:rPr>
          <w:rFonts w:ascii="TH SarabunPSK" w:eastAsia="Sarabun" w:hAnsi="TH SarabunPSK" w:cs="TH SarabunPSK" w:hint="cs"/>
          <w:bCs/>
          <w:sz w:val="30"/>
          <w:cs/>
        </w:rPr>
        <w:t>การ</w:t>
      </w:r>
      <w:r w:rsidRPr="00E04457">
        <w:rPr>
          <w:rFonts w:ascii="TH SarabunPSK" w:eastAsia="Sarabun" w:hAnsi="TH SarabunPSK" w:cs="TH SarabunPSK"/>
          <w:b/>
          <w:sz w:val="30"/>
        </w:rPr>
        <w:t>พัฒนาความเชี่ยวชาญของอาจารย์พยาบาล ปีการศึกษา 256</w:t>
      </w:r>
      <w:r w:rsidR="003E41F8" w:rsidRPr="00E04457">
        <w:rPr>
          <w:rFonts w:ascii="TH SarabunPSK" w:eastAsia="Sarabun" w:hAnsi="TH SarabunPSK" w:cs="TH SarabunPSK"/>
          <w:bCs/>
          <w:sz w:val="30"/>
          <w:cs/>
        </w:rPr>
        <w:t>6</w:t>
      </w:r>
    </w:p>
    <w:p w14:paraId="39085615" w14:textId="77777777" w:rsidR="008064BB" w:rsidRPr="00E04457" w:rsidRDefault="008064BB">
      <w:pPr>
        <w:rPr>
          <w:rFonts w:ascii="TH SarabunPSK" w:eastAsia="Sarabun" w:hAnsi="TH SarabunPSK" w:cs="TH SarabunPSK"/>
          <w:sz w:val="16"/>
          <w:szCs w:val="16"/>
        </w:rPr>
      </w:pPr>
    </w:p>
    <w:p w14:paraId="0FDB43EA" w14:textId="47A72099" w:rsidR="008064BB" w:rsidRPr="00E04457" w:rsidRDefault="00000000">
      <w:pPr>
        <w:ind w:left="-75" w:right="-119"/>
        <w:rPr>
          <w:rFonts w:ascii="TH SarabunPSK" w:eastAsia="Sarabun" w:hAnsi="TH SarabunPSK" w:cs="TH SarabunPSK"/>
          <w:sz w:val="30"/>
          <w:cs/>
          <w:lang w:val="en-US"/>
        </w:rPr>
      </w:pPr>
      <w:r w:rsidRPr="00E04457">
        <w:rPr>
          <w:rFonts w:ascii="TH SarabunPSK" w:eastAsia="Sarabun" w:hAnsi="TH SarabunPSK" w:cs="TH SarabunPSK"/>
          <w:b/>
          <w:sz w:val="30"/>
        </w:rPr>
        <w:t xml:space="preserve">ชื่อ-สกุล </w:t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="004A100A">
        <w:rPr>
          <w:rFonts w:ascii="TH SarabunPSK" w:eastAsia="Sarabun" w:hAnsi="TH SarabunPSK" w:cs="TH SarabunPSK" w:hint="cs"/>
          <w:sz w:val="30"/>
          <w:cs/>
        </w:rPr>
        <w:t>นา</w:t>
      </w:r>
      <w:r w:rsidR="005F72E5">
        <w:rPr>
          <w:rFonts w:ascii="TH SarabunPSK" w:eastAsia="Sarabun" w:hAnsi="TH SarabunPSK" w:cs="TH SarabunPSK" w:hint="cs"/>
          <w:sz w:val="30"/>
          <w:cs/>
        </w:rPr>
        <w:t>งสาวศรีแพร เข็มวิชัย</w:t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Pr="00CE0732">
        <w:rPr>
          <w:rFonts w:ascii="TH SarabunPSK" w:eastAsia="Sarabun" w:hAnsi="TH SarabunPSK" w:cs="TH SarabunPSK"/>
          <w:b/>
          <w:bCs/>
          <w:sz w:val="30"/>
        </w:rPr>
        <w:t>ตำแหน่ง</w:t>
      </w:r>
      <w:r w:rsidRPr="00E04457">
        <w:rPr>
          <w:rFonts w:ascii="TH SarabunPSK" w:eastAsia="Sarabun" w:hAnsi="TH SarabunPSK" w:cs="TH SarabunPSK"/>
          <w:sz w:val="30"/>
        </w:rPr>
        <w:t xml:space="preserve"> </w:t>
      </w:r>
      <w:r w:rsidR="004E1FC7" w:rsidRPr="00E04457">
        <w:rPr>
          <w:rFonts w:ascii="TH SarabunPSK" w:eastAsia="Sarabun" w:hAnsi="TH SarabunPSK" w:cs="TH SarabunPSK"/>
          <w:sz w:val="30"/>
          <w:cs/>
          <w:lang w:val="en-US"/>
        </w:rPr>
        <w:t>อาจารย์</w:t>
      </w:r>
    </w:p>
    <w:p w14:paraId="69C92B24" w14:textId="77777777" w:rsidR="008064BB" w:rsidRPr="00E04457" w:rsidRDefault="00000000">
      <w:pPr>
        <w:ind w:left="-75" w:right="-119"/>
        <w:rPr>
          <w:rFonts w:ascii="TH SarabunPSK" w:eastAsia="Sarabun" w:hAnsi="TH SarabunPSK" w:cs="TH SarabunPSK"/>
          <w:sz w:val="30"/>
        </w:rPr>
      </w:pPr>
      <w:r w:rsidRPr="00E04457">
        <w:rPr>
          <w:rFonts w:ascii="TH SarabunPSK" w:eastAsia="Sarabun" w:hAnsi="TH SarabunPSK" w:cs="TH SarabunPSK"/>
          <w:b/>
          <w:sz w:val="30"/>
        </w:rPr>
        <w:t xml:space="preserve">วุฒิการศึกษา </w:t>
      </w:r>
    </w:p>
    <w:p w14:paraId="78DA2D8C" w14:textId="41BE8704" w:rsidR="004A100A" w:rsidRPr="004A100A" w:rsidRDefault="004A100A" w:rsidP="004A100A">
      <w:pPr>
        <w:rPr>
          <w:rFonts w:ascii="TH SarabunPSK" w:eastAsia="Sarabun" w:hAnsi="TH SarabunPSK" w:cs="TH SarabunPSK"/>
          <w:color w:val="000000"/>
          <w:sz w:val="30"/>
          <w:lang w:val="en-US"/>
        </w:rPr>
      </w:pPr>
      <w:r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   </w:t>
      </w:r>
      <w:r w:rsidRPr="004A100A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1. 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พยาบาล</w:t>
      </w:r>
      <w:proofErr w:type="spellStart"/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ศา</w:t>
      </w:r>
      <w:proofErr w:type="spellEnd"/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สตรบัณฑิต วิทยาลัยพยาบาล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บรมราชชนนี กรุงเทพ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(</w:t>
      </w:r>
      <w:r w:rsidRPr="004A100A">
        <w:rPr>
          <w:rFonts w:ascii="TH SarabunPSK" w:eastAsia="Sarabun" w:hAnsi="TH SarabunPSK" w:cs="TH SarabunPSK"/>
          <w:color w:val="000000"/>
          <w:sz w:val="30"/>
          <w:lang w:val="en-US"/>
        </w:rPr>
        <w:t>25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43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)</w:t>
      </w:r>
    </w:p>
    <w:p w14:paraId="66F02872" w14:textId="54D27FB3" w:rsidR="00F44FB0" w:rsidRPr="003A1538" w:rsidRDefault="004A100A">
      <w:pPr>
        <w:rPr>
          <w:rFonts w:ascii="TH SarabunPSK" w:eastAsia="Sarabun" w:hAnsi="TH SarabunPSK" w:cs="TH SarabunPSK"/>
          <w:color w:val="000000"/>
          <w:sz w:val="30"/>
          <w:lang w:val="en-US"/>
        </w:rPr>
      </w:pPr>
      <w:r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   </w:t>
      </w:r>
      <w:r w:rsidRPr="004A100A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2. 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พยาบาล</w:t>
      </w:r>
      <w:proofErr w:type="spellStart"/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ศา</w:t>
      </w:r>
      <w:proofErr w:type="spellEnd"/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สตร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มหาบัณฑิต 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การพยาบาลสุขภาพจิตและจิตเวช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มหาวิทยาลัยมหิดล (</w:t>
      </w:r>
      <w:r w:rsidRPr="004A100A">
        <w:rPr>
          <w:rFonts w:ascii="TH SarabunPSK" w:eastAsia="Sarabun" w:hAnsi="TH SarabunPSK" w:cs="TH SarabunPSK"/>
          <w:color w:val="000000"/>
          <w:sz w:val="30"/>
          <w:lang w:val="en-US"/>
        </w:rPr>
        <w:t>25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54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)</w:t>
      </w:r>
    </w:p>
    <w:p w14:paraId="427E163F" w14:textId="40751695" w:rsidR="008064BB" w:rsidRPr="00E04457" w:rsidRDefault="00000000">
      <w:pPr>
        <w:rPr>
          <w:rFonts w:ascii="TH SarabunPSK" w:eastAsia="Sarabun" w:hAnsi="TH SarabunPSK" w:cs="TH SarabunPSK"/>
          <w:b/>
          <w:sz w:val="30"/>
        </w:rPr>
      </w:pPr>
      <w:r w:rsidRPr="00E04457">
        <w:rPr>
          <w:rFonts w:ascii="TH SarabunPSK" w:eastAsia="Sarabun" w:hAnsi="TH SarabunPSK" w:cs="TH SarabunPSK"/>
          <w:b/>
          <w:sz w:val="30"/>
        </w:rPr>
        <w:t>สาขา/วิชาที่รับผิดชอบ</w:t>
      </w:r>
    </w:p>
    <w:p w14:paraId="7A2857A2" w14:textId="7631CAA5" w:rsidR="008064BB" w:rsidRPr="004A100A" w:rsidRDefault="00000000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ab/>
      </w:r>
      <w:r w:rsidRPr="004A100A">
        <w:rPr>
          <w:rFonts w:ascii="TH SarabunPSK" w:eastAsia="Sarabun" w:hAnsi="TH SarabunPSK" w:cs="TH SarabunPSK"/>
          <w:color w:val="000000"/>
          <w:sz w:val="30"/>
        </w:rPr>
        <w:t xml:space="preserve">1. </w:t>
      </w:r>
      <w:r w:rsidR="004A100A" w:rsidRPr="004A100A">
        <w:rPr>
          <w:rFonts w:ascii="TH SarabunPSK" w:eastAsia="Sarabun" w:hAnsi="TH SarabunPSK" w:cs="TH SarabunPSK"/>
          <w:color w:val="000000"/>
          <w:sz w:val="30"/>
          <w:cs/>
        </w:rPr>
        <w:t>การพยาบาล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</w:rPr>
        <w:t>สุขภาพจิตและจิตเวช</w:t>
      </w:r>
    </w:p>
    <w:p w14:paraId="1AA9493B" w14:textId="09CB8175" w:rsidR="008064BB" w:rsidRPr="004A100A" w:rsidRDefault="00000000" w:rsidP="002E34BB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cs/>
          <w:lang w:val="en-US"/>
        </w:rPr>
      </w:pPr>
      <w:r w:rsidRPr="004A100A">
        <w:rPr>
          <w:rFonts w:ascii="TH SarabunPSK" w:eastAsia="Sarabun" w:hAnsi="TH SarabunPSK" w:cs="TH SarabunPSK"/>
          <w:color w:val="000000"/>
          <w:sz w:val="30"/>
        </w:rPr>
        <w:tab/>
        <w:t xml:space="preserve">2. </w:t>
      </w:r>
      <w:r w:rsid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ปฏิบัติการพยาบาล</w:t>
      </w:r>
      <w:r w:rsidR="002E34BB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ชุมชนและจิตเวช</w:t>
      </w:r>
    </w:p>
    <w:p w14:paraId="4A52E000" w14:textId="4ABC5200" w:rsidR="00BE6CD9" w:rsidRPr="00E04457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กลุ่มผู้ป่วย/ผู้รับบริการเป้าหมาย</w:t>
      </w:r>
    </w:p>
    <w:p w14:paraId="686849A6" w14:textId="5963C1A8" w:rsidR="00BE6CD9" w:rsidRPr="00E04457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รายบุคคล</w:t>
      </w:r>
    </w:p>
    <w:p w14:paraId="45816F95" w14:textId="18FB24CA" w:rsidR="00BE6CD9" w:rsidRPr="00E04457" w:rsidRDefault="00BE6CD9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ทารกแรกเกิด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 เด็กและวัยรุ่น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ผู้ใหญ่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 ผู้สูงอายุ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</w:t>
      </w:r>
      <w:r w:rsidR="002E34BB">
        <w:rPr>
          <w:rFonts w:ascii="TH SarabunPSK" w:eastAsia="Sarabun" w:hAnsi="TH SarabunPSK" w:cs="TH SarabunPSK"/>
          <w:color w:val="000000"/>
          <w:sz w:val="30"/>
          <w:lang w:val="en-US"/>
        </w:rPr>
        <w:sym w:font="Wingdings 2" w:char="F052"/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ผู้ป่วยจิตเวช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 หญิงตั้งครรภ์</w:t>
      </w:r>
    </w:p>
    <w:p w14:paraId="11A28B16" w14:textId="07F1AAC5" w:rsidR="00BE6CD9" w:rsidRPr="00E04457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อื่น ๆ เช่น                                                         .</w:t>
      </w:r>
    </w:p>
    <w:p w14:paraId="23BE95C6" w14:textId="6059356F" w:rsidR="00BE6CD9" w:rsidRPr="00E04457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รายครอบครัว/กลุ่ม/ชุมชน(ระบุ)</w:t>
      </w:r>
    </w:p>
    <w:p w14:paraId="6B6B2F87" w14:textId="4AE1D389" w:rsidR="008064BB" w:rsidRPr="00E04457" w:rsidRDefault="00BE6CD9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    </w:t>
      </w:r>
      <w:r w:rsidR="002E34BB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ครอบครัว 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 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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กลุ่ม/ชุมชน</w:t>
      </w:r>
      <w:r w:rsidR="004E1FC7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…………………</w:t>
      </w:r>
      <w:r w:rsidR="0028410E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…………….</w:t>
      </w:r>
      <w:r w:rsidR="004E1FC7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….……….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</w:t>
      </w:r>
      <w:r w:rsidR="0028410E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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อื่น ๆ เช่น </w:t>
      </w:r>
      <w:r w:rsidR="004E1FC7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………………………………..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</w:p>
    <w:p w14:paraId="410930B2" w14:textId="77777777" w:rsidR="009F5C1F" w:rsidRPr="00E04457" w:rsidRDefault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1. Faculty Practice </w:t>
      </w:r>
      <w:r w:rsidRPr="00E04457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 xml:space="preserve">สำหรับผู้ป่วยใน </w:t>
      </w:r>
      <w:r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>Acute &amp; Critical Care Setting</w:t>
      </w:r>
    </w:p>
    <w:p w14:paraId="4018732C" w14:textId="74809B6C" w:rsidR="00786455" w:rsidRPr="00E04457" w:rsidRDefault="00000000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>(</w:t>
      </w:r>
      <w:r w:rsidR="001F30AB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</w:t>
      </w:r>
      <w:r w:rsid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</w:t>
      </w: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) 1.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 xml:space="preserve">ให้ </w:t>
      </w:r>
      <w:r w:rsidR="009F5C1F"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Direct Care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 xml:space="preserve">หรือ </w:t>
      </w:r>
      <w:r w:rsidR="009F5C1F" w:rsidRPr="00F44FB0">
        <w:rPr>
          <w:rFonts w:ascii="TH SarabunPSK" w:eastAsia="Sarabun" w:hAnsi="TH SarabunPSK" w:cs="TH SarabunPSK"/>
          <w:color w:val="000000"/>
          <w:sz w:val="30"/>
          <w:lang w:val="en-US"/>
        </w:rPr>
        <w:t>Consultation</w:t>
      </w:r>
    </w:p>
    <w:p w14:paraId="7E9749DB" w14:textId="4070B42B" w:rsidR="009F5C1F" w:rsidRPr="00F44FB0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>(</w:t>
      </w:r>
      <w:r w:rsidR="00BE6CD9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 </w:t>
      </w: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2</w:t>
      </w: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พัฒนาระบบบริการและคุณภาพการพยาบาล</w:t>
      </w:r>
    </w:p>
    <w:p w14:paraId="3E2D9A58" w14:textId="681C8F11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2. Faculty Practice </w:t>
      </w:r>
      <w:r w:rsidRPr="00E04457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>สำหรับผู้ป่วยที่คลินิกผู้ป่วยนอก/</w:t>
      </w:r>
      <w:r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>Ambulatory Care Setting</w:t>
      </w:r>
      <w:r w:rsidR="004E1FC7"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 </w:t>
      </w:r>
    </w:p>
    <w:p w14:paraId="43887DE9" w14:textId="072E3A1C" w:rsidR="004E1FC7" w:rsidRPr="00E04457" w:rsidRDefault="004E1FC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ระบุสถานที่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………………………………………………………………………………………………………………………………………………………</w:t>
      </w:r>
    </w:p>
    <w:p w14:paraId="0064B8B9" w14:textId="154D0B81" w:rsidR="009F5C1F" w:rsidRPr="00E04457" w:rsidRDefault="009F5C1F" w:rsidP="008034D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pacing w:val="-8"/>
          <w:sz w:val="30"/>
        </w:rPr>
        <w:t xml:space="preserve">( </w:t>
      </w:r>
      <w:r w:rsidR="004A100A">
        <w:rPr>
          <w:rFonts w:ascii="TH SarabunPSK" w:eastAsia="Sarabun" w:hAnsi="TH SarabunPSK" w:cs="TH SarabunPSK" w:hint="cs"/>
          <w:color w:val="000000"/>
          <w:spacing w:val="-8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pacing w:val="-8"/>
          <w:sz w:val="30"/>
        </w:rPr>
        <w:t xml:space="preserve"> ) 1. </w:t>
      </w:r>
      <w:r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อาจารย์พยาบาลขยายบทบาทความเชี่ยวชาญ ปฏิบัติงานร่วมกับทีมสหสาขาในคลินิกผู้ป่วยนอกโดยมีเป้าหมายเพื่อ</w:t>
      </w:r>
    </w:p>
    <w:p w14:paraId="6C8E3673" w14:textId="3FBA3DCF" w:rsidR="009F5C1F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) </w:t>
      </w:r>
      <w:r w:rsidR="009F5C1F"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การดูแลต่อเนื่องหลังจำหน่ายผู้ป่วยออกจาก</w:t>
      </w:r>
      <w:r w:rsidR="008034DA"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รพ</w:t>
      </w:r>
      <w:r w:rsidR="008034DA" w:rsidRPr="00E04457"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  <w:t>.</w:t>
      </w:r>
      <w:r w:rsidR="009F5C1F"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 xml:space="preserve"> เพื่อการฟื้นฟูสภาพและการดำรงชีวิตปกติให้ได้เร็วที่สุด</w:t>
      </w:r>
    </w:p>
    <w:p w14:paraId="66D2AA23" w14:textId="2C0DF482" w:rsidR="008034DA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ควบคุมหรือลดปัญหาการกำเริบชองโรคในกลุ่มผู้ป่วยโรคเรื้อรังต่าง (เช่น โรคเบาหวาน โรคความดัน</w:t>
      </w:r>
    </w:p>
    <w:p w14:paraId="75CC800C" w14:textId="5C48EFFF" w:rsidR="009F5C1F" w:rsidRPr="00E04457" w:rsidRDefault="009F5C1F" w:rsidP="008034D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โลหิตสูง โรคหัวใจ โรคไตวายเรื้อรัง โรคระบบทางเดินหายใจเรื้อรัง เป็นต้น</w:t>
      </w:r>
      <w:r w:rsidR="00C52FB2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)</w:t>
      </w:r>
    </w:p>
    <w:p w14:paraId="63FFA141" w14:textId="47BF1E1E" w:rsidR="008034DA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ป้องกันการเกิดปัญหาสุขภาพ โดยการให้แนวทางหรือคำปรึกษา เกี่ยวกับการฝึกทักษะในการดำเนินชีวิต </w:t>
      </w:r>
    </w:p>
    <w:p w14:paraId="5D912A0F" w14:textId="4A77763B" w:rsidR="009F5C1F" w:rsidRPr="00E04457" w:rsidRDefault="009F5C1F" w:rsidP="008034D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เช่น การตั้งครรภ์ในวัยรุ่น การส่งเสริมพัฒนาการเด็ก และการชะลอความเสื่อมในผู้สูงอายุ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เป็นต้น</w:t>
      </w:r>
    </w:p>
    <w:p w14:paraId="3FEFACAE" w14:textId="401A860A" w:rsidR="004A100A" w:rsidRPr="00E04457" w:rsidRDefault="009F5C1F" w:rsidP="002E34B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(  )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2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อาจารย์พยาบาลจัดตั้งคลินิกการพยาบาลขึ้นเป็นการเฉพา:โดยการใช้สถานที่และทรัพยากรขอ</w:t>
      </w:r>
      <w:r w:rsidR="00BE528D"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ง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โรงพยาบาล</w:t>
      </w:r>
    </w:p>
    <w:p w14:paraId="3363A77A" w14:textId="0FF7A6D3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3. Faculty Practice </w:t>
      </w:r>
      <w:r w:rsidRPr="00E04457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>สำหรับผู้ป่วยในระบบบริการสุขภาพระดับปฐมภูมิ</w:t>
      </w:r>
    </w:p>
    <w:p w14:paraId="7D6FC0F2" w14:textId="707521DE" w:rsidR="004E1FC7" w:rsidRPr="00E04457" w:rsidRDefault="004E1FC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ระบุสถานที่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</w:t>
      </w:r>
      <w:r w:rsid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โรงพยาบาลส่งเสริมสุขภาพตำบลบ้านถิ่น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………………………………………………………………………………………………………</w:t>
      </w:r>
    </w:p>
    <w:p w14:paraId="3503F770" w14:textId="24B6FEF2" w:rsidR="009F5C1F" w:rsidRPr="00E04457" w:rsidRDefault="009F5C1F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4"/>
          <w:sz w:val="30"/>
          <w:cs/>
        </w:rPr>
      </w:pPr>
      <w:r w:rsidRPr="00E04457">
        <w:rPr>
          <w:rFonts w:ascii="TH SarabunPSK" w:eastAsia="Sarabun" w:hAnsi="TH SarabunPSK" w:cs="TH SarabunPSK"/>
          <w:color w:val="000000"/>
          <w:spacing w:val="-4"/>
          <w:sz w:val="30"/>
        </w:rPr>
        <w:t xml:space="preserve">(  ) 1. </w:t>
      </w:r>
      <w:r w:rsidRPr="00E04457">
        <w:rPr>
          <w:rFonts w:ascii="TH SarabunPSK" w:eastAsia="Sarabun" w:hAnsi="TH SarabunPSK" w:cs="TH SarabunPSK"/>
          <w:color w:val="000000"/>
          <w:spacing w:val="-4"/>
          <w:sz w:val="30"/>
          <w:cs/>
        </w:rPr>
        <w:t>ให้การพยาบาลต่อเนื่องจากโรงพยาบาลถึงบ้านเพื่อป้องกันโรคกำเริบ หรือควบคุมให้โรคสงบให้อยู่ที่บ้านได้นานที่สุด</w:t>
      </w:r>
    </w:p>
    <w:p w14:paraId="673E2D87" w14:textId="176F1673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C55D2E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2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ให้การดูแลที่ต่อเนื่องเฉพาะโรค ดูแลระยะยาว และดูแลประคับประคองหรือระยะท้ายที่บ้าน</w:t>
      </w:r>
    </w:p>
    <w:p w14:paraId="576580D6" w14:textId="76D46C1F" w:rsidR="009F5C1F" w:rsidRPr="00E04457" w:rsidRDefault="009F5C1F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>(</w:t>
      </w:r>
      <w:r w:rsidR="002E34BB">
        <w:rPr>
          <w:rFonts w:ascii="TH SarabunPSK" w:eastAsia="Sarabun" w:hAnsi="TH SarabunPSK" w:cs="TH SarabunPSK" w:hint="cs"/>
          <w:color w:val="000000"/>
          <w:sz w:val="30"/>
          <w:cs/>
        </w:rPr>
        <w:t xml:space="preserve"> 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lang w:val="en-US"/>
        </w:rPr>
        <w:t>3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ให้การดูแลผู้ป่วยที่มีภาวะพึ่งพิง ภาวะสมองเสื่อม ผู้ป่วยที่ต้องการการดูแลแบบประคับประคองหรือระยะท้ายของชีวิต</w:t>
      </w:r>
    </w:p>
    <w:p w14:paraId="6C0C880D" w14:textId="186EACC4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4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รักษาโรคเบื้องตัน</w:t>
      </w:r>
    </w:p>
    <w:p w14:paraId="7C293755" w14:textId="05221B13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C55D2E">
        <w:rPr>
          <w:rFonts w:ascii="TH SarabunPSK" w:eastAsia="Sarabun" w:hAnsi="TH SarabunPSK" w:cs="TH SarabunPSK"/>
          <w:color w:val="000000"/>
          <w:sz w:val="30"/>
        </w:rPr>
        <w:sym w:font="Wingdings 2" w:char="F050"/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5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จัดการแก้ปัญหาสุขภาพที่พบบ่อย เช่น</w:t>
      </w:r>
    </w:p>
    <w:p w14:paraId="543CAA25" w14:textId="395128F9" w:rsidR="009F5C1F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lastRenderedPageBreak/>
        <w:t>(</w:t>
      </w:r>
      <w:r w:rsidR="00C55D2E">
        <w:rPr>
          <w:rFonts w:ascii="TH SarabunPSK" w:eastAsia="Sarabun" w:hAnsi="TH SarabunPSK" w:cs="TH SarabunPSK"/>
          <w:color w:val="000000"/>
          <w:sz w:val="30"/>
        </w:rPr>
        <w:sym w:font="Wingdings 2" w:char="F050"/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>โรคเรื้อรังทางกาย โรคเบาหวาน โรคความดันโลหิตสูง โรคเรื้อรัง โรคปอดอุดกั้นเรื้อรัง</w:t>
      </w:r>
    </w:p>
    <w:p w14:paraId="7142CA87" w14:textId="2DE58C4A" w:rsidR="009F5C1F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C55D2E">
        <w:rPr>
          <w:rFonts w:ascii="TH SarabunPSK" w:eastAsia="Sarabun" w:hAnsi="TH SarabunPSK" w:cs="TH SarabunPSK"/>
          <w:color w:val="000000"/>
          <w:sz w:val="30"/>
        </w:rPr>
        <w:sym w:font="Wingdings 2" w:char="F050"/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>โรคเรื้อรังทางจิต ภาวะซึมเศร้า และโรคทางจิตเวช</w:t>
      </w:r>
    </w:p>
    <w:p w14:paraId="668340BD" w14:textId="1809A185" w:rsidR="009F5C1F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2E34BB">
        <w:rPr>
          <w:rFonts w:ascii="TH SarabunPSK" w:eastAsia="Sarabun" w:hAnsi="TH SarabunPSK" w:cs="TH SarabunPSK" w:hint="cs"/>
          <w:color w:val="000000"/>
          <w:sz w:val="30"/>
          <w:cs/>
        </w:rPr>
        <w:t xml:space="preserve">   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>การจัดการพฤติกรรมสุขภาพ เพื่อควบคุมอาการและป้องกันโรคกำเริบ</w:t>
      </w:r>
    </w:p>
    <w:p w14:paraId="04C3CA78" w14:textId="7D7339BF" w:rsidR="008064BB" w:rsidRPr="00E04457" w:rsidRDefault="009F5C1F" w:rsidP="0028410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6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 xml:space="preserve">จัดตั้งคลินิกการพยาบาลและการผดุงครรภ์ ในรูปแบบ </w:t>
      </w:r>
      <w:proofErr w:type="spellStart"/>
      <w:r w:rsidRPr="00E04457">
        <w:rPr>
          <w:rFonts w:ascii="TH SarabunPSK" w:eastAsia="Sarabun" w:hAnsi="TH SarabunPSK" w:cs="TH SarabunPSK"/>
          <w:color w:val="000000"/>
          <w:sz w:val="30"/>
        </w:rPr>
        <w:t>Private</w:t>
      </w:r>
      <w:proofErr w:type="spellEnd"/>
      <w:r w:rsidRPr="00E04457">
        <w:rPr>
          <w:rFonts w:ascii="TH SarabunPSK" w:eastAsia="Sarabun" w:hAnsi="TH SarabunPSK" w:cs="TH SarabunPSK"/>
          <w:color w:val="000000"/>
          <w:sz w:val="30"/>
        </w:rPr>
        <w:t xml:space="preserve"> </w:t>
      </w:r>
      <w:proofErr w:type="spellStart"/>
      <w:r w:rsidRPr="00E04457">
        <w:rPr>
          <w:rFonts w:ascii="TH SarabunPSK" w:eastAsia="Sarabun" w:hAnsi="TH SarabunPSK" w:cs="TH SarabunPSK"/>
          <w:color w:val="000000"/>
          <w:sz w:val="30"/>
        </w:rPr>
        <w:t>Practice</w:t>
      </w:r>
      <w:proofErr w:type="spellEnd"/>
    </w:p>
    <w:p w14:paraId="7DCC7D9B" w14:textId="77777777" w:rsidR="0028410E" w:rsidRPr="00E04457" w:rsidRDefault="0028410E" w:rsidP="0028410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</w:p>
    <w:p w14:paraId="4971FD02" w14:textId="5FDA7D94" w:rsidR="0028410E" w:rsidRPr="007615A8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sz w:val="32"/>
          <w:szCs w:val="32"/>
          <w:lang w:val="en-US"/>
        </w:rPr>
      </w:pPr>
      <w:r w:rsidRPr="00E04457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ระยะเวลา</w:t>
      </w:r>
      <w:r w:rsidRPr="00E04457"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>…</w:t>
      </w:r>
      <w:bookmarkStart w:id="0" w:name="_Hlk169784142"/>
      <w:r w:rsidR="001E4CC9">
        <w:rPr>
          <w:rFonts w:ascii="TH SarabunPSK" w:hAnsi="TH SarabunPSK" w:cs="TH SarabunPSK" w:hint="cs"/>
          <w:sz w:val="32"/>
          <w:szCs w:val="32"/>
          <w:cs/>
          <w:lang w:val="en-US"/>
        </w:rPr>
        <w:t>7</w:t>
      </w:r>
      <w:r w:rsidR="00C55D2E" w:rsidRPr="007615A8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5E38A4" w:rsidRPr="007615A8">
        <w:rPr>
          <w:rFonts w:ascii="TH SarabunPSK" w:hAnsi="TH SarabunPSK" w:cs="TH SarabunPSK" w:hint="cs"/>
          <w:sz w:val="32"/>
          <w:szCs w:val="32"/>
          <w:cs/>
          <w:lang w:val="en-US"/>
        </w:rPr>
        <w:t>กุมภาพันธ์ 256</w:t>
      </w:r>
      <w:r w:rsidR="001E4CC9">
        <w:rPr>
          <w:rFonts w:ascii="TH SarabunPSK" w:hAnsi="TH SarabunPSK" w:cs="TH SarabunPSK" w:hint="cs"/>
          <w:sz w:val="32"/>
          <w:szCs w:val="32"/>
          <w:cs/>
          <w:lang w:val="en-US"/>
        </w:rPr>
        <w:t>7</w:t>
      </w:r>
      <w:r w:rsidR="00C55D2E" w:rsidRPr="007615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C55D2E" w:rsidRPr="007615A8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C55D2E" w:rsidRPr="007615A8">
        <w:rPr>
          <w:rFonts w:ascii="TH SarabunPSK" w:hAnsi="TH SarabunPSK" w:cs="TH SarabunPSK"/>
          <w:sz w:val="32"/>
          <w:szCs w:val="32"/>
          <w:cs/>
          <w:lang w:val="en-US"/>
        </w:rPr>
        <w:t>–</w:t>
      </w:r>
      <w:r w:rsidR="00C55D2E" w:rsidRPr="007615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5E38A4" w:rsidRPr="007615A8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 w:rsidR="001E4CC9">
        <w:rPr>
          <w:rFonts w:ascii="TH SarabunPSK" w:hAnsi="TH SarabunPSK" w:cs="TH SarabunPSK" w:hint="cs"/>
          <w:sz w:val="32"/>
          <w:szCs w:val="32"/>
          <w:cs/>
          <w:lang w:val="en-US"/>
        </w:rPr>
        <w:t>4</w:t>
      </w:r>
      <w:r w:rsidR="00C55D2E" w:rsidRPr="007615A8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1E4CC9">
        <w:rPr>
          <w:rFonts w:ascii="TH SarabunPSK" w:hAnsi="TH SarabunPSK" w:cs="TH SarabunPSK" w:hint="cs"/>
          <w:sz w:val="32"/>
          <w:szCs w:val="32"/>
          <w:cs/>
          <w:lang w:val="en-US"/>
        </w:rPr>
        <w:t>เมษายน</w:t>
      </w:r>
      <w:r w:rsidR="00C55D2E" w:rsidRPr="007615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C55D2E" w:rsidRPr="007615A8">
        <w:rPr>
          <w:rFonts w:ascii="TH SarabunPSK" w:hAnsi="TH SarabunPSK" w:cs="TH SarabunPSK"/>
          <w:sz w:val="32"/>
          <w:szCs w:val="32"/>
          <w:lang w:val="en-US"/>
        </w:rPr>
        <w:t>256</w:t>
      </w:r>
      <w:bookmarkEnd w:id="0"/>
      <w:r w:rsidR="001E4CC9">
        <w:rPr>
          <w:rFonts w:ascii="TH SarabunPSK" w:hAnsi="TH SarabunPSK" w:cs="TH SarabunPSK" w:hint="cs"/>
          <w:sz w:val="32"/>
          <w:szCs w:val="32"/>
          <w:cs/>
          <w:lang w:val="en-US"/>
        </w:rPr>
        <w:t>7</w:t>
      </w:r>
      <w:r w:rsidRPr="007615A8">
        <w:rPr>
          <w:rFonts w:ascii="TH SarabunPSK" w:eastAsia="Sarabun" w:hAnsi="TH SarabunPSK" w:cs="TH SarabunPSK"/>
          <w:b/>
          <w:sz w:val="32"/>
          <w:szCs w:val="32"/>
          <w:cs/>
          <w:lang w:val="en-US"/>
        </w:rPr>
        <w:t>..จำนวน…</w:t>
      </w:r>
      <w:r w:rsidR="005E38A4" w:rsidRPr="007615A8">
        <w:rPr>
          <w:rFonts w:ascii="TH SarabunPSK" w:eastAsia="Sarabun" w:hAnsi="TH SarabunPSK" w:cs="TH SarabunPSK" w:hint="cs"/>
          <w:bCs/>
          <w:sz w:val="32"/>
          <w:szCs w:val="32"/>
          <w:cs/>
          <w:lang w:val="en-US"/>
        </w:rPr>
        <w:t>8</w:t>
      </w:r>
      <w:r w:rsidR="001E4CC9">
        <w:rPr>
          <w:rFonts w:ascii="TH SarabunPSK" w:eastAsia="Sarabun" w:hAnsi="TH SarabunPSK" w:cs="TH SarabunPSK" w:hint="cs"/>
          <w:bCs/>
          <w:sz w:val="32"/>
          <w:szCs w:val="32"/>
          <w:cs/>
          <w:lang w:val="en-US"/>
        </w:rPr>
        <w:t>0</w:t>
      </w:r>
      <w:r w:rsidRPr="007615A8">
        <w:rPr>
          <w:rFonts w:ascii="TH SarabunPSK" w:eastAsia="Sarabun" w:hAnsi="TH SarabunPSK" w:cs="TH SarabunPSK"/>
          <w:b/>
          <w:sz w:val="32"/>
          <w:szCs w:val="32"/>
          <w:cs/>
          <w:lang w:val="en-US"/>
        </w:rPr>
        <w:t>…ชั่วโมง</w:t>
      </w:r>
    </w:p>
    <w:p w14:paraId="35041B41" w14:textId="77777777" w:rsidR="0028410E" w:rsidRPr="007615A8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r w:rsidRPr="007615A8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เป้าหมาย/ผลลัพธ์</w:t>
      </w:r>
    </w:p>
    <w:p w14:paraId="79966B2B" w14:textId="77777777" w:rsidR="0028410E" w:rsidRPr="007615A8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r w:rsidRPr="007615A8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ระยะสั้น</w:t>
      </w:r>
    </w:p>
    <w:p w14:paraId="1A9A59AB" w14:textId="451700B0" w:rsidR="0028410E" w:rsidRPr="007615A8" w:rsidRDefault="0028410E" w:rsidP="00AF70C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r w:rsidRPr="007615A8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>1.</w:t>
      </w:r>
      <w:r w:rsidR="00AF70C6" w:rsidRPr="007615A8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  <w:lang w:val="en-US"/>
        </w:rPr>
        <w:t xml:space="preserve"> </w:t>
      </w:r>
      <w:r w:rsidR="003B1395" w:rsidRPr="007615A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การประเมินปัญหาสุขภาพและการพยาบาล</w:t>
      </w:r>
      <w:r w:rsidR="00A720F5" w:rsidRPr="007615A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ผู้ป่วย</w:t>
      </w:r>
      <w:r w:rsidR="003B1395" w:rsidRPr="007615A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จิตเวชเรื้อรังในชุน</w:t>
      </w:r>
    </w:p>
    <w:p w14:paraId="2E6EB124" w14:textId="5617DF62" w:rsidR="0028410E" w:rsidRPr="007615A8" w:rsidRDefault="0028410E" w:rsidP="00AF70C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</w:pPr>
      <w:r w:rsidRPr="007615A8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>2.</w:t>
      </w:r>
      <w:r w:rsidR="00AF70C6" w:rsidRPr="007615A8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  <w:lang w:val="en-US"/>
        </w:rPr>
        <w:t xml:space="preserve"> </w:t>
      </w:r>
      <w:r w:rsidR="008862F9" w:rsidRPr="007615A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ผู้ป่วยและผู้ดูแลมีความรู้และทักษะในการดูแล</w:t>
      </w:r>
      <w:r w:rsidR="003B1395" w:rsidRPr="007615A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ตนเองเมื่ออยู่ในชุมชน</w:t>
      </w:r>
    </w:p>
    <w:p w14:paraId="39C16AAD" w14:textId="77777777" w:rsidR="0028410E" w:rsidRPr="00C96CE4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r w:rsidRPr="007615A8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ระยะยาว</w:t>
      </w:r>
    </w:p>
    <w:p w14:paraId="20EA062B" w14:textId="2F412C45" w:rsidR="00A720F5" w:rsidRPr="00A720F5" w:rsidRDefault="00E04457" w:rsidP="00AF70C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</w:pPr>
      <w:r w:rsidRPr="00E04457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>1</w:t>
      </w:r>
      <w:r w:rsidR="0028410E" w:rsidRPr="00E04457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.</w:t>
      </w:r>
      <w:r w:rsidR="00AF70C6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  <w:lang w:val="en-US"/>
        </w:rPr>
        <w:t xml:space="preserve"> </w:t>
      </w:r>
      <w:r w:rsidR="00EF6E77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แนวปฏิบัติการดูแลผู้ป่วยจิตเวชเรื้อรังในชุมชน</w:t>
      </w:r>
    </w:p>
    <w:p w14:paraId="2A58EE5E" w14:textId="04BD2D6B" w:rsidR="00A720F5" w:rsidRDefault="00E04457" w:rsidP="00AF70C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</w:pPr>
      <w:r w:rsidRPr="00E04457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>2</w:t>
      </w:r>
      <w:r w:rsidR="0028410E" w:rsidRPr="00E04457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.</w:t>
      </w:r>
      <w:r w:rsidR="00AF70C6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  <w:lang w:val="en-US"/>
        </w:rPr>
        <w:t xml:space="preserve"> </w:t>
      </w:r>
      <w:r w:rsidR="00A720F5" w:rsidRPr="00A720F5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ผู้ป่วย</w:t>
      </w:r>
      <w:r w:rsidR="00D35B43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ไม่มีอาการกำเริบซ้ำ</w:t>
      </w:r>
    </w:p>
    <w:p w14:paraId="705860CB" w14:textId="57277A0A" w:rsidR="0028410E" w:rsidRPr="00A720F5" w:rsidRDefault="0028410E" w:rsidP="00A720F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</w:pPr>
      <w:r w:rsidRPr="00A720F5"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ab/>
      </w:r>
    </w:p>
    <w:p w14:paraId="7BDDCD66" w14:textId="6413B305" w:rsidR="0028410E" w:rsidRPr="00E04457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sectPr w:rsidR="0028410E" w:rsidRPr="00E04457" w:rsidSect="00772DE8">
          <w:headerReference w:type="default" r:id="rId8"/>
          <w:pgSz w:w="12240" w:h="15840"/>
          <w:pgMar w:top="1134" w:right="1134" w:bottom="1134" w:left="1134" w:header="720" w:footer="720" w:gutter="0"/>
          <w:pgNumType w:start="1"/>
          <w:cols w:space="720"/>
        </w:sectPr>
      </w:pPr>
    </w:p>
    <w:p w14:paraId="1DA65939" w14:textId="5D32827F" w:rsidR="008064BB" w:rsidRPr="00E04457" w:rsidRDefault="00000000" w:rsidP="00721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  <w:r w:rsidRPr="00E04457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แผน</w:t>
      </w:r>
      <w:r w:rsidR="009B7800" w:rsidRPr="009B7800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การ</w:t>
      </w:r>
      <w:r w:rsidRPr="00E04457">
        <w:rPr>
          <w:rFonts w:ascii="TH SarabunPSK" w:eastAsia="Sarabun" w:hAnsi="TH SarabunPSK" w:cs="TH SarabunPSK"/>
          <w:b/>
          <w:color w:val="000000"/>
          <w:sz w:val="32"/>
          <w:szCs w:val="32"/>
        </w:rPr>
        <w:t>พัฒนาความเชี่ยวชาญอาจารย์</w:t>
      </w:r>
      <w:r w:rsidRPr="00645590">
        <w:rPr>
          <w:rFonts w:ascii="TH SarabunPSK" w:eastAsia="Sarabun" w:hAnsi="TH SarabunPSK" w:cs="TH SarabunPSK"/>
          <w:b/>
          <w:sz w:val="32"/>
          <w:szCs w:val="32"/>
        </w:rPr>
        <w:t>สาขาการพยาบาล</w:t>
      </w:r>
      <w:r w:rsidR="00645590" w:rsidRPr="00645590">
        <w:rPr>
          <w:rFonts w:ascii="TH SarabunPSK" w:eastAsia="Sarabun" w:hAnsi="TH SarabunPSK" w:cs="TH SarabunPSK" w:hint="cs"/>
          <w:bCs/>
          <w:sz w:val="32"/>
          <w:szCs w:val="32"/>
          <w:cs/>
          <w:lang w:val="en-US"/>
        </w:rPr>
        <w:t>เวชปฏิบัติครอบครัว</w:t>
      </w:r>
      <w:r w:rsidR="008C0ED7" w:rsidRPr="0064559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9B7800" w:rsidRPr="009B7800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  <w:lang w:val="en-US"/>
        </w:rPr>
        <w:t>ปีการศึกษา</w:t>
      </w:r>
      <w:r w:rsidR="009B7800" w:rsidRPr="009B780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  <w:lang w:val="en-US"/>
        </w:rPr>
        <w:t xml:space="preserve"> </w:t>
      </w:r>
      <w:r w:rsidR="009B7800" w:rsidRPr="009B7800">
        <w:rPr>
          <w:rFonts w:ascii="TH SarabunPSK" w:eastAsia="Sarabun" w:hAnsi="TH SarabunPSK" w:cs="TH SarabunPSK"/>
          <w:b/>
          <w:bCs/>
          <w:color w:val="000000"/>
          <w:sz w:val="32"/>
          <w:szCs w:val="32"/>
          <w:lang w:val="en-US"/>
        </w:rPr>
        <w:t>2566</w:t>
      </w:r>
    </w:p>
    <w:tbl>
      <w:tblPr>
        <w:tblStyle w:val="ab"/>
        <w:tblW w:w="1444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275"/>
        <w:gridCol w:w="1809"/>
        <w:gridCol w:w="1530"/>
        <w:gridCol w:w="4590"/>
        <w:gridCol w:w="1530"/>
        <w:gridCol w:w="1170"/>
        <w:gridCol w:w="1260"/>
      </w:tblGrid>
      <w:tr w:rsidR="008064BB" w:rsidRPr="00E04457" w14:paraId="42BE9B8D" w14:textId="77777777" w:rsidTr="004E1FC7">
        <w:trPr>
          <w:tblHeader/>
        </w:trPr>
        <w:tc>
          <w:tcPr>
            <w:tcW w:w="1277" w:type="dxa"/>
          </w:tcPr>
          <w:p w14:paraId="11B9A58B" w14:textId="77777777" w:rsidR="008064BB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ชื่อ สกุล</w:t>
            </w:r>
          </w:p>
        </w:tc>
        <w:tc>
          <w:tcPr>
            <w:tcW w:w="1275" w:type="dxa"/>
          </w:tcPr>
          <w:p w14:paraId="79F6DE06" w14:textId="38A9F28A" w:rsidR="008504FA" w:rsidRPr="00E04457" w:rsidRDefault="008C0ED7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รูปแบบการ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พัฒนาความ</w:t>
            </w:r>
          </w:p>
          <w:p w14:paraId="1A108410" w14:textId="7E09BB28" w:rsidR="008064BB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เชี่ยวชาญ</w:t>
            </w:r>
          </w:p>
        </w:tc>
        <w:tc>
          <w:tcPr>
            <w:tcW w:w="1809" w:type="dxa"/>
          </w:tcPr>
          <w:p w14:paraId="06A726FE" w14:textId="77777777" w:rsidR="008064BB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ความเชี่ยวชาญเรื่อง (</w:t>
            </w:r>
            <w:proofErr w:type="spellStart"/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What</w:t>
            </w:r>
            <w:proofErr w:type="spellEnd"/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14:paraId="2226AA0B" w14:textId="77777777" w:rsidR="008504FA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ชื่อหน่วยงาน</w:t>
            </w:r>
          </w:p>
          <w:p w14:paraId="558F9532" w14:textId="0EB07289" w:rsidR="008064BB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บริการสุขภาพ</w:t>
            </w:r>
          </w:p>
          <w:p w14:paraId="005B7E7A" w14:textId="77777777" w:rsidR="008064BB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</w:t>
            </w:r>
            <w:proofErr w:type="spellStart"/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Where</w:t>
            </w:r>
            <w:proofErr w:type="spellEnd"/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4590" w:type="dxa"/>
          </w:tcPr>
          <w:p w14:paraId="22BA5A7B" w14:textId="77777777" w:rsidR="004E1FC7" w:rsidRPr="00E04457" w:rsidRDefault="00000000" w:rsidP="004E1FC7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lang w:val="en-US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พัฒนาความเชี่ยวชาญโดย</w:t>
            </w:r>
            <w:r w:rsidR="004E1FC7" w:rsidRPr="00E04457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</w:t>
            </w:r>
            <w:proofErr w:type="spellStart"/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How</w:t>
            </w:r>
            <w:proofErr w:type="spellEnd"/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)</w:t>
            </w:r>
            <w:r w:rsidR="004E1FC7" w:rsidRPr="00E04457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="004E1FC7" w:rsidRPr="00E04457">
              <w:rPr>
                <w:rFonts w:ascii="TH SarabunPSK" w:eastAsia="Sarabun" w:hAnsi="TH SarabunPSK" w:cs="TH SarabunPSK"/>
                <w:b/>
                <w:sz w:val="28"/>
                <w:szCs w:val="28"/>
                <w:lang w:val="en-US"/>
              </w:rPr>
              <w:t>/</w:t>
            </w:r>
          </w:p>
          <w:p w14:paraId="64CF7DAD" w14:textId="3CF87557" w:rsidR="008064BB" w:rsidRPr="00E04457" w:rsidRDefault="004E1FC7" w:rsidP="004E1FC7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  <w:lang w:val="en-US"/>
              </w:rPr>
            </w:pPr>
            <w:r w:rsidRPr="00E044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ขั้นตอน/รายละเอียดกิจกรรม</w:t>
            </w:r>
          </w:p>
        </w:tc>
        <w:tc>
          <w:tcPr>
            <w:tcW w:w="1530" w:type="dxa"/>
          </w:tcPr>
          <w:p w14:paraId="2C08BACF" w14:textId="77777777" w:rsidR="008504FA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พยาบาล APN/</w:t>
            </w:r>
            <w:r w:rsidR="008504FA" w:rsidRPr="00E04457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ผู้ชำนาญการที่</w:t>
            </w:r>
          </w:p>
          <w:p w14:paraId="07154DD0" w14:textId="44C74757" w:rsidR="008064BB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ร่วมงาน</w:t>
            </w:r>
          </w:p>
        </w:tc>
        <w:tc>
          <w:tcPr>
            <w:tcW w:w="1170" w:type="dxa"/>
          </w:tcPr>
          <w:p w14:paraId="5756D09F" w14:textId="77777777" w:rsidR="008064BB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ระยะเวลา</w:t>
            </w:r>
          </w:p>
        </w:tc>
        <w:tc>
          <w:tcPr>
            <w:tcW w:w="1260" w:type="dxa"/>
          </w:tcPr>
          <w:p w14:paraId="388E361C" w14:textId="631B520E" w:rsidR="008064BB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ผล</w:t>
            </w:r>
            <w:r w:rsidR="0028410E" w:rsidRPr="00E0445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ผลิต</w:t>
            </w:r>
          </w:p>
        </w:tc>
      </w:tr>
      <w:tr w:rsidR="007615A8" w:rsidRPr="007615A8" w14:paraId="180C392B" w14:textId="77777777" w:rsidTr="004E1FC7">
        <w:tc>
          <w:tcPr>
            <w:tcW w:w="1277" w:type="dxa"/>
          </w:tcPr>
          <w:p w14:paraId="251AA8D3" w14:textId="77777777" w:rsidR="00CF2D89" w:rsidRPr="007615A8" w:rsidRDefault="00645590" w:rsidP="008C3640">
            <w:pPr>
              <w:rPr>
                <w:rFonts w:ascii="TH SarabunIT๙" w:hAnsi="TH SarabunIT๙" w:cs="TH SarabunIT๙"/>
                <w:sz w:val="20"/>
                <w:szCs w:val="20"/>
                <w:lang w:val="en-US"/>
              </w:rPr>
            </w:pPr>
            <w:r w:rsidRPr="007615A8">
              <w:rPr>
                <w:rFonts w:ascii="TH SarabunIT๙" w:hAnsi="TH SarabunIT๙" w:cs="TH SarabunIT๙" w:hint="cs"/>
                <w:sz w:val="20"/>
                <w:szCs w:val="20"/>
                <w:cs/>
                <w:lang w:val="en-US"/>
              </w:rPr>
              <w:t>นา</w:t>
            </w:r>
            <w:r w:rsidR="00C96CE4" w:rsidRPr="007615A8">
              <w:rPr>
                <w:rFonts w:ascii="TH SarabunIT๙" w:hAnsi="TH SarabunIT๙" w:cs="TH SarabunIT๙" w:hint="cs"/>
                <w:sz w:val="20"/>
                <w:szCs w:val="20"/>
                <w:cs/>
                <w:lang w:val="en-US"/>
              </w:rPr>
              <w:t xml:space="preserve">งสาวศรีแพร </w:t>
            </w:r>
          </w:p>
          <w:p w14:paraId="25623FB9" w14:textId="4ABF39D6" w:rsidR="00645590" w:rsidRPr="007615A8" w:rsidRDefault="00C96CE4" w:rsidP="008C3640">
            <w:pPr>
              <w:rPr>
                <w:rFonts w:ascii="TH SarabunIT๙" w:hAnsi="TH SarabunIT๙" w:cs="TH SarabunIT๙"/>
                <w:sz w:val="20"/>
                <w:szCs w:val="20"/>
                <w:lang w:val="en-US"/>
              </w:rPr>
            </w:pPr>
            <w:r w:rsidRPr="007615A8">
              <w:rPr>
                <w:rFonts w:ascii="TH SarabunIT๙" w:hAnsi="TH SarabunIT๙" w:cs="TH SarabunIT๙" w:hint="cs"/>
                <w:sz w:val="20"/>
                <w:szCs w:val="20"/>
                <w:cs/>
                <w:lang w:val="en-US"/>
              </w:rPr>
              <w:t>เข็มวิชัย</w:t>
            </w:r>
          </w:p>
        </w:tc>
        <w:tc>
          <w:tcPr>
            <w:tcW w:w="1275" w:type="dxa"/>
          </w:tcPr>
          <w:p w14:paraId="60A96E86" w14:textId="42399FEE" w:rsidR="00645590" w:rsidRPr="007615A8" w:rsidRDefault="00645590" w:rsidP="0064559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การพยาบาล</w:t>
            </w:r>
            <w:r w:rsidR="00C96CE4" w:rsidRPr="00761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สุขภาพจิตและจิตเวช</w:t>
            </w:r>
          </w:p>
        </w:tc>
        <w:tc>
          <w:tcPr>
            <w:tcW w:w="1809" w:type="dxa"/>
          </w:tcPr>
          <w:p w14:paraId="5F6DEDFA" w14:textId="3D9382A6" w:rsidR="008862F9" w:rsidRPr="007615A8" w:rsidRDefault="00645590" w:rsidP="008862F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615A8">
              <w:rPr>
                <w:rFonts w:ascii="TH SarabunIT๙" w:hAnsi="TH SarabunIT๙" w:cs="TH SarabunIT๙"/>
                <w:sz w:val="28"/>
                <w:szCs w:val="28"/>
                <w:cs/>
              </w:rPr>
              <w:t>การดูแลผู้ป่วยโรค</w:t>
            </w:r>
            <w:r w:rsidR="00C96CE4" w:rsidRPr="00761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จิตเวชเรื้อรัง</w:t>
            </w: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7615A8">
              <w:rPr>
                <w:rFonts w:ascii="TH SarabunIT๙" w:hAnsi="TH SarabunIT๙" w:cs="TH SarabunIT๙"/>
                <w:sz w:val="28"/>
                <w:szCs w:val="28"/>
                <w:cs/>
              </w:rPr>
              <w:t>ในชุมชน</w:t>
            </w:r>
          </w:p>
          <w:p w14:paraId="5F01F1EE" w14:textId="4FC0F910" w:rsidR="00645590" w:rsidRPr="007615A8" w:rsidRDefault="00645590" w:rsidP="0064559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8AB1CD6" w14:textId="22381A91" w:rsidR="00645590" w:rsidRPr="007615A8" w:rsidRDefault="00BE3386" w:rsidP="0064559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กองสารธารณสุขเทศบาลเมืองแพร่</w:t>
            </w:r>
          </w:p>
        </w:tc>
        <w:tc>
          <w:tcPr>
            <w:tcW w:w="4590" w:type="dxa"/>
          </w:tcPr>
          <w:p w14:paraId="2BBFFF20" w14:textId="3B30D1FB" w:rsidR="008862F9" w:rsidRPr="007615A8" w:rsidRDefault="008862F9" w:rsidP="00645590">
            <w:pPr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- วางแผนคัดเลือกกลุ่มเป้าหมาย ร่วมกับพยาบาล</w:t>
            </w:r>
            <w:r w:rsidR="00634E88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ที่</w:t>
            </w:r>
            <w:r w:rsidR="00B575E8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 xml:space="preserve"> </w:t>
            </w:r>
            <w:r w:rsidR="001C3288" w:rsidRPr="00761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กองสาธารณสุขเทศบาลเมืองแพร่</w:t>
            </w:r>
          </w:p>
          <w:p w14:paraId="155E7442" w14:textId="704ADE4B" w:rsidR="00B575E8" w:rsidRPr="007615A8" w:rsidRDefault="00B575E8" w:rsidP="00645590">
            <w:pPr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 xml:space="preserve">- ประสานงานกับ </w:t>
            </w:r>
            <w:proofErr w:type="spellStart"/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อส</w:t>
            </w:r>
            <w:proofErr w:type="spellEnd"/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 xml:space="preserve">ม. / </w:t>
            </w:r>
            <w:r w:rsidRPr="007615A8">
              <w:rPr>
                <w:rFonts w:ascii="TH SarabunIT๙" w:hAnsi="TH SarabunIT๙" w:cs="TH SarabunIT๙"/>
                <w:sz w:val="28"/>
                <w:szCs w:val="28"/>
                <w:lang w:val="en-US"/>
              </w:rPr>
              <w:t xml:space="preserve">CG </w:t>
            </w: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นัดหมายวันเวลาการเยี่ยมบ้านเคสกลุ่มเป้าหมาย</w:t>
            </w:r>
          </w:p>
          <w:p w14:paraId="3284F4E0" w14:textId="66913B59" w:rsidR="00645590" w:rsidRPr="007615A8" w:rsidRDefault="00645590" w:rsidP="00645590">
            <w:pPr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 xml:space="preserve">- </w:t>
            </w:r>
            <w:r w:rsidR="008862F9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ติดตามเยี่ยมบ้านเพื่อทบทวน</w:t>
            </w: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>ความรู้ผู้ป่วย</w:t>
            </w:r>
            <w:r w:rsidR="001C3288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จิตเวชเรื้อรัง</w:t>
            </w:r>
            <w:r w:rsidR="008862F9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 xml:space="preserve"> และผู้ดูแล</w:t>
            </w:r>
          </w:p>
          <w:p w14:paraId="42F83543" w14:textId="2FDE0895" w:rsidR="008862F9" w:rsidRPr="007615A8" w:rsidRDefault="00645590" w:rsidP="00645590">
            <w:pPr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>- ค้นหาปัญหา อุปสรรค ปัจจัย ที่ผู้ป่วย</w:t>
            </w:r>
            <w:r w:rsidR="001C3288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จิตเวชเรื้อรังมีอาการกำเริบและควบคุมพฤติกรรมไม่ได้</w:t>
            </w:r>
          </w:p>
          <w:p w14:paraId="0CC7077E" w14:textId="5B17986E" w:rsidR="00645590" w:rsidRPr="007615A8" w:rsidRDefault="00645590" w:rsidP="00B575E8">
            <w:pPr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>- ประชุมร่วมกับทีมในคลินิกเพื่อวางแผนแลกเปลี่ยนเรียนรู้</w:t>
            </w:r>
            <w:r w:rsidR="00B575E8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เกี่ยวกับแนวปฏิบัติการเยี่ยมบ้าน</w:t>
            </w:r>
            <w:r w:rsidR="00B575E8"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>ผู้ป่วย</w:t>
            </w:r>
            <w:r w:rsidR="001C3288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จิตเวช</w:t>
            </w:r>
            <w:r w:rsidR="00B575E8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เรื้อรัง</w:t>
            </w:r>
          </w:p>
          <w:p w14:paraId="4A7717EF" w14:textId="270E4428" w:rsidR="00645590" w:rsidRPr="007615A8" w:rsidRDefault="00645590" w:rsidP="00645590">
            <w:pPr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>- สืบค้นงานวิจัย หลักฐานเชิงประจักษ์ แนวปฏิบัติการดูแลผู้ป่วย</w:t>
            </w:r>
            <w:r w:rsidR="001C3288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จิตเวช</w:t>
            </w: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เรื้อรัง</w:t>
            </w: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 xml:space="preserve"> (การให้ความรู้และการปรับเปลี่ยนพฤติกรรม</w:t>
            </w: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โดยผู้ป่วย ผู้ดูแลในครอบครัวและ/หรือในชุมชน</w:t>
            </w: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 xml:space="preserve">) </w:t>
            </w:r>
          </w:p>
          <w:p w14:paraId="55DDF747" w14:textId="77777777" w:rsidR="00645590" w:rsidRPr="007615A8" w:rsidRDefault="00645590" w:rsidP="00645590">
            <w:pPr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>- พัฒนาแนวทาง/แนวปฏิบัติ/ร่วมกับทีม</w:t>
            </w:r>
          </w:p>
          <w:p w14:paraId="3F643543" w14:textId="77777777" w:rsidR="00645590" w:rsidRPr="007615A8" w:rsidRDefault="00645590" w:rsidP="00645590">
            <w:pPr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>- น</w:t>
            </w: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ำ</w:t>
            </w: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>แนวทาง/แนวปฏิบัติ/ที่ได้จากการพัฒนามาทดลองใช้</w:t>
            </w:r>
          </w:p>
          <w:p w14:paraId="16E0DAB8" w14:textId="78606FB7" w:rsidR="00645590" w:rsidRPr="007615A8" w:rsidRDefault="00645590" w:rsidP="00B575E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 xml:space="preserve">- ติดตามประเมินผลลัพธ์ โดยประเมินติดตามผลรายบุคคลในด้าน </w:t>
            </w:r>
            <w:r w:rsidRPr="007615A8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7615A8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) ความรู้การดูแลตนเองของผู้ป่วย</w:t>
            </w:r>
            <w:r w:rsidR="001C3288" w:rsidRPr="007615A8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จิตเวชเรื้อรัง </w:t>
            </w:r>
            <w:r w:rsidRPr="007615A8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2) ความรู้ของสมาชิกในครอบครัว 3) พฤติกรรมการดูแลตนเองของผู้ป่วย 4) พฤติกรรมของสมาชิกในครอบครัวในการดูแลผู้ป่วย </w:t>
            </w:r>
          </w:p>
        </w:tc>
        <w:tc>
          <w:tcPr>
            <w:tcW w:w="1530" w:type="dxa"/>
          </w:tcPr>
          <w:p w14:paraId="7F11CFAD" w14:textId="1A4C4E9D" w:rsidR="008C571E" w:rsidRPr="007615A8" w:rsidRDefault="008C571E" w:rsidP="0064559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พว. </w:t>
            </w:r>
            <w:proofErr w:type="spellStart"/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</w:t>
            </w:r>
            <w:proofErr w:type="spellEnd"/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</w:t>
            </w:r>
            <w:proofErr w:type="spellStart"/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</w:t>
            </w:r>
            <w:proofErr w:type="spellEnd"/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ิตา</w:t>
            </w:r>
            <w:r w:rsidRPr="007615A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343BA557" w14:textId="66DB1DC4" w:rsidR="00645590" w:rsidRPr="007615A8" w:rsidRDefault="008C571E" w:rsidP="0064559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แดงหยวก</w:t>
            </w:r>
          </w:p>
        </w:tc>
        <w:tc>
          <w:tcPr>
            <w:tcW w:w="1170" w:type="dxa"/>
          </w:tcPr>
          <w:p w14:paraId="6F42CB4D" w14:textId="48318E59" w:rsidR="00645590" w:rsidRPr="007615A8" w:rsidRDefault="00F23909" w:rsidP="0064559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23909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7 </w:t>
            </w:r>
            <w:r w:rsidRPr="00F23909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กุมภาพันธ์</w:t>
            </w:r>
            <w:r w:rsidRPr="00F2390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23909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2567  – 24 </w:t>
            </w:r>
            <w:r w:rsidRPr="00F23909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เมษายน</w:t>
            </w:r>
            <w:r w:rsidRPr="00F2390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23909">
              <w:rPr>
                <w:rFonts w:ascii="TH SarabunPSK" w:hAnsi="TH SarabunPSK" w:cs="TH SarabunPSK"/>
                <w:sz w:val="32"/>
                <w:szCs w:val="32"/>
                <w:lang w:val="en-US"/>
              </w:rPr>
              <w:t>2567</w:t>
            </w:r>
          </w:p>
        </w:tc>
        <w:tc>
          <w:tcPr>
            <w:tcW w:w="1260" w:type="dxa"/>
          </w:tcPr>
          <w:p w14:paraId="6A95658C" w14:textId="2E33AE66" w:rsidR="00645590" w:rsidRPr="007615A8" w:rsidRDefault="00645590" w:rsidP="00645590">
            <w:pPr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7615A8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-ผู้ป่วย</w:t>
            </w:r>
            <w:r w:rsidR="0081383A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ไม่มีอาการกำเริบซ้ำ</w:t>
            </w:r>
          </w:p>
          <w:p w14:paraId="00659969" w14:textId="77777777" w:rsidR="00645590" w:rsidRPr="007615A8" w:rsidRDefault="00645590" w:rsidP="00645590">
            <w:pPr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7615A8">
              <w:rPr>
                <w:rFonts w:ascii="TH SarabunPSK" w:hAnsi="TH SarabunPSK" w:cs="TH SarabunPSK"/>
                <w:sz w:val="28"/>
                <w:szCs w:val="28"/>
                <w:lang w:val="en-US"/>
              </w:rPr>
              <w:t>ADL</w:t>
            </w:r>
            <w:r w:rsidRPr="007615A8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คงที่หรือไม่ลดลงกว่าเดิม</w:t>
            </w:r>
          </w:p>
          <w:p w14:paraId="35A50DB9" w14:textId="3B8ED66D" w:rsidR="00645590" w:rsidRPr="007615A8" w:rsidRDefault="0081383A" w:rsidP="0064559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-ผู้ดูแลมีความรู้ความเข้าใจในการดูแลผู้ป่วยจิตเวช</w:t>
            </w:r>
            <w:r w:rsidR="00084FA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เรื้อรัง</w:t>
            </w:r>
          </w:p>
        </w:tc>
      </w:tr>
    </w:tbl>
    <w:p w14:paraId="343481A6" w14:textId="77777777" w:rsidR="000C046B" w:rsidRPr="007615A8" w:rsidRDefault="000C046B" w:rsidP="000C046B">
      <w:pPr>
        <w:pStyle w:val="Default"/>
        <w:jc w:val="center"/>
        <w:rPr>
          <w:b/>
          <w:bCs/>
          <w:color w:val="auto"/>
          <w:sz w:val="32"/>
          <w:szCs w:val="32"/>
          <w:cs/>
        </w:rPr>
        <w:sectPr w:rsidR="000C046B" w:rsidRPr="007615A8" w:rsidSect="00772DE8">
          <w:pgSz w:w="15840" w:h="12240" w:orient="landscape"/>
          <w:pgMar w:top="1440" w:right="1440" w:bottom="1440" w:left="1440" w:header="720" w:footer="720" w:gutter="0"/>
          <w:cols w:space="720"/>
        </w:sectPr>
      </w:pPr>
    </w:p>
    <w:p w14:paraId="0FAB9D41" w14:textId="4F36B6B3" w:rsidR="00295A13" w:rsidRPr="007615A8" w:rsidRDefault="00BD3D55" w:rsidP="00295A13">
      <w:pPr>
        <w:pStyle w:val="ac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66703900"/>
      <w:r w:rsidRPr="007615A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</w:t>
      </w:r>
      <w:r w:rsidR="009720DA" w:rsidRPr="007615A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ผลการพัฒนาความเชี่ยวชาญของอาจารย์พยาบาล</w:t>
      </w:r>
    </w:p>
    <w:bookmarkEnd w:id="1"/>
    <w:p w14:paraId="05FFCFA9" w14:textId="36594D85" w:rsidR="00295A13" w:rsidRPr="007615A8" w:rsidRDefault="00295A13" w:rsidP="00295A13">
      <w:pPr>
        <w:pStyle w:val="ac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15A8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วิทยาลัยพยาบาลบรมราชชนนี แพร่</w:t>
      </w:r>
      <w:r w:rsidRPr="007615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615A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7615A8"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4DA86817" w14:textId="77777777" w:rsidR="00295A13" w:rsidRPr="007615A8" w:rsidRDefault="00295A13" w:rsidP="00295A13">
      <w:pPr>
        <w:pStyle w:val="ac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50AE238E" w14:textId="50B371B3" w:rsidR="00295A13" w:rsidRPr="007615A8" w:rsidRDefault="00295A13" w:rsidP="00295A13">
      <w:pPr>
        <w:pStyle w:val="ac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15A8">
        <w:rPr>
          <w:rFonts w:ascii="TH SarabunPSK" w:hAnsi="TH SarabunPSK" w:cs="TH SarabunPSK"/>
          <w:b/>
          <w:bCs/>
          <w:sz w:val="32"/>
          <w:szCs w:val="32"/>
          <w:cs/>
        </w:rPr>
        <w:t>1. ชื่อ-สกุล</w:t>
      </w:r>
      <w:r w:rsidRPr="007615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20F5" w:rsidRPr="007615A8">
        <w:rPr>
          <w:rFonts w:ascii="TH SarabunPSK" w:hAnsi="TH SarabunPSK" w:cs="TH SarabunPSK" w:hint="cs"/>
          <w:sz w:val="32"/>
          <w:szCs w:val="32"/>
          <w:cs/>
        </w:rPr>
        <w:t>นา</w:t>
      </w:r>
      <w:r w:rsidR="008C3640" w:rsidRPr="007615A8">
        <w:rPr>
          <w:rFonts w:ascii="TH SarabunPSK" w:hAnsi="TH SarabunPSK" w:cs="TH SarabunPSK" w:hint="cs"/>
          <w:sz w:val="32"/>
          <w:szCs w:val="32"/>
          <w:cs/>
        </w:rPr>
        <w:t>งสาวศรีแพร เข็มวิชัย</w:t>
      </w:r>
    </w:p>
    <w:p w14:paraId="4396D953" w14:textId="464249A4" w:rsidR="00295A13" w:rsidRPr="007615A8" w:rsidRDefault="00295A13" w:rsidP="00295A13">
      <w:pPr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US"/>
        </w:rPr>
      </w:pPr>
      <w:r w:rsidRPr="007615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2. ความเชี่ยวชาญเฉพาะในการปฏิบัติการพยาบาล </w:t>
      </w:r>
      <w:r w:rsidR="00A720F5" w:rsidRPr="007615A8">
        <w:rPr>
          <w:rFonts w:ascii="TH SarabunPSK" w:eastAsia="Times New Roman" w:hAnsi="TH SarabunPSK" w:cs="TH SarabunPSK" w:hint="cs"/>
          <w:sz w:val="32"/>
          <w:szCs w:val="32"/>
          <w:cs/>
        </w:rPr>
        <w:t>การพยาบาล</w:t>
      </w:r>
      <w:r w:rsidR="008C3640" w:rsidRPr="007615A8">
        <w:rPr>
          <w:rFonts w:ascii="TH SarabunPSK" w:eastAsia="Times New Roman" w:hAnsi="TH SarabunPSK" w:cs="TH SarabunPSK" w:hint="cs"/>
          <w:sz w:val="32"/>
          <w:szCs w:val="32"/>
          <w:cs/>
        </w:rPr>
        <w:t>สุขภาพจิตและจิตเวช</w:t>
      </w:r>
    </w:p>
    <w:p w14:paraId="0D1C1DB9" w14:textId="7D142D04" w:rsidR="00295A13" w:rsidRPr="007615A8" w:rsidRDefault="00295A13" w:rsidP="00295A13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615A8">
        <w:rPr>
          <w:rFonts w:ascii="TH SarabunPSK" w:hAnsi="TH SarabunPSK" w:cs="TH SarabunPSK"/>
          <w:b/>
          <w:bCs/>
          <w:sz w:val="32"/>
          <w:szCs w:val="32"/>
          <w:cs/>
        </w:rPr>
        <w:t xml:space="preserve">3. กลุ่มประชากรเป้าหมาย </w:t>
      </w:r>
      <w:r w:rsidR="00A720F5" w:rsidRPr="007615A8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8C3640" w:rsidRPr="007615A8">
        <w:rPr>
          <w:rFonts w:ascii="TH SarabunPSK" w:hAnsi="TH SarabunPSK" w:cs="TH SarabunPSK" w:hint="cs"/>
          <w:sz w:val="32"/>
          <w:szCs w:val="32"/>
          <w:cs/>
        </w:rPr>
        <w:t>จิตเวชเรื้อรังในชุมชน</w:t>
      </w:r>
      <w:r w:rsidR="00A720F5" w:rsidRPr="00761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720F5" w:rsidRPr="007615A8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0AACEA26" w14:textId="48E732BE" w:rsidR="00295A13" w:rsidRPr="007615A8" w:rsidRDefault="00295A13" w:rsidP="00295A13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615A8">
        <w:rPr>
          <w:rFonts w:ascii="TH SarabunPSK" w:hAnsi="TH SarabunPSK" w:cs="TH SarabunPSK"/>
          <w:b/>
          <w:bCs/>
          <w:sz w:val="32"/>
          <w:szCs w:val="32"/>
          <w:cs/>
        </w:rPr>
        <w:t xml:space="preserve">4. สถานที่ปฏิบัติการพยาบาล </w:t>
      </w:r>
      <w:r w:rsidR="008C3640" w:rsidRPr="007615A8">
        <w:rPr>
          <w:rFonts w:ascii="TH SarabunPSK" w:hAnsi="TH SarabunPSK" w:cs="TH SarabunPSK" w:hint="cs"/>
          <w:sz w:val="32"/>
          <w:szCs w:val="32"/>
          <w:cs/>
        </w:rPr>
        <w:t>กองสาธารณสุขเทศบาลเมืองแพร่</w:t>
      </w:r>
    </w:p>
    <w:p w14:paraId="62D380CA" w14:textId="4417F470" w:rsidR="00295A13" w:rsidRPr="007615A8" w:rsidRDefault="00295A13" w:rsidP="00823172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615A8">
        <w:rPr>
          <w:rFonts w:ascii="TH SarabunPSK" w:hAnsi="TH SarabunPSK" w:cs="TH SarabunPSK"/>
          <w:b/>
          <w:bCs/>
          <w:sz w:val="32"/>
          <w:szCs w:val="32"/>
          <w:cs/>
        </w:rPr>
        <w:t>5. ระยะเวลาการปฏิบัติงาน</w:t>
      </w:r>
      <w:r w:rsidR="00823172" w:rsidRPr="007615A8">
        <w:rPr>
          <w:rFonts w:ascii="TH SarabunPSK" w:hAnsi="TH SarabunPSK" w:cs="TH SarabunPSK"/>
          <w:sz w:val="32"/>
          <w:szCs w:val="32"/>
          <w:lang w:val="en-US"/>
        </w:rPr>
        <w:t>…</w:t>
      </w:r>
      <w:r w:rsidR="00785B9C">
        <w:rPr>
          <w:rFonts w:ascii="TH SarabunPSK" w:hAnsi="TH SarabunPSK" w:cs="TH SarabunPSK" w:hint="cs"/>
          <w:sz w:val="32"/>
          <w:szCs w:val="32"/>
          <w:cs/>
          <w:lang w:val="en-US"/>
        </w:rPr>
        <w:t>7</w:t>
      </w:r>
      <w:r w:rsidR="005E38A4" w:rsidRPr="007615A8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5E38A4" w:rsidRPr="007615A8">
        <w:rPr>
          <w:rFonts w:ascii="TH SarabunPSK" w:hAnsi="TH SarabunPSK" w:cs="TH SarabunPSK" w:hint="cs"/>
          <w:sz w:val="32"/>
          <w:szCs w:val="32"/>
          <w:cs/>
          <w:lang w:val="en-US"/>
        </w:rPr>
        <w:t>กุมภาพันธ์ 256</w:t>
      </w:r>
      <w:r w:rsidR="00785B9C">
        <w:rPr>
          <w:rFonts w:ascii="TH SarabunPSK" w:hAnsi="TH SarabunPSK" w:cs="TH SarabunPSK" w:hint="cs"/>
          <w:sz w:val="32"/>
          <w:szCs w:val="32"/>
          <w:cs/>
          <w:lang w:val="en-US"/>
        </w:rPr>
        <w:t>7</w:t>
      </w:r>
      <w:r w:rsidR="005E38A4" w:rsidRPr="007615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5E38A4" w:rsidRPr="007615A8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5E38A4" w:rsidRPr="007615A8">
        <w:rPr>
          <w:rFonts w:ascii="TH SarabunPSK" w:hAnsi="TH SarabunPSK" w:cs="TH SarabunPSK"/>
          <w:sz w:val="32"/>
          <w:szCs w:val="32"/>
          <w:cs/>
          <w:lang w:val="en-US"/>
        </w:rPr>
        <w:t>–</w:t>
      </w:r>
      <w:r w:rsidR="005E38A4" w:rsidRPr="007615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2</w:t>
      </w:r>
      <w:r w:rsidR="00785B9C">
        <w:rPr>
          <w:rFonts w:ascii="TH SarabunPSK" w:hAnsi="TH SarabunPSK" w:cs="TH SarabunPSK" w:hint="cs"/>
          <w:sz w:val="32"/>
          <w:szCs w:val="32"/>
          <w:cs/>
          <w:lang w:val="en-US"/>
        </w:rPr>
        <w:t>4</w:t>
      </w:r>
      <w:r w:rsidR="005E38A4" w:rsidRPr="007615A8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785B9C">
        <w:rPr>
          <w:rFonts w:ascii="TH SarabunPSK" w:hAnsi="TH SarabunPSK" w:cs="TH SarabunPSK" w:hint="cs"/>
          <w:sz w:val="32"/>
          <w:szCs w:val="32"/>
          <w:cs/>
          <w:lang w:val="en-US"/>
        </w:rPr>
        <w:t>เมษายน</w:t>
      </w:r>
      <w:r w:rsidR="005E38A4" w:rsidRPr="007615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5E38A4" w:rsidRPr="007615A8">
        <w:rPr>
          <w:rFonts w:ascii="TH SarabunPSK" w:hAnsi="TH SarabunPSK" w:cs="TH SarabunPSK"/>
          <w:sz w:val="32"/>
          <w:szCs w:val="32"/>
          <w:lang w:val="en-US"/>
        </w:rPr>
        <w:t>256</w:t>
      </w:r>
      <w:r w:rsidR="00785B9C">
        <w:rPr>
          <w:rFonts w:ascii="TH SarabunPSK" w:hAnsi="TH SarabunPSK" w:cs="TH SarabunPSK" w:hint="cs"/>
          <w:sz w:val="32"/>
          <w:szCs w:val="32"/>
          <w:cs/>
          <w:lang w:val="en-US"/>
        </w:rPr>
        <w:t>7</w:t>
      </w:r>
      <w:r w:rsidR="00823172" w:rsidRPr="007615A8">
        <w:rPr>
          <w:rFonts w:ascii="TH SarabunPSK" w:hAnsi="TH SarabunPSK" w:cs="TH SarabunPSK"/>
          <w:sz w:val="32"/>
          <w:szCs w:val="32"/>
          <w:lang w:val="en-US"/>
        </w:rPr>
        <w:t>…</w:t>
      </w:r>
      <w:r w:rsidRPr="007615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15A8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7615A8">
        <w:rPr>
          <w:rFonts w:ascii="TH SarabunPSK" w:hAnsi="TH SarabunPSK" w:cs="TH SarabunPSK"/>
          <w:sz w:val="32"/>
          <w:szCs w:val="32"/>
        </w:rPr>
        <w:t>…</w:t>
      </w:r>
      <w:r w:rsidR="00785B9C">
        <w:rPr>
          <w:rFonts w:ascii="TH SarabunPSK" w:hAnsi="TH SarabunPSK" w:cs="TH SarabunPSK" w:hint="cs"/>
          <w:sz w:val="32"/>
          <w:szCs w:val="32"/>
          <w:cs/>
          <w:lang w:val="en-US"/>
        </w:rPr>
        <w:t>80</w:t>
      </w:r>
      <w:r w:rsidR="00EA6B9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7615A8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6700BCBE" w14:textId="77777777" w:rsidR="00295A13" w:rsidRPr="007615A8" w:rsidRDefault="00295A13" w:rsidP="00295A13">
      <w:pPr>
        <w:rPr>
          <w:rFonts w:ascii="TH SarabunPSK" w:hAnsi="TH SarabunPSK" w:cs="TH SarabunPSK"/>
          <w:b/>
          <w:bCs/>
          <w:sz w:val="32"/>
          <w:szCs w:val="32"/>
        </w:rPr>
      </w:pPr>
      <w:r w:rsidRPr="007615A8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7615A8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14:paraId="2255AC6D" w14:textId="77777777" w:rsidR="00295A13" w:rsidRPr="007615A8" w:rsidRDefault="00295A13" w:rsidP="00295A13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615A8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Pr="007615A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6.1 </w:t>
      </w:r>
      <w:r w:rsidRPr="007615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ผลลัพธ์ที่เกิดขึ้นแก่ผู้รับบริการ</w:t>
      </w:r>
    </w:p>
    <w:p w14:paraId="606C7A82" w14:textId="7405A656" w:rsidR="00381D06" w:rsidRPr="007615A8" w:rsidRDefault="00381D06" w:rsidP="00381D06">
      <w:pPr>
        <w:ind w:firstLine="567"/>
        <w:jc w:val="thaiDistribute"/>
        <w:rPr>
          <w:rFonts w:ascii="TH SarabunPSK" w:eastAsia="Times New Roman" w:hAnsi="TH SarabunPSK" w:cs="TH SarabunPSK"/>
          <w:b/>
          <w:sz w:val="32"/>
          <w:szCs w:val="32"/>
          <w:lang w:val="en-US"/>
        </w:rPr>
      </w:pPr>
      <w:r w:rsidRPr="007615A8">
        <w:rPr>
          <w:rFonts w:ascii="TH SarabunPSK" w:eastAsia="Times New Roman" w:hAnsi="TH SarabunPSK" w:cs="TH SarabunPSK" w:hint="cs"/>
          <w:b/>
          <w:sz w:val="32"/>
          <w:szCs w:val="32"/>
          <w:cs/>
        </w:rPr>
        <w:t xml:space="preserve">- </w:t>
      </w:r>
      <w:r w:rsidRPr="007615A8">
        <w:rPr>
          <w:rFonts w:ascii="TH SarabunPSK" w:eastAsia="Times New Roman" w:hAnsi="TH SarabunPSK" w:cs="TH SarabunPSK"/>
          <w:b/>
          <w:sz w:val="32"/>
          <w:szCs w:val="32"/>
          <w:cs/>
        </w:rPr>
        <w:t>ผู้ป่วย</w:t>
      </w:r>
      <w:r w:rsidR="008C3640" w:rsidRPr="007615A8">
        <w:rPr>
          <w:rFonts w:ascii="TH SarabunPSK" w:eastAsia="Times New Roman" w:hAnsi="TH SarabunPSK" w:cs="TH SarabunPSK" w:hint="cs"/>
          <w:b/>
          <w:sz w:val="32"/>
          <w:szCs w:val="32"/>
          <w:cs/>
        </w:rPr>
        <w:t>จิตเวชเรื้อรังมีคุณภาพชีวิตดีขึ้น</w:t>
      </w:r>
    </w:p>
    <w:p w14:paraId="50E6B0A2" w14:textId="037F2353" w:rsidR="00295A13" w:rsidRPr="00E04457" w:rsidRDefault="00381D06" w:rsidP="00381D06">
      <w:pPr>
        <w:ind w:firstLine="567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615A8">
        <w:rPr>
          <w:rFonts w:ascii="TH SarabunPSK" w:eastAsia="Times New Roman" w:hAnsi="TH SarabunPSK" w:cs="TH SarabunPSK" w:hint="cs"/>
          <w:b/>
          <w:sz w:val="32"/>
          <w:szCs w:val="32"/>
          <w:cs/>
          <w:lang w:val="en-US"/>
        </w:rPr>
        <w:t>-</w:t>
      </w:r>
      <w:r w:rsidRPr="007615A8">
        <w:rPr>
          <w:rFonts w:ascii="TH SarabunPSK" w:eastAsia="Times New Roman" w:hAnsi="TH SarabunPSK" w:cs="TH SarabunPSK" w:hint="cs"/>
          <w:bCs/>
          <w:sz w:val="32"/>
          <w:szCs w:val="32"/>
          <w:cs/>
          <w:lang w:val="en-US"/>
        </w:rPr>
        <w:t xml:space="preserve"> </w:t>
      </w:r>
      <w:r w:rsidRPr="007615A8">
        <w:rPr>
          <w:rFonts w:ascii="TH SarabunPSK" w:eastAsia="Times New Roman" w:hAnsi="TH SarabunPSK" w:cs="TH SarabunPSK" w:hint="cs"/>
          <w:b/>
          <w:sz w:val="32"/>
          <w:szCs w:val="32"/>
          <w:cs/>
        </w:rPr>
        <w:t>ผู้ป่วย</w:t>
      </w:r>
      <w:r w:rsidR="000F1D64" w:rsidRPr="007615A8">
        <w:rPr>
          <w:rFonts w:ascii="TH SarabunPSK" w:eastAsia="Times New Roman" w:hAnsi="TH SarabunPSK" w:cs="TH SarabunPSK" w:hint="cs"/>
          <w:b/>
          <w:sz w:val="32"/>
          <w:szCs w:val="32"/>
          <w:cs/>
        </w:rPr>
        <w:t>จิตเวชเรื้อรัง</w:t>
      </w:r>
      <w:r w:rsidR="008C3640" w:rsidRPr="007615A8">
        <w:rPr>
          <w:rFonts w:ascii="TH SarabunPSK" w:eastAsia="Times New Roman" w:hAnsi="TH SarabunPSK" w:cs="TH SarabunPSK" w:hint="cs"/>
          <w:b/>
          <w:sz w:val="32"/>
          <w:szCs w:val="32"/>
          <w:cs/>
        </w:rPr>
        <w:t>ไม่มี</w:t>
      </w:r>
      <w:r w:rsidR="008C3640">
        <w:rPr>
          <w:rFonts w:ascii="TH SarabunPSK" w:eastAsia="Times New Roman" w:hAnsi="TH SarabunPSK" w:cs="TH SarabunPSK" w:hint="cs"/>
          <w:b/>
          <w:color w:val="000000"/>
          <w:sz w:val="32"/>
          <w:szCs w:val="32"/>
          <w:cs/>
        </w:rPr>
        <w:t>อาการกำเริบซ้ำ</w:t>
      </w:r>
    </w:p>
    <w:p w14:paraId="3D1328AB" w14:textId="3563F897" w:rsidR="00295A13" w:rsidRPr="00E04457" w:rsidRDefault="00295A13" w:rsidP="00295A13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val="en-US"/>
        </w:rPr>
      </w:pPr>
      <w:r w:rsidRPr="00E04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823172" w:rsidRPr="00E04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val="en-US"/>
        </w:rPr>
        <w:t xml:space="preserve">   </w:t>
      </w:r>
      <w:r w:rsidRPr="00E04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6.2 </w:t>
      </w:r>
      <w:r w:rsidRPr="00E04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ผลลัพธ์ที่เกิดต่อสถานบริการสุขภาพ </w:t>
      </w:r>
    </w:p>
    <w:p w14:paraId="3F871E39" w14:textId="752BA32E" w:rsidR="00823172" w:rsidRPr="00381D06" w:rsidRDefault="00381D06" w:rsidP="00295A13">
      <w:pPr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en-US"/>
        </w:rPr>
        <w:tab/>
      </w:r>
      <w:r w:rsidR="00B9432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- </w:t>
      </w:r>
      <w:r w:rsidRPr="00381D06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ได้</w:t>
      </w:r>
      <w:r w:rsidRPr="00A720F5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แนวปฏิบัติ</w:t>
      </w:r>
      <w:r w:rsidR="001B7645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ระบบ</w:t>
      </w:r>
      <w:r w:rsidR="004464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การ</w:t>
      </w:r>
      <w:r w:rsidRPr="00A720F5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ดูแลผู้ป่วยโรค</w:t>
      </w:r>
      <w:r w:rsidR="008C3640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จิตเวช</w:t>
      </w:r>
      <w:r w:rsidRPr="00A720F5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เรื้อรัง</w:t>
      </w:r>
      <w:r w:rsidR="008C3640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 </w:t>
      </w:r>
      <w:r w:rsidRPr="00A720F5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โดยสหวิชาชีพและภาคีเครือข่าย</w:t>
      </w:r>
      <w:r w:rsidR="00CA2D83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ที่มีความรวดเร็วและ</w:t>
      </w:r>
      <w:r w:rsidR="004464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 </w:t>
      </w:r>
      <w:r w:rsidR="00CA2D83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มีประสิทธิภาพ</w:t>
      </w:r>
    </w:p>
    <w:p w14:paraId="1E32B1DC" w14:textId="5D34F151" w:rsidR="00295A13" w:rsidRPr="00E04457" w:rsidRDefault="00823172" w:rsidP="00295A13">
      <w:pPr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val="en-US"/>
        </w:rPr>
      </w:pPr>
      <w:r w:rsidRPr="00E04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val="en-US"/>
        </w:rPr>
        <w:t xml:space="preserve">    </w:t>
      </w:r>
      <w:r w:rsidR="00295A13" w:rsidRPr="00E04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6.3 </w:t>
      </w:r>
      <w:r w:rsidR="00295A13" w:rsidRPr="00E04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ผลลัพธ์ที่เกิดต่ออาจารย์ผู้ปฏิบัติการพยาบาล</w:t>
      </w:r>
    </w:p>
    <w:p w14:paraId="24B37ABF" w14:textId="20725962" w:rsidR="00823172" w:rsidRPr="00E04457" w:rsidRDefault="00381D06" w:rsidP="00295A13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ab/>
      </w:r>
      <w:r w:rsidR="00B9432D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-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พัฒนาความรู้และทักษะการดูแลผู้ป่วย</w:t>
      </w:r>
      <w:r w:rsidR="001A0DCD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จิตเวช</w:t>
      </w:r>
      <w:r w:rsidRPr="00381D06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เรื้อรัง</w:t>
      </w:r>
      <w:r w:rsidR="001A0DCD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ในชุมชน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 </w:t>
      </w:r>
      <w:r w:rsidRPr="00381D0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  </w:t>
      </w:r>
      <w:r w:rsidRPr="00381D06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   </w:t>
      </w:r>
    </w:p>
    <w:p w14:paraId="43C5120F" w14:textId="56D741D0" w:rsidR="00295A13" w:rsidRPr="001B7645" w:rsidRDefault="00295A13" w:rsidP="00295A13">
      <w:pP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381D0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381D06" w:rsidRPr="001B7645">
        <w:rPr>
          <w:rFonts w:ascii="TH SarabunPSK" w:hAnsi="TH SarabunPSK" w:cs="TH SarabunPSK"/>
          <w:b/>
          <w:bCs/>
          <w:sz w:val="32"/>
          <w:szCs w:val="32"/>
          <w:lang w:val="en-US"/>
        </w:rPr>
        <w:t>6.4</w:t>
      </w:r>
      <w:r w:rsidRPr="001B7645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ปัญหาและอุปสรรคในการดำเนินงาน</w:t>
      </w:r>
      <w:r w:rsidR="005F3AB1" w:rsidRPr="001B7645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bookmarkStart w:id="2" w:name="_Hlk166705338"/>
      <w:r w:rsidR="005F3AB1" w:rsidRPr="001B764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และการดำเนินการแก้ไขจนเกิดผลสำเร็จ</w:t>
      </w:r>
      <w:bookmarkEnd w:id="2"/>
    </w:p>
    <w:p w14:paraId="7686FF5B" w14:textId="3F6AD247" w:rsidR="00823172" w:rsidRPr="001B7645" w:rsidRDefault="00381D06" w:rsidP="00295A13">
      <w:pPr>
        <w:rPr>
          <w:rFonts w:ascii="TH SarabunPSK" w:hAnsi="TH SarabunPSK" w:cs="TH SarabunPSK"/>
          <w:sz w:val="32"/>
          <w:szCs w:val="32"/>
          <w:cs/>
          <w:lang w:val="en-US"/>
        </w:rPr>
      </w:pPr>
      <w:r w:rsidRPr="001B764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1B7645" w:rsidRPr="00FB568E">
        <w:rPr>
          <w:rFonts w:ascii="TH SarabunPSK" w:hAnsi="TH SarabunPSK" w:cs="TH SarabunPSK" w:hint="cs"/>
          <w:sz w:val="32"/>
          <w:szCs w:val="32"/>
          <w:cs/>
          <w:lang w:val="en-US"/>
        </w:rPr>
        <w:t>-</w:t>
      </w:r>
      <w:r w:rsidR="00E50384" w:rsidRPr="00FB568E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1B7645" w:rsidRPr="00FB568E">
        <w:rPr>
          <w:rFonts w:ascii="TH SarabunPSK" w:hAnsi="TH SarabunPSK" w:cs="TH SarabunPSK" w:hint="cs"/>
          <w:sz w:val="32"/>
          <w:szCs w:val="32"/>
          <w:cs/>
          <w:lang w:val="en-US"/>
        </w:rPr>
        <w:t>ขาดการส่งต่อข้อมูลผู้ป่วย</w:t>
      </w:r>
      <w:r w:rsidR="003E4CEC" w:rsidRPr="00FB568E">
        <w:rPr>
          <w:rFonts w:ascii="TH SarabunPSK" w:hAnsi="TH SarabunPSK" w:cs="TH SarabunPSK" w:hint="cs"/>
          <w:sz w:val="32"/>
          <w:szCs w:val="32"/>
          <w:cs/>
          <w:lang w:val="en-US"/>
        </w:rPr>
        <w:t>จิตเวช</w:t>
      </w:r>
      <w:r w:rsidR="001B7645" w:rsidRPr="00FB568E">
        <w:rPr>
          <w:rFonts w:ascii="TH SarabunPSK" w:hAnsi="TH SarabunPSK" w:cs="TH SarabunPSK" w:hint="cs"/>
          <w:sz w:val="32"/>
          <w:szCs w:val="32"/>
          <w:cs/>
          <w:lang w:val="en-US"/>
        </w:rPr>
        <w:t>เรื้อรังที่มี</w:t>
      </w:r>
      <w:r w:rsidR="003E4CEC" w:rsidRPr="00FB568E">
        <w:rPr>
          <w:rFonts w:ascii="TH SarabunPSK" w:hAnsi="TH SarabunPSK" w:cs="TH SarabunPSK" w:hint="cs"/>
          <w:sz w:val="32"/>
          <w:szCs w:val="32"/>
          <w:cs/>
          <w:lang w:val="en-US"/>
        </w:rPr>
        <w:t>ปัญหาพฤติกรรม</w:t>
      </w:r>
      <w:r w:rsidR="009F70EB" w:rsidRPr="00FB568E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ขณะอยู่ในชุมชน </w:t>
      </w:r>
      <w:r w:rsidR="001B7645" w:rsidRPr="00FB568E">
        <w:rPr>
          <w:rFonts w:ascii="TH SarabunPSK" w:hAnsi="TH SarabunPSK" w:cs="TH SarabunPSK" w:hint="cs"/>
          <w:sz w:val="32"/>
          <w:szCs w:val="32"/>
          <w:cs/>
          <w:lang w:val="en-US"/>
        </w:rPr>
        <w:t>จากเครือข่ายสถานบริการระบบปฐมภูมิที่รวดเร็ว ดังนั้น</w:t>
      </w:r>
      <w:r w:rsidR="003E4CEC" w:rsidRPr="00FB568E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1B7645" w:rsidRPr="00FB568E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จึงใช้เครือข่ายชุมชน เช่น </w:t>
      </w:r>
      <w:proofErr w:type="spellStart"/>
      <w:r w:rsidR="001B7645" w:rsidRPr="00FB568E">
        <w:rPr>
          <w:rFonts w:ascii="TH SarabunPSK" w:hAnsi="TH SarabunPSK" w:cs="TH SarabunPSK" w:hint="cs"/>
          <w:sz w:val="32"/>
          <w:szCs w:val="32"/>
          <w:cs/>
          <w:lang w:val="en-US"/>
        </w:rPr>
        <w:t>อส</w:t>
      </w:r>
      <w:proofErr w:type="spellEnd"/>
      <w:r w:rsidR="001B7645" w:rsidRPr="00FB568E">
        <w:rPr>
          <w:rFonts w:ascii="TH SarabunPSK" w:hAnsi="TH SarabunPSK" w:cs="TH SarabunPSK" w:hint="cs"/>
          <w:sz w:val="32"/>
          <w:szCs w:val="32"/>
          <w:cs/>
          <w:lang w:val="en-US"/>
        </w:rPr>
        <w:t>ม.</w:t>
      </w:r>
    </w:p>
    <w:p w14:paraId="5109CBA3" w14:textId="43AF8C16" w:rsidR="00295A13" w:rsidRPr="00B575E8" w:rsidRDefault="00823172" w:rsidP="00295A13">
      <w:pPr>
        <w:rPr>
          <w:rFonts w:ascii="TH SarabunPSK" w:hAnsi="TH SarabunPSK" w:cs="TH SarabunPSK"/>
          <w:b/>
          <w:bCs/>
          <w:sz w:val="32"/>
          <w:szCs w:val="32"/>
        </w:rPr>
      </w:pPr>
      <w:r w:rsidRPr="00B575E8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="00295A13" w:rsidRPr="00B575E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381D06" w:rsidRPr="00B575E8">
        <w:rPr>
          <w:rFonts w:ascii="TH SarabunPSK" w:hAnsi="TH SarabunPSK" w:cs="TH SarabunPSK"/>
          <w:b/>
          <w:bCs/>
          <w:sz w:val="32"/>
          <w:szCs w:val="32"/>
          <w:lang w:val="en-US"/>
        </w:rPr>
        <w:t>6.5</w:t>
      </w:r>
      <w:r w:rsidR="00295A13" w:rsidRPr="00B575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สิ่งที่พัฒนาในปีต่อไป</w:t>
      </w:r>
    </w:p>
    <w:p w14:paraId="4F89B516" w14:textId="184A41C1" w:rsidR="001B7645" w:rsidRPr="00CA2D83" w:rsidRDefault="001B7645" w:rsidP="00295A13">
      <w:pPr>
        <w:rPr>
          <w:rFonts w:ascii="TH SarabunPSK" w:hAnsi="TH SarabunPSK" w:cs="TH SarabunPSK"/>
          <w:sz w:val="32"/>
          <w:szCs w:val="32"/>
        </w:rPr>
      </w:pPr>
      <w:r w:rsidRPr="00B575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43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B575E8" w:rsidRPr="003E4CEC">
        <w:rPr>
          <w:rFonts w:ascii="TH SarabunPSK" w:hAnsi="TH SarabunPSK" w:cs="TH SarabunPSK" w:hint="cs"/>
          <w:sz w:val="32"/>
          <w:szCs w:val="32"/>
          <w:cs/>
        </w:rPr>
        <w:t>วิจัยและ</w:t>
      </w:r>
      <w:r w:rsidRPr="00B575E8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CA2D83" w:rsidRPr="00B575E8">
        <w:rPr>
          <w:rFonts w:ascii="TH SarabunPSK" w:hAnsi="TH SarabunPSK" w:cs="TH SarabunPSK" w:hint="cs"/>
          <w:sz w:val="32"/>
          <w:szCs w:val="32"/>
          <w:cs/>
        </w:rPr>
        <w:t>รูปแบบการ</w:t>
      </w:r>
      <w:r w:rsidR="00B575E8" w:rsidRPr="00B575E8">
        <w:rPr>
          <w:rFonts w:ascii="TH SarabunPSK" w:hAnsi="TH SarabunPSK" w:cs="TH SarabunPSK" w:hint="cs"/>
          <w:sz w:val="32"/>
          <w:szCs w:val="32"/>
          <w:cs/>
          <w:lang w:val="en-US"/>
        </w:rPr>
        <w:t>คัดกรอง</w:t>
      </w:r>
      <w:r w:rsidR="00CA2D83" w:rsidRPr="00B575E8">
        <w:rPr>
          <w:rFonts w:ascii="TH SarabunPSK" w:hAnsi="TH SarabunPSK" w:cs="TH SarabunPSK" w:hint="cs"/>
          <w:sz w:val="32"/>
          <w:szCs w:val="32"/>
          <w:cs/>
        </w:rPr>
        <w:t>ดูแลผู้ป่วย</w:t>
      </w:r>
      <w:r w:rsidR="004F2DED">
        <w:rPr>
          <w:rFonts w:ascii="TH SarabunPSK" w:hAnsi="TH SarabunPSK" w:cs="TH SarabunPSK" w:hint="cs"/>
          <w:sz w:val="32"/>
          <w:szCs w:val="32"/>
          <w:cs/>
        </w:rPr>
        <w:t>จิตเวช</w:t>
      </w:r>
      <w:r w:rsidR="00CA2D83" w:rsidRPr="00B575E8">
        <w:rPr>
          <w:rFonts w:ascii="TH SarabunPSK" w:hAnsi="TH SarabunPSK" w:cs="TH SarabunPSK" w:hint="cs"/>
          <w:sz w:val="32"/>
          <w:szCs w:val="32"/>
          <w:cs/>
        </w:rPr>
        <w:t>เรื้อรัง</w:t>
      </w:r>
      <w:r w:rsidR="004F2DED">
        <w:rPr>
          <w:rFonts w:ascii="TH SarabunPSK" w:hAnsi="TH SarabunPSK" w:cs="TH SarabunPSK" w:hint="cs"/>
          <w:sz w:val="32"/>
          <w:szCs w:val="32"/>
          <w:cs/>
        </w:rPr>
        <w:t>ในชุมชน</w:t>
      </w:r>
      <w:r w:rsidR="00B575E8">
        <w:rPr>
          <w:rFonts w:ascii="TH SarabunPSK" w:hAnsi="TH SarabunPSK" w:cs="TH SarabunPSK" w:hint="cs"/>
          <w:sz w:val="32"/>
          <w:szCs w:val="32"/>
          <w:cs/>
        </w:rPr>
        <w:t>โดยการมีส่วนร่วมของภาคีเครือ</w:t>
      </w:r>
      <w:r w:rsidR="004F2DED">
        <w:rPr>
          <w:rFonts w:ascii="TH SarabunPSK" w:hAnsi="TH SarabunPSK" w:cs="TH SarabunPSK" w:hint="cs"/>
          <w:sz w:val="32"/>
          <w:szCs w:val="32"/>
          <w:cs/>
        </w:rPr>
        <w:t>ข่าย</w:t>
      </w:r>
    </w:p>
    <w:p w14:paraId="560EABC8" w14:textId="2C147D1E" w:rsidR="0028410E" w:rsidRPr="00E04457" w:rsidRDefault="00381D06" w:rsidP="00381D06">
      <w:pPr>
        <w:pStyle w:val="Default"/>
        <w:rPr>
          <w:bCs/>
          <w:sz w:val="32"/>
          <w:szCs w:val="32"/>
        </w:rPr>
      </w:pPr>
      <w:r>
        <w:rPr>
          <w:bCs/>
          <w:sz w:val="32"/>
          <w:szCs w:val="32"/>
          <w:cs/>
        </w:rPr>
        <w:tab/>
      </w:r>
    </w:p>
    <w:p w14:paraId="1EF0B013" w14:textId="77777777" w:rsidR="000C046B" w:rsidRPr="00E04457" w:rsidRDefault="000C046B" w:rsidP="000C046B">
      <w:pPr>
        <w:pStyle w:val="Default"/>
        <w:rPr>
          <w:sz w:val="32"/>
          <w:szCs w:val="32"/>
        </w:rPr>
      </w:pPr>
      <w:r w:rsidRPr="00E04457">
        <w:rPr>
          <w:sz w:val="32"/>
          <w:szCs w:val="32"/>
          <w:cs/>
        </w:rPr>
        <w:t>ขอรับรองว่าข้อมูลการปฏิบัติการพยาบาลในหน่วยบริการสุขภาพของข้าพเจ้าเป็นความจริงทุกประการ</w:t>
      </w:r>
      <w:r w:rsidRPr="00E04457">
        <w:rPr>
          <w:sz w:val="32"/>
          <w:szCs w:val="32"/>
        </w:rPr>
        <w:t xml:space="preserve"> </w:t>
      </w:r>
      <w:r w:rsidRPr="00E04457">
        <w:rPr>
          <w:sz w:val="32"/>
          <w:szCs w:val="32"/>
          <w:cs/>
        </w:rPr>
        <w:t xml:space="preserve">และได้ส่งหลักฐานผลลัพธ์การทำ </w:t>
      </w:r>
      <w:r w:rsidRPr="00E04457">
        <w:rPr>
          <w:sz w:val="32"/>
          <w:szCs w:val="32"/>
        </w:rPr>
        <w:t xml:space="preserve">Faculty practice </w:t>
      </w:r>
      <w:r w:rsidRPr="00E04457">
        <w:rPr>
          <w:sz w:val="32"/>
          <w:szCs w:val="32"/>
          <w:cs/>
        </w:rPr>
        <w:t>ประกอบแนบมาด้วยแล้ว</w:t>
      </w:r>
      <w:r w:rsidRPr="00E04457">
        <w:rPr>
          <w:sz w:val="32"/>
          <w:szCs w:val="32"/>
        </w:rPr>
        <w:t xml:space="preserve"> </w:t>
      </w:r>
    </w:p>
    <w:p w14:paraId="0D1CD3C6" w14:textId="60D8C54C" w:rsidR="000C046B" w:rsidRPr="00E04457" w:rsidRDefault="000C046B" w:rsidP="00823172">
      <w:pPr>
        <w:pStyle w:val="Default"/>
        <w:jc w:val="center"/>
        <w:rPr>
          <w:sz w:val="32"/>
          <w:szCs w:val="32"/>
        </w:rPr>
      </w:pPr>
      <w:r w:rsidRPr="00E04457">
        <w:rPr>
          <w:sz w:val="32"/>
          <w:szCs w:val="32"/>
          <w:cs/>
        </w:rPr>
        <w:t>ลงชื่อ</w:t>
      </w:r>
      <w:r w:rsidRPr="00E04457">
        <w:rPr>
          <w:sz w:val="32"/>
          <w:szCs w:val="32"/>
        </w:rPr>
        <w:t>...........................................................</w:t>
      </w:r>
    </w:p>
    <w:p w14:paraId="25F509DB" w14:textId="55B9E696" w:rsidR="000C046B" w:rsidRPr="00E04457" w:rsidRDefault="000C046B" w:rsidP="00823172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04457">
        <w:rPr>
          <w:rFonts w:ascii="TH SarabunPSK" w:hAnsi="TH SarabunPSK" w:cs="TH SarabunPSK"/>
          <w:sz w:val="32"/>
          <w:szCs w:val="32"/>
          <w:cs/>
        </w:rPr>
        <w:t>(</w:t>
      </w:r>
      <w:r w:rsidR="00A720F5">
        <w:rPr>
          <w:rFonts w:ascii="TH SarabunPSK" w:hAnsi="TH SarabunPSK" w:cs="TH SarabunPSK" w:hint="cs"/>
          <w:sz w:val="32"/>
          <w:szCs w:val="32"/>
          <w:cs/>
          <w:lang w:val="en-US"/>
        </w:rPr>
        <w:t>นา</w:t>
      </w:r>
      <w:r w:rsidR="001352DD">
        <w:rPr>
          <w:rFonts w:ascii="TH SarabunPSK" w:hAnsi="TH SarabunPSK" w:cs="TH SarabunPSK" w:hint="cs"/>
          <w:sz w:val="32"/>
          <w:szCs w:val="32"/>
          <w:cs/>
          <w:lang w:val="en-US"/>
        </w:rPr>
        <w:t>งสาวศรีแพร เข็มวิชัย</w:t>
      </w:r>
      <w:r w:rsidRPr="00E04457">
        <w:rPr>
          <w:rFonts w:ascii="TH SarabunPSK" w:hAnsi="TH SarabunPSK" w:cs="TH SarabunPSK"/>
          <w:sz w:val="32"/>
          <w:szCs w:val="32"/>
          <w:cs/>
        </w:rPr>
        <w:t>)</w:t>
      </w:r>
    </w:p>
    <w:p w14:paraId="4487CF81" w14:textId="0183F706" w:rsidR="000C046B" w:rsidRPr="00E04457" w:rsidRDefault="000C046B" w:rsidP="00823172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E04457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A720F5"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</w:p>
    <w:p w14:paraId="27F9DAA0" w14:textId="77777777" w:rsidR="008064BB" w:rsidRPr="00E04457" w:rsidRDefault="008064B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04501D9E" w14:textId="77777777" w:rsidR="00823172" w:rsidRPr="00E04457" w:rsidRDefault="0082317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09D25E18" w14:textId="77777777" w:rsidR="00823172" w:rsidRPr="00E04457" w:rsidRDefault="0082317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5B20C327" w14:textId="77777777" w:rsidR="00823172" w:rsidRPr="00E20AAE" w:rsidRDefault="00823172" w:rsidP="00E20AAE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sectPr w:rsidR="00823172" w:rsidRPr="00E20AAE" w:rsidSect="00772DE8">
          <w:pgSz w:w="12240" w:h="15840"/>
          <w:pgMar w:top="1440" w:right="1440" w:bottom="1440" w:left="1440" w:header="720" w:footer="720" w:gutter="0"/>
          <w:cols w:space="720"/>
        </w:sectPr>
      </w:pPr>
    </w:p>
    <w:p w14:paraId="182C693F" w14:textId="558EECB5" w:rsidR="00823172" w:rsidRPr="00E04457" w:rsidRDefault="00823172" w:rsidP="00823172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68392846"/>
      <w:bookmarkStart w:id="4" w:name="_Hlk168401489"/>
      <w:r w:rsidRPr="00E0445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กรณีศึกษารายที่ </w:t>
      </w:r>
      <w:r w:rsidR="00645590">
        <w:rPr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 w:rsidRPr="00E04457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827DB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82</w:t>
      </w:r>
      <w:r w:rsidRPr="00E04457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ชม.)</w:t>
      </w:r>
    </w:p>
    <w:p w14:paraId="7ACE4AB5" w14:textId="77777777" w:rsidR="00823172" w:rsidRPr="00E04457" w:rsidRDefault="00823172" w:rsidP="00823172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2951" w:type="dxa"/>
        <w:tblLook w:val="04A0" w:firstRow="1" w:lastRow="0" w:firstColumn="1" w:lastColumn="0" w:noHBand="0" w:noVBand="1"/>
      </w:tblPr>
      <w:tblGrid>
        <w:gridCol w:w="1382"/>
        <w:gridCol w:w="2312"/>
        <w:gridCol w:w="4561"/>
        <w:gridCol w:w="4696"/>
      </w:tblGrid>
      <w:tr w:rsidR="002E0EFC" w:rsidRPr="00E04457" w14:paraId="1D9CE07F" w14:textId="77777777" w:rsidTr="006D0467">
        <w:trPr>
          <w:tblHeader/>
        </w:trPr>
        <w:tc>
          <w:tcPr>
            <w:tcW w:w="1382" w:type="dxa"/>
          </w:tcPr>
          <w:p w14:paraId="291B37DE" w14:textId="246027BC" w:rsidR="002E0EFC" w:rsidRPr="00E04457" w:rsidRDefault="002E0EFC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4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วันที่และเวลา</w:t>
            </w:r>
          </w:p>
        </w:tc>
        <w:tc>
          <w:tcPr>
            <w:tcW w:w="2312" w:type="dxa"/>
          </w:tcPr>
          <w:p w14:paraId="57150421" w14:textId="1D1EFC02" w:rsidR="002E0EFC" w:rsidRPr="00E04457" w:rsidRDefault="002E0EFC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E044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กิจกรรมตามแผน</w:t>
            </w:r>
          </w:p>
        </w:tc>
        <w:tc>
          <w:tcPr>
            <w:tcW w:w="4561" w:type="dxa"/>
          </w:tcPr>
          <w:p w14:paraId="5C4C41ED" w14:textId="0A9FEEF2" w:rsidR="002E0EFC" w:rsidRPr="00E04457" w:rsidRDefault="002E0EFC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รายการกิจกรรมที่ปฏิบัติ</w:t>
            </w:r>
          </w:p>
        </w:tc>
        <w:tc>
          <w:tcPr>
            <w:tcW w:w="4696" w:type="dxa"/>
          </w:tcPr>
          <w:p w14:paraId="6BB1C343" w14:textId="5321D5BB" w:rsidR="002E0EFC" w:rsidRPr="00E04457" w:rsidRDefault="002E0EFC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E044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ข้อมูลของกรณีศึกษา</w:t>
            </w:r>
            <w:r w:rsidRPr="00E04457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/</w:t>
            </w:r>
            <w:r w:rsidRPr="00E044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ผลการปฏิบัติ</w:t>
            </w:r>
          </w:p>
        </w:tc>
      </w:tr>
      <w:tr w:rsidR="002E0EFC" w:rsidRPr="00E04457" w14:paraId="49F68458" w14:textId="77777777" w:rsidTr="006D0467">
        <w:tc>
          <w:tcPr>
            <w:tcW w:w="1382" w:type="dxa"/>
          </w:tcPr>
          <w:p w14:paraId="4AD42EF7" w14:textId="5447E0B3" w:rsidR="00C36E7E" w:rsidRPr="00827DB6" w:rsidRDefault="00C36E7E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2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1</w:t>
            </w: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14:paraId="04829A98" w14:textId="15783074" w:rsidR="006D0467" w:rsidRDefault="006529DB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7 ก.พ.67</w:t>
            </w:r>
          </w:p>
          <w:p w14:paraId="196F205B" w14:textId="64E3624C" w:rsidR="006529DB" w:rsidRDefault="006529DB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(15-18 น.)</w:t>
            </w:r>
          </w:p>
          <w:p w14:paraId="21F9C53B" w14:textId="2D07CE44" w:rsidR="006529DB" w:rsidRDefault="006529DB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และ </w:t>
            </w:r>
          </w:p>
          <w:p w14:paraId="121F46A7" w14:textId="76E4C49E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8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550BD867" w14:textId="17A08DBA" w:rsid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4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-18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น.)</w:t>
            </w:r>
          </w:p>
          <w:p w14:paraId="396D6C2C" w14:textId="2446581C" w:rsidR="006529DB" w:rsidRPr="00827DB6" w:rsidRDefault="006529DB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2312" w:type="dxa"/>
          </w:tcPr>
          <w:p w14:paraId="3752F083" w14:textId="7A0D0355" w:rsidR="002E0EFC" w:rsidRPr="00827DB6" w:rsidRDefault="006D0467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27DB6"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สร้างสัมพันธภาพกับผู้ป่วยและ</w:t>
            </w:r>
            <w:r w:rsidR="004D66CD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ผู้แล</w:t>
            </w:r>
          </w:p>
          <w:p w14:paraId="3F2C865C" w14:textId="21C32375" w:rsidR="006D0467" w:rsidRPr="00827DB6" w:rsidRDefault="006D0467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ประเมิน</w:t>
            </w:r>
            <w:r w:rsidR="004D66CD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สัมพันธภาพภายในครอบครัวและผู้ดูแล</w:t>
            </w:r>
          </w:p>
          <w:p w14:paraId="265D250E" w14:textId="4AA23F9A" w:rsidR="00B30B32" w:rsidRPr="00827DB6" w:rsidRDefault="00B30B32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วางแผนการดูแลสุขภาพผู้ป่วยร่วม</w:t>
            </w:r>
            <w:r w:rsidR="004D66CD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กับผู้ดูแล</w:t>
            </w:r>
            <w:r w:rsidR="000B5ABE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4561" w:type="dxa"/>
          </w:tcPr>
          <w:p w14:paraId="1ACB7E47" w14:textId="12A8E68A" w:rsidR="006D0467" w:rsidRPr="00827DB6" w:rsidRDefault="006D0467" w:rsidP="006D0467">
            <w:pPr>
              <w:pStyle w:val="TableParagraph"/>
              <w:ind w:left="103" w:right="301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827DB6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-</w:t>
            </w:r>
            <w:r w:rsidR="003A1F1F" w:rsidRPr="00827DB6">
              <w:rPr>
                <w:rFonts w:ascii="TH SarabunPSK" w:eastAsia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รวบร</w:t>
            </w:r>
            <w:r w:rsidRPr="00827DB6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ว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ม</w:t>
            </w:r>
            <w:r w:rsidRPr="00827DB6">
              <w:rPr>
                <w:rFonts w:ascii="TH SarabunPSK" w:eastAsia="TH SarabunPSK" w:hAnsi="TH SarabunPSK" w:cs="TH SarabunPSK"/>
                <w:spacing w:val="-1"/>
                <w:sz w:val="32"/>
                <w:szCs w:val="32"/>
              </w:rPr>
              <w:t>ข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้อมูล</w:t>
            </w:r>
            <w:proofErr w:type="spellEnd"/>
            <w:r w:rsidRPr="00827DB6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ปร</w:t>
            </w:r>
            <w:r w:rsidRPr="00827DB6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ะ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เมินปั</w:t>
            </w:r>
            <w:r w:rsidRPr="00827DB6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ญ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หา</w:t>
            </w:r>
            <w:proofErr w:type="spellEnd"/>
            <w:r w:rsidRPr="00827DB6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827DB6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ผ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ู้ป่วย</w:t>
            </w:r>
            <w:proofErr w:type="spellEnd"/>
            <w:r w:rsidRPr="00827DB6">
              <w:rPr>
                <w:rFonts w:ascii="TH SarabunPSK" w:eastAsia="TH SarabunPSK" w:hAnsi="TH SarabunPSK" w:cs="TH SarabunPSK"/>
                <w:spacing w:val="2"/>
                <w:sz w:val="32"/>
                <w:szCs w:val="32"/>
              </w:rPr>
              <w:t xml:space="preserve"> </w:t>
            </w:r>
            <w:proofErr w:type="spellStart"/>
            <w:r w:rsidRPr="00827DB6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ค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รอบ</w:t>
            </w:r>
            <w:r w:rsidRPr="00827DB6">
              <w:rPr>
                <w:rFonts w:ascii="TH SarabunPSK" w:eastAsia="TH SarabunPSK" w:hAnsi="TH SarabunPSK" w:cs="TH SarabunPSK"/>
                <w:spacing w:val="-3"/>
                <w:sz w:val="32"/>
                <w:szCs w:val="32"/>
              </w:rPr>
              <w:t>ค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รัว</w:t>
            </w:r>
            <w:proofErr w:type="spellEnd"/>
            <w:r w:rsidRPr="00827DB6"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  <w:t xml:space="preserve"> </w:t>
            </w:r>
            <w:r w:rsidRPr="00827DB6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="00ED5BAD" w:rsidRPr="00827DB6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ประเมินพฤติกรรมรุนแรงก้าวร้าว </w:t>
            </w:r>
          </w:p>
          <w:p w14:paraId="7D0935B3" w14:textId="77777777" w:rsidR="006D0467" w:rsidRPr="00827DB6" w:rsidRDefault="006D0467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eastAsia="TH SarabunPSK" w:hAnsi="TH SarabunPSK" w:cs="TH SarabunPSK"/>
                <w:spacing w:val="1"/>
                <w:sz w:val="32"/>
                <w:szCs w:val="32"/>
                <w:lang w:val="en-US"/>
              </w:rPr>
            </w:pPr>
            <w:r w:rsidRPr="00827DB6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-</w:t>
            </w:r>
            <w:r w:rsidRPr="00827DB6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lang w:val="en-US"/>
              </w:rPr>
              <w:t xml:space="preserve"> 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วิเ</w:t>
            </w:r>
            <w:r w:rsidRPr="00827DB6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ค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ร</w:t>
            </w:r>
            <w:r w:rsidRPr="00827DB6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า</w:t>
            </w:r>
            <w:r w:rsidRPr="00827DB6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ะ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ห์</w:t>
            </w:r>
            <w:r w:rsidRPr="00827DB6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ป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ั</w:t>
            </w:r>
            <w:r w:rsidRPr="00827DB6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ญ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ห</w:t>
            </w:r>
            <w:r w:rsidRPr="00827DB6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า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แ</w:t>
            </w:r>
            <w:r w:rsidRPr="00827DB6">
              <w:rPr>
                <w:rFonts w:ascii="TH SarabunPSK" w:eastAsia="TH SarabunPSK" w:hAnsi="TH SarabunPSK" w:cs="TH SarabunPSK"/>
                <w:spacing w:val="-3"/>
                <w:sz w:val="32"/>
                <w:szCs w:val="32"/>
              </w:rPr>
              <w:t>ล</w:t>
            </w:r>
            <w:r w:rsidRPr="00827DB6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ะ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วา</w:t>
            </w:r>
            <w:r w:rsidRPr="00827DB6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ง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แ</w:t>
            </w:r>
            <w:r w:rsidRPr="00827DB6">
              <w:rPr>
                <w:rFonts w:ascii="TH SarabunPSK" w:eastAsia="TH SarabunPSK" w:hAnsi="TH SarabunPSK" w:cs="TH SarabunPSK"/>
                <w:spacing w:val="-3"/>
                <w:sz w:val="32"/>
                <w:szCs w:val="32"/>
              </w:rPr>
              <w:t>ผ</w:t>
            </w:r>
            <w:r w:rsidRPr="00827DB6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น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การดู</w:t>
            </w:r>
            <w:r w:rsidRPr="00827DB6">
              <w:rPr>
                <w:rFonts w:ascii="TH SarabunPSK" w:eastAsia="TH SarabunPSK" w:hAnsi="TH SarabunPSK" w:cs="TH SarabunPSK"/>
                <w:spacing w:val="2"/>
                <w:sz w:val="32"/>
                <w:szCs w:val="32"/>
              </w:rPr>
              <w:t>แ</w:t>
            </w:r>
            <w:r w:rsidRPr="00827DB6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ลผ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ู้ป่วย</w:t>
            </w:r>
            <w:r w:rsidRPr="00827DB6">
              <w:rPr>
                <w:rFonts w:ascii="TH SarabunPSK" w:eastAsia="TH SarabunPSK" w:hAnsi="TH SarabunPSK" w:cs="TH SarabunPSK"/>
                <w:spacing w:val="2"/>
                <w:sz w:val="32"/>
                <w:szCs w:val="32"/>
              </w:rPr>
              <w:t>แ</w:t>
            </w:r>
            <w:r w:rsidRPr="00827DB6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ล</w:t>
            </w:r>
            <w:r w:rsidRPr="00827DB6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ะ</w:t>
            </w:r>
          </w:p>
          <w:p w14:paraId="5E635769" w14:textId="46992ABC" w:rsidR="002E0EFC" w:rsidRPr="00827DB6" w:rsidRDefault="006D0467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DB6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ค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รอบ</w:t>
            </w:r>
            <w:r w:rsidRPr="00827DB6">
              <w:rPr>
                <w:rFonts w:ascii="TH SarabunPSK" w:eastAsia="TH SarabunPSK" w:hAnsi="TH SarabunPSK" w:cs="TH SarabunPSK"/>
                <w:spacing w:val="-3"/>
                <w:sz w:val="32"/>
                <w:szCs w:val="32"/>
              </w:rPr>
              <w:t>ค</w:t>
            </w:r>
            <w:r w:rsidRPr="00827DB6">
              <w:rPr>
                <w:rFonts w:ascii="TH SarabunPSK" w:eastAsia="TH SarabunPSK" w:hAnsi="TH SarabunPSK" w:cs="TH SarabunPSK"/>
                <w:sz w:val="32"/>
                <w:szCs w:val="32"/>
              </w:rPr>
              <w:t>รัว</w:t>
            </w:r>
          </w:p>
        </w:tc>
        <w:tc>
          <w:tcPr>
            <w:tcW w:w="4696" w:type="dxa"/>
          </w:tcPr>
          <w:p w14:paraId="6B677681" w14:textId="34B96172" w:rsidR="006143B7" w:rsidRPr="00827DB6" w:rsidRDefault="00915B7E" w:rsidP="00915B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="00BA43DD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93247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ผู้ป่วย</w:t>
            </w:r>
            <w:r w:rsidR="009B7D71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proofErr w:type="spellStart"/>
            <w:r w:rsidR="00122F73" w:rsidRPr="00827DB6">
              <w:rPr>
                <w:rFonts w:ascii="TH SarabunPSK" w:hAnsi="TH SarabunPSK" w:cs="TH SarabunPSK"/>
                <w:sz w:val="32"/>
                <w:szCs w:val="32"/>
                <w:lang w:val="en-US"/>
              </w:rPr>
              <w:t>ชายไทย</w:t>
            </w:r>
            <w:proofErr w:type="spellEnd"/>
            <w:r w:rsidR="009B7D71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proofErr w:type="spellStart"/>
            <w:r w:rsidR="00122F73" w:rsidRPr="00827DB6">
              <w:rPr>
                <w:rFonts w:ascii="TH SarabunPSK" w:hAnsi="TH SarabunPSK" w:cs="TH SarabunPSK"/>
                <w:sz w:val="32"/>
                <w:szCs w:val="32"/>
                <w:lang w:val="en-US"/>
              </w:rPr>
              <w:t>อายุ</w:t>
            </w:r>
            <w:proofErr w:type="spellEnd"/>
            <w:r w:rsidR="00122F73" w:rsidRPr="00827DB6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2A02D1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62</w:t>
            </w:r>
            <w:r w:rsidR="00122F73" w:rsidRPr="00827DB6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122F73" w:rsidRPr="00827DB6">
              <w:rPr>
                <w:rFonts w:ascii="TH SarabunPSK" w:hAnsi="TH SarabunPSK" w:cs="TH SarabunPSK"/>
                <w:sz w:val="32"/>
                <w:szCs w:val="32"/>
                <w:lang w:val="en-US"/>
              </w:rPr>
              <w:t>ปี</w:t>
            </w:r>
            <w:proofErr w:type="spellEnd"/>
            <w:r w:rsidR="00DD0B16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proofErr w:type="spellStart"/>
            <w:r w:rsidR="00122F73" w:rsidRPr="00827DB6">
              <w:rPr>
                <w:rFonts w:ascii="TH SarabunPSK" w:hAnsi="TH SarabunPSK" w:cs="TH SarabunPSK"/>
                <w:sz w:val="32"/>
                <w:szCs w:val="32"/>
                <w:lang w:val="en-US"/>
              </w:rPr>
              <w:t>โรคประจำตัวคือความดันโลหิตสูง</w:t>
            </w:r>
            <w:proofErr w:type="spellEnd"/>
            <w:r w:rsidR="00122F73" w:rsidRPr="00827DB6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122F73" w:rsidRPr="00827DB6">
              <w:rPr>
                <w:rFonts w:ascii="TH SarabunPSK" w:hAnsi="TH SarabunPSK" w:cs="TH SarabunPSK"/>
                <w:sz w:val="32"/>
                <w:szCs w:val="32"/>
                <w:lang w:val="en-US"/>
              </w:rPr>
              <w:t>ภาวะสมองเสื่อม</w:t>
            </w:r>
            <w:proofErr w:type="spellEnd"/>
            <w:r w:rsidR="00122F73" w:rsidRPr="00827DB6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122F73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</w:t>
            </w:r>
            <w:r w:rsidR="009B7D71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proofErr w:type="spellStart"/>
            <w:r w:rsidR="00122F73" w:rsidRPr="00827DB6">
              <w:rPr>
                <w:rFonts w:ascii="TH SarabunPSK" w:hAnsi="TH SarabunPSK" w:cs="TH SarabunPSK"/>
                <w:sz w:val="32"/>
                <w:szCs w:val="32"/>
                <w:lang w:val="en-US"/>
              </w:rPr>
              <w:t>ผู้ป่วย</w:t>
            </w:r>
            <w:proofErr w:type="spellEnd"/>
            <w:r w:rsidR="007772C5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พอ</w:t>
            </w:r>
            <w:proofErr w:type="spellStart"/>
            <w:r w:rsidR="00122F73" w:rsidRPr="00827DB6">
              <w:rPr>
                <w:rFonts w:ascii="TH SarabunPSK" w:hAnsi="TH SarabunPSK" w:cs="TH SarabunPSK"/>
                <w:sz w:val="32"/>
                <w:szCs w:val="32"/>
                <w:lang w:val="en-US"/>
              </w:rPr>
              <w:t>ช่วยเหลือตัวเองได้</w:t>
            </w:r>
            <w:proofErr w:type="spellEnd"/>
            <w:r w:rsidR="009A6D28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เช่น การรับประทานอาหาร การดูแลตนเองในการทำกิจวัตรประจำวัน ผู้ป่วยว่างงาน</w:t>
            </w:r>
            <w:r w:rsidR="007772C5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มีรายได้จากเบี้ยผู้สูงอายุ และ เงินผู้พิการ</w:t>
            </w:r>
            <w:r w:rsidR="009A6D28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ภรรยาคอยดูแลเรื่องการ</w:t>
            </w:r>
            <w:r w:rsidR="007772C5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ช่วยเหลือ</w:t>
            </w:r>
            <w:r w:rsidR="009A6D28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ปฏิบัติกิจวัตรประจำวัน </w:t>
            </w:r>
            <w:r w:rsidR="00122F73" w:rsidRPr="00827DB6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</w:p>
          <w:p w14:paraId="041B35B1" w14:textId="23333CE5" w:rsidR="00770DF2" w:rsidRPr="00827DB6" w:rsidRDefault="00915B7E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="0040490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394FC4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สภาพร่างกายทั่วไป</w:t>
            </w:r>
            <w:r w:rsidR="00DD0B16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394FC4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: </w:t>
            </w:r>
            <w:r w:rsidR="00394FC4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ชายไทย</w:t>
            </w:r>
            <w:r w:rsidR="00394FC4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394FC4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สูงอายุ</w:t>
            </w:r>
            <w:r w:rsidR="00394FC4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394FC4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รูปร่างสมส่วนมีผมหงอกและศีรษะล้าน</w:t>
            </w:r>
            <w:r w:rsidR="00394FC4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</w:t>
            </w:r>
            <w:r w:rsidR="00394FC4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แต่งกายสวมเสื้อเชิ้ตลายสก็อต</w:t>
            </w:r>
            <w:r w:rsidR="00394FC4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394FC4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สวมกางเกงยาวถึงเข่า</w:t>
            </w:r>
            <w:r w:rsidR="00394FC4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394FC4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การทรงตัวเดินได้เอง</w:t>
            </w:r>
            <w:r w:rsidR="00394FC4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394FC4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พูดคุยโต้ตอบไม่ค่อยตรงคำถาม</w:t>
            </w:r>
            <w:r w:rsidR="00394FC4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394FC4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ดูหงุดหงิดและพูดเสียงดังบางครั้ง</w:t>
            </w:r>
            <w:r w:rsidR="00394FC4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394FC4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ดูแข็งแรงดี</w:t>
            </w:r>
            <w:r w:rsidR="00394FC4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394FC4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สีหน้าแจ่มใส</w:t>
            </w:r>
            <w:r w:rsidR="00394FC4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394FC4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มีกลิ่นปัสสาวะติดเสื้อผ้าขณะที่พูดคุยกับผู้ป่วย</w:t>
            </w:r>
            <w:r w:rsidR="000B5ABE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ไม่ได้ทำงาน</w:t>
            </w:r>
            <w:r w:rsidR="00770DF2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ภรรยาดูแลให้อยู่บริเวณบ้านภรรยาต้องให้จำกัดบริเวณให้ผู้ป่วยอยู่ในบ้านบริเวณใต้ถุนบ้านที่ล้อมรั้วใต้ถุนบ้านไม่ให้ผู้ป่วยออกข้างนอก</w:t>
            </w:r>
            <w:r w:rsidR="00770DF2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โดยล็อคประตูด้านนอกไว้</w:t>
            </w:r>
            <w:r w:rsidR="00770DF2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เนื่องจากผู้ป่วยจะออกนอกบ้าน</w:t>
            </w:r>
            <w:r w:rsidR="00770DF2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ตลอด</w:t>
            </w:r>
            <w:r w:rsidR="00770DF2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ภรรยาไม่สามารถดูแลได้</w:t>
            </w:r>
          </w:p>
          <w:p w14:paraId="2A125033" w14:textId="0029FD8C" w:rsidR="00122F73" w:rsidRPr="00827DB6" w:rsidRDefault="00770DF2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 xml:space="preserve">- </w:t>
            </w: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ผู้ดูแลเป็นภรรยาและ</w:t>
            </w:r>
            <w:r w:rsidR="000E5B13" w:rsidRPr="00827DB6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หลานๆ</w:t>
            </w:r>
            <w:r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ครอบครัวไม่มีปัญหาความขัดแย้งกันรุนแรง</w:t>
            </w:r>
            <w:r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มีความสนิทสนมกันในครอบครัวพอสมควร</w:t>
            </w:r>
            <w:r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ภรรยามีภาวะเครียดบางครั้งกับพฤติกรรมของผู้ป่วย</w:t>
            </w:r>
            <w:r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เนื่องจากผู้ป่วยจะออกนอกบ้านภรรยาไม่สามารถดูแลได้</w:t>
            </w:r>
            <w:r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การรับยาจะรับจาก</w:t>
            </w:r>
            <w:r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กองสาธารณสุขเทศบาลเมืองแพร่โดยจะให้หลานที่เป็น</w:t>
            </w:r>
            <w:r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proofErr w:type="spellStart"/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อส</w:t>
            </w:r>
            <w:proofErr w:type="spellEnd"/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</w:t>
            </w:r>
            <w:r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. </w:t>
            </w: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ไปรับยามาให้ผู้ป่วยรับประทาน</w:t>
            </w:r>
            <w:r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แพทย์จ่ายยาให้ครั้งละ</w:t>
            </w:r>
            <w:r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1 </w:t>
            </w: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เดือน</w:t>
            </w:r>
            <w:r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ผู้ป่วยรับประทานยาไม่สม่ำเสมอ</w:t>
            </w:r>
            <w:r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เวลาไม่ทานยาจะไม่นอน</w:t>
            </w:r>
            <w:r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บางครั้งญาติต้องผสมยาในข้าวให้ผู้ป่วยรับประทาน</w:t>
            </w:r>
          </w:p>
          <w:p w14:paraId="3B0500A5" w14:textId="6403A4AA" w:rsidR="006D0467" w:rsidRPr="00827DB6" w:rsidRDefault="00D677C7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-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สภาพสังคมสภาพบ้านอยู่ในชุมชน</w:t>
            </w:r>
            <w:r w:rsidR="00770DF2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ไม่แออัด</w:t>
            </w:r>
            <w:r w:rsidR="00770DF2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บริเวณบ้านติดกันกับบ้านญาติๆ</w:t>
            </w:r>
            <w:r w:rsidR="00770DF2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</w:t>
            </w:r>
            <w:r w:rsidR="000B5ABE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บ้านหลาน</w:t>
            </w:r>
            <w:r w:rsidR="00770DF2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ลักษณะบ้านสองชั้นเป็นไม้</w:t>
            </w:r>
            <w:r w:rsidR="00770DF2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ยกมีใต้ถุนสูงประมาณ</w:t>
            </w:r>
            <w:r w:rsidR="00770DF2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4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เมตร</w:t>
            </w:r>
            <w:r w:rsidR="00770DF2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ล้อมรั้วชั้นใต้ถุนทำที่นอนและมีห้องน้ำชั้นใต้ถุนสำหรับเป็นที่นอนให้ผู้ป่วย</w:t>
            </w:r>
            <w:r w:rsidR="00770DF2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บริเวณที่นอนและเสื้อผ้าที่ผู้ป่วยมีกลิ่นปัสสาวะ</w:t>
            </w:r>
            <w:r w:rsidR="00770DF2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บริเวณข้างบ้านมีสุนัขเลี้ยงผูกเชือกไว้และเห่าเสียงดังรบกวนผู้ป่วยและผู้มาเยี่ยมผู้ป่วย</w:t>
            </w:r>
            <w:r w:rsidR="00770DF2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และภรรยาผู้ป่วยเก็บขยะขวดพลาสติกแยกขายไว้ดูเป็นสัดส่วนไม่รกรุงรัง</w:t>
            </w:r>
            <w:r w:rsidR="00770DF2" w:rsidRPr="00827DB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770DF2" w:rsidRPr="00827DB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ไม่สกปรก</w:t>
            </w:r>
          </w:p>
        </w:tc>
      </w:tr>
      <w:tr w:rsidR="006D0467" w:rsidRPr="00E04457" w14:paraId="0E034342" w14:textId="77777777" w:rsidTr="006D0467">
        <w:tc>
          <w:tcPr>
            <w:tcW w:w="1382" w:type="dxa"/>
          </w:tcPr>
          <w:p w14:paraId="51AFB395" w14:textId="10D38BBA" w:rsidR="00C36E7E" w:rsidRPr="001E3B1C" w:rsidRDefault="00C36E7E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1E3B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ครั้งที่ 2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193F91C0" w14:textId="2D38DDBC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14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36C7233B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(15-18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109F55EB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14:paraId="4BAFD6C9" w14:textId="4BB47C0E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15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277C73EE" w14:textId="33CFC2A0" w:rsidR="006D0467" w:rsidRPr="001E3B1C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</w:tc>
        <w:tc>
          <w:tcPr>
            <w:tcW w:w="2312" w:type="dxa"/>
          </w:tcPr>
          <w:p w14:paraId="6AC8E42E" w14:textId="77777777" w:rsidR="00C36E7E" w:rsidRPr="001E3B1C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1E3B1C"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สร้างสัมพันธภาพกับผู้ป่วยและผู้แล</w:t>
            </w:r>
          </w:p>
          <w:p w14:paraId="37E6B4A5" w14:textId="77777777" w:rsidR="00C36E7E" w:rsidRPr="001E3B1C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ประเมินสัมพันธภาพภายในครอบครัวและผู้ดูแล</w:t>
            </w:r>
          </w:p>
          <w:p w14:paraId="67C0CEC2" w14:textId="28ACE234" w:rsidR="00C36E7E" w:rsidRPr="001E3B1C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วางแผนการดูแลสุขภาพผู้ป่วยร่วมกับผู้ดูแล</w:t>
            </w:r>
          </w:p>
          <w:p w14:paraId="024083B7" w14:textId="7EC85DBB" w:rsidR="000B5ABE" w:rsidRPr="001E3B1C" w:rsidRDefault="006D0467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D967D4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ปฏิบัติการพยาบาลผู้ป่วยและครอบครัว</w:t>
            </w:r>
            <w:r w:rsidR="00B30B32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C784813" w14:textId="5BDD2557" w:rsidR="006D0467" w:rsidRPr="001E3B1C" w:rsidRDefault="006D0467" w:rsidP="00C36E7E">
            <w:pPr>
              <w:tabs>
                <w:tab w:val="center" w:pos="104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561" w:type="dxa"/>
          </w:tcPr>
          <w:p w14:paraId="7B720054" w14:textId="77777777" w:rsidR="0091757C" w:rsidRPr="001E3B1C" w:rsidRDefault="0091757C" w:rsidP="0091757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เปิดโอกาสให้บอกเล่าความรู้สึก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และปัญหาที่เกิดขึ้น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หรือที่มีความเสี่ยงจะเกิดปัญหาขณะนี้</w:t>
            </w:r>
          </w:p>
          <w:p w14:paraId="5F839E36" w14:textId="674178CD" w:rsidR="0091757C" w:rsidRPr="001E3B1C" w:rsidRDefault="0091757C" w:rsidP="0091757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="000B5ABE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ความรู้เกี่ยวกับโรคและยาทางจิตเวช</w:t>
            </w:r>
            <w:r w:rsidRPr="001E3B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กับภรรยา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ของผู้ป่วย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0719C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="0030719C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วิธีการจัดการกับความเครียด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กิจกรรมอย่างอื่นทำและชมเชยกับสิ่งที่ปฏิบัติได้ดีอยู่แล้ว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937F848" w14:textId="1EFF2D6A" w:rsidR="0091757C" w:rsidRPr="001E3B1C" w:rsidRDefault="0030719C" w:rsidP="0091757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91757C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91757C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แนะนำวิธีลดความขัดแย้งกันในครอบครัวโดยควรมีการพูดคุยกันด้วยเหตุผล</w:t>
            </w:r>
            <w:r w:rsidR="0091757C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สื่อสารทางบวก</w:t>
            </w:r>
          </w:p>
          <w:p w14:paraId="133CAB5D" w14:textId="77777777" w:rsidR="0091757C" w:rsidRPr="001E3B1C" w:rsidRDefault="0091757C" w:rsidP="0091757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เปิดโอกาสให้ได้พูดถึงความรู้สึกไม่สบายใจ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หรือเรื่องที่เป็นปัญหา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และวิธีการเผชิญปัญหาของผู้ดูแล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ยอมรับและไม่ตำหนิในสิ่งผู้ดูแลได้เลือกวิธีการเผชิญปัญหาอยู่แล้ว</w:t>
            </w:r>
          </w:p>
          <w:p w14:paraId="1986D406" w14:textId="47F12A82" w:rsidR="0091757C" w:rsidRPr="001E3B1C" w:rsidRDefault="0091757C" w:rsidP="0091757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แนะนำวิธีการ</w:t>
            </w:r>
            <w:r w:rsidR="0030719C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หลาย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และให้ผู้ดูแลเป็นผู้เลือกแนวทางที่เหมาะสมกับตนเอง</w:t>
            </w:r>
            <w:r w:rsidR="0030719C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ในการดูแลผู้ป่วย</w:t>
            </w:r>
          </w:p>
          <w:p w14:paraId="6C729EF6" w14:textId="73FC73E7" w:rsidR="0091757C" w:rsidRPr="001E3B1C" w:rsidRDefault="0030719C" w:rsidP="0091757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1757C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91757C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สัมพันธภาพระหว่างภรรยากับผู้ป่วย</w:t>
            </w:r>
            <w:r w:rsidR="0091757C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1757C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บทบาทของ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</w:t>
            </w:r>
            <w:r w:rsidR="0091757C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1757C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วิธีการสื่อสาร</w:t>
            </w:r>
            <w:r w:rsidR="00026BEF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ระหว่างกัน</w:t>
            </w:r>
            <w:r w:rsidR="0091757C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ระดับความสามารถในการดูแลผู้ป่วย</w:t>
            </w:r>
            <w:r w:rsidR="0091757C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1757C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เพื่อให้คำปรึกษาในปัญหาต่าง</w:t>
            </w:r>
            <w:r w:rsidR="0091757C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1757C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="0091757C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1757C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ที่ผู้ดูแลเผชิญอยู่</w:t>
            </w:r>
          </w:p>
          <w:p w14:paraId="5CFD5AD5" w14:textId="285DBF48" w:rsidR="0007548A" w:rsidRPr="001E3B1C" w:rsidRDefault="00130682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7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0870AD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ความรู้เรื่องโรค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อาการเจ็บป่วย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สาเหตุ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การดำเนินของโรค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ยาที่ใช้รักษา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การพยากรณ์โรคเพื่อให้ญาติมีความรู้ความเข้าใจในโรค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ที่ผู้ป่วยเป็นจะทำให้เกิดทัศนคติที่ดีต่อผู้ป่วย</w:t>
            </w:r>
          </w:p>
          <w:p w14:paraId="7E928706" w14:textId="0D496692" w:rsidR="0007548A" w:rsidRPr="001E3B1C" w:rsidRDefault="00130682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0870AD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รับฟังและยอมรับว่าผู้ป่วยเป็นสมาชิกคนหนึ่งในครอบครัวที่มีความสำคัญ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652F5BA" w14:textId="310411E9" w:rsidR="0007548A" w:rsidRPr="001E3B1C" w:rsidRDefault="00130682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ญาติต้องมีส่วนร่วมในการดูแลผู้ป่วย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โดยการให้กำลังใจ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ไม่ดุด่า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หรือตำหนิ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กล่าวโทษผู้ป่วย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14:paraId="47A9C6D9" w14:textId="77777777" w:rsidR="0007548A" w:rsidRPr="001E3B1C" w:rsidRDefault="0007548A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พยายามสร้างบรรยากาศแห่งความอบอุ่น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ความเป็นกันเองและความสุขในครอบครัวโดยการชวนคุย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ทักทาย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พูดเล่น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หรือทำกิจกรรมร่วมกัน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ไปเที่ยวกัน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ผู้ป่วยจะได้เกิดความมั่นใจในการที่จะเล่าปัญหาต่างๆให้ญาติร่วมรับรู้ด้วย</w:t>
            </w:r>
          </w:p>
          <w:p w14:paraId="0BB7182B" w14:textId="40C6F4BA" w:rsidR="0007548A" w:rsidRPr="001E3B1C" w:rsidRDefault="000870AD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130682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30682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สนับสนุนให้ผู้ป่วยช่วยเหลือตนเองในการปฏิบัติกิจวัตรประจำวัน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4BD1B82F" w14:textId="77777777" w:rsidR="0040736B" w:rsidRPr="001E3B1C" w:rsidRDefault="000870AD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130682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30682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ให้ทำงานประกอบ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อาชีพตามความสามารถและชมเชยหรือให้กำลังใจเมื่อผู้ป่วยมีพฤติกรรมที่เหมาะสม</w:t>
            </w:r>
          </w:p>
          <w:p w14:paraId="0A26E950" w14:textId="5F351D59" w:rsidR="0007548A" w:rsidRPr="001E3B1C" w:rsidRDefault="0040736B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12.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ดูแลผู้ป่วยให้รับประทานยาอย่างสม่ำเสมอพาผู้ป่วยไปพบแพทย์ตามนัดหรือรับยาต่อเนื่อง</w:t>
            </w:r>
          </w:p>
          <w:p w14:paraId="11D164AD" w14:textId="4BB568C3" w:rsidR="0007548A" w:rsidRPr="001E3B1C" w:rsidRDefault="000870AD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="0040736B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697550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ให้ผู้ดูแล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สังเกตอาการผิดปกติของผู้ป่วย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ถ้ามีอาการโกรธง่าย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หงุดหงิด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นอนไม่หลับ</w:t>
            </w:r>
            <w:r w:rsidR="0007548A"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7548A"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ควรหา</w:t>
            </w:r>
          </w:p>
          <w:p w14:paraId="5D720034" w14:textId="291006AF" w:rsidR="0007548A" w:rsidRPr="001E3B1C" w:rsidRDefault="0007548A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สาเหตุของอาการเหล่านี้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ดูเรื่องยา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สิ่งที่มากระทบทางด้านสังคม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สิ่งแวดล้อมต่าง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หากควบคุมพฤติกรรมไม่ได้</w:t>
            </w:r>
            <w:r w:rsidRPr="001E3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3B1C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หากพฤติกรรมควบคุมไม่ได้ควรพาผู้ป่วยไปพบแพทย์</w:t>
            </w:r>
          </w:p>
        </w:tc>
        <w:tc>
          <w:tcPr>
            <w:tcW w:w="4696" w:type="dxa"/>
          </w:tcPr>
          <w:p w14:paraId="421D5047" w14:textId="77777777" w:rsidR="0091757C" w:rsidRPr="0091757C" w:rsidRDefault="0091757C" w:rsidP="0091757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91757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 xml:space="preserve">1. </w:t>
            </w:r>
            <w:r w:rsidRPr="0091757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ความเครียดผู้ดูแลมีความเครียดลดลง</w:t>
            </w:r>
          </w:p>
          <w:p w14:paraId="78C5D753" w14:textId="77777777" w:rsidR="00B72B38" w:rsidRDefault="0091757C" w:rsidP="0091757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91757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2. </w:t>
            </w:r>
            <w:r w:rsidRPr="0091757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บอกเล่าถึงสิ่งที่ได้ปฏิบัติตามคำแนะนำกับปัญหาในครั้งก่อน</w:t>
            </w:r>
            <w:r w:rsidRPr="0091757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91757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ภรรยาบอก</w:t>
            </w:r>
            <w:r w:rsidRPr="0091757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91757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อาการทางจิตของผู้ป่วยสงบลงแล้ว</w:t>
            </w:r>
            <w:r w:rsidRPr="0091757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91757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ความเครียดของตนก็ลดลงด้วย</w:t>
            </w:r>
            <w:r w:rsidRPr="0091757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91757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และตนเองก็ปรับเปลี่ยนพฤติกรรมการพูดคุยกับผู้ป่วยแล้วก็รู้สึกดี</w:t>
            </w:r>
            <w:r w:rsidRPr="0091757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91757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ไม่เกิดการทะเลาะเบาะแว้งกัน</w:t>
            </w:r>
          </w:p>
          <w:p w14:paraId="3DD5603A" w14:textId="77777777" w:rsidR="00130682" w:rsidRDefault="000870AD" w:rsidP="0091757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3. </w:t>
            </w:r>
            <w:r w:rsidR="00E679E2" w:rsidRPr="00E679E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พบว่าผู้ดูแลสามารถบอกเล่าความรู้สึกของตนเองได้ว่าเครียดและกังวลลดลง</w:t>
            </w:r>
            <w:r w:rsidR="00E679E2" w:rsidRPr="00E679E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E679E2" w:rsidRPr="00E679E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</w:t>
            </w:r>
            <w:r w:rsidR="00E679E2" w:rsidRPr="00E679E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E679E2" w:rsidRPr="00E679E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ผู้ดูแลจะปรึกษากับหลานและญาติๆ</w:t>
            </w:r>
            <w:r w:rsidR="00E679E2" w:rsidRPr="00E679E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E679E2" w:rsidRPr="00E679E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เพื่อช่วยกันแก้ปัญหา</w:t>
            </w:r>
            <w:r w:rsidR="00E679E2" w:rsidRPr="00E679E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E679E2" w:rsidRPr="00E679E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แต่</w:t>
            </w:r>
            <w:r w:rsidR="00E679E2" w:rsidRPr="00E679E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E679E2" w:rsidRPr="00E679E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ถ้าปัญหายุ่งยากซับซ้อนก็จะหาความช่วยเหลือจากกองสาธารณสุข</w:t>
            </w:r>
            <w:r w:rsidR="00E679E2" w:rsidRPr="00E679E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</w:t>
            </w:r>
            <w:r w:rsidR="00E679E2" w:rsidRPr="00E679E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</w:t>
            </w:r>
            <w:r w:rsidR="00E679E2" w:rsidRPr="00E679E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E679E2" w:rsidRPr="00E679E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จากการติดตามเยี่ยมบ้านหลังผู้ป่วยจำหน่ายยังพบปัญหา</w:t>
            </w:r>
            <w:r w:rsidR="00E679E2" w:rsidRPr="00E679E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E679E2" w:rsidRPr="00E679E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จัดการกับปัญหาไม่เหมาะสมเมื่อเกิดภาวะเครียดและความวิตกกังวลเกี่ยวกับอาการทางจิตของสามีเพราะตัวภรรยาเป็นคนพูดน้อยและไม่ค่อยอยากคุย</w:t>
            </w:r>
            <w:r w:rsidR="00E679E2" w:rsidRPr="00E679E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E679E2" w:rsidRPr="00E679E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และภายหลังพยาบาลได้ให้คำแนะนำและ</w:t>
            </w:r>
            <w:r w:rsidR="00E679E2" w:rsidRPr="00E679E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E679E2" w:rsidRPr="00E679E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ให้ความรู้เกี่ยวกับโรคและยา</w:t>
            </w:r>
            <w:r w:rsidR="00E679E2" w:rsidRPr="00E679E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</w:t>
            </w:r>
          </w:p>
          <w:p w14:paraId="797EBC1B" w14:textId="3746AB2C" w:rsidR="000870AD" w:rsidRPr="00C1219E" w:rsidRDefault="00130682" w:rsidP="0091757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4. </w:t>
            </w:r>
            <w:r w:rsidR="00E679E2" w:rsidRPr="00E679E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ผู้ดูแลบอกเล่าถึงสิ่งที่ได้ปฏิบัติตามคำแนะนำกับปัญหาในครั้งก่อนและเล่าให้ฟังว่าตอนนี้อาการทางจิตของผู้ป่วยสงบลงแล้ว</w:t>
            </w:r>
            <w:r w:rsidR="00E679E2" w:rsidRPr="00E679E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E679E2" w:rsidRPr="00E679E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ความเครียดของตนก็ลดลงด้วย</w:t>
            </w:r>
            <w:r w:rsidR="00E679E2" w:rsidRPr="00E679E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</w:t>
            </w:r>
            <w:r w:rsidR="00E679E2" w:rsidRPr="00E679E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lastRenderedPageBreak/>
              <w:t>แต่บางครั้งตนเองเหนื่อยจากงานก็จะมีพูดตำหนิผู้ป่วยบ้างแต่ก็พยายามหลีกเลี่ยงการพูดตำหนิให้น้อยลง</w:t>
            </w:r>
          </w:p>
        </w:tc>
      </w:tr>
      <w:tr w:rsidR="006D0467" w:rsidRPr="00E04457" w14:paraId="119996EE" w14:textId="77777777" w:rsidTr="006D0467">
        <w:tc>
          <w:tcPr>
            <w:tcW w:w="1382" w:type="dxa"/>
          </w:tcPr>
          <w:p w14:paraId="49F1E03B" w14:textId="5F340B47" w:rsidR="00C36E7E" w:rsidRPr="00462D0B" w:rsidRDefault="00C36E7E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462D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ครั้งที่ 3</w:t>
            </w:r>
            <w:r w:rsidRPr="00462D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14:paraId="61DC2B44" w14:textId="37A61731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21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5674C112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(15-18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581FA28F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14:paraId="50AC2BAE" w14:textId="10324A59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22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1A00DCEA" w14:textId="781482FB" w:rsidR="006D0467" w:rsidRPr="00462D0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</w:tc>
        <w:tc>
          <w:tcPr>
            <w:tcW w:w="2312" w:type="dxa"/>
          </w:tcPr>
          <w:p w14:paraId="2720181D" w14:textId="77777777" w:rsidR="00C36E7E" w:rsidRPr="00462D0B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462D0B"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สร้างสัมพันธภาพกับผู้ป่วยและผู้แล</w:t>
            </w:r>
          </w:p>
          <w:p w14:paraId="1549C6B6" w14:textId="77777777" w:rsidR="00C36E7E" w:rsidRPr="00462D0B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ประเมินสัมพันธภาพภายในครอบครัวและผู้ดูแล</w:t>
            </w:r>
          </w:p>
          <w:p w14:paraId="2F92A065" w14:textId="4A58F41B" w:rsidR="00C36E7E" w:rsidRPr="00462D0B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วางแผนการดูแลสุขภาพผู้ป่วยร่วมกับผู้ดูแล</w:t>
            </w:r>
          </w:p>
          <w:p w14:paraId="2E27ADDD" w14:textId="47B4EB0E" w:rsidR="006D0467" w:rsidRPr="00462D0B" w:rsidRDefault="006D0467" w:rsidP="00D967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1" w:type="dxa"/>
          </w:tcPr>
          <w:p w14:paraId="4E6FD1CD" w14:textId="4B10B477" w:rsidR="006D0467" w:rsidRPr="00462D0B" w:rsidRDefault="00B30B32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462D0B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- </w:t>
            </w:r>
            <w:r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กระตุ้นให้</w:t>
            </w:r>
            <w:r w:rsidR="00CB6924"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ผู้ป่วยออก</w:t>
            </w:r>
            <w:r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กำลัง</w:t>
            </w:r>
            <w:r w:rsidR="00CB6924"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กาย</w:t>
            </w:r>
            <w:r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เพื่อ</w:t>
            </w:r>
            <w:r w:rsidR="00521E68"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ความแข็งแรงของร่างกายและกล้ามเนื้อ</w:t>
            </w:r>
          </w:p>
          <w:p w14:paraId="69FACB81" w14:textId="77777777" w:rsidR="00B30B32" w:rsidRPr="00462D0B" w:rsidRDefault="00B30B32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พูดคุยซักถามผู้ดูแลในการช่วยเหลือผู้ป่วยในการปฏิบัติกิจวัตรประจำวัน รวมทั้ง</w:t>
            </w:r>
            <w:r w:rsidR="0086503A"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ชื่นชมความสามารถในการดูแลของผู้ดูแล</w:t>
            </w:r>
          </w:p>
          <w:p w14:paraId="1AEF3982" w14:textId="15FD613F" w:rsidR="0086503A" w:rsidRPr="00462D0B" w:rsidRDefault="0086503A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ประเมินความเครียดของผู้ดูแล รวมทั้งเปิดโอกาสให้ผู้ดูแลระบายความรู้สึกถึงปัญหา/อุปสรรคต่อการปฏิบัติหน้าที่ในการดูแลผู้ป่วย</w:t>
            </w:r>
          </w:p>
          <w:p w14:paraId="2DC24B0B" w14:textId="77777777" w:rsidR="0086503A" w:rsidRPr="00462D0B" w:rsidRDefault="0086503A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ส่งเสริมให้ผู้ดูแลนอนพักผ่อนอย่างเพียงพอ ออกกำลังกาย และตรวจสุขภาพประจำปีเพื่อคัดกรองความเสี่ยงทางสุขภาพ</w:t>
            </w:r>
          </w:p>
          <w:p w14:paraId="4345BB3F" w14:textId="22E05F69" w:rsidR="003A0F1B" w:rsidRPr="00462D0B" w:rsidRDefault="003A0F1B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4696" w:type="dxa"/>
          </w:tcPr>
          <w:p w14:paraId="036BC7E1" w14:textId="79991757" w:rsidR="006D0467" w:rsidRPr="00462D0B" w:rsidRDefault="0086503A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="000128F6"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ผู้ป่วย</w:t>
            </w:r>
            <w:r w:rsidR="00D6525F"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ออกกำลังกายวันละ 30 นาทีสัปดาห์ละ 3 วัน</w:t>
            </w:r>
          </w:p>
          <w:p w14:paraId="32E8E5BA" w14:textId="2A17BAE1" w:rsidR="00B72B38" w:rsidRPr="00462D0B" w:rsidRDefault="00B72B38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="000128F6"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462D0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ผู้ดูแลสามารถดูแลตนเองได้ สามารถรับประทานอาหารที่มีประโยชน์ ออกกำลังกายสม่ำเสมอ ไม่มีภาวะเครียด </w:t>
            </w:r>
          </w:p>
          <w:p w14:paraId="652D300F" w14:textId="7557933C" w:rsidR="0086503A" w:rsidRPr="00462D0B" w:rsidRDefault="0086503A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6D0467" w:rsidRPr="00E04457" w14:paraId="03088701" w14:textId="77777777" w:rsidTr="006D0467">
        <w:tc>
          <w:tcPr>
            <w:tcW w:w="1382" w:type="dxa"/>
          </w:tcPr>
          <w:p w14:paraId="0F809ED1" w14:textId="5469F62C" w:rsidR="00C36E7E" w:rsidRPr="00153A09" w:rsidRDefault="00C36E7E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153A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ครั้งที่</w:t>
            </w:r>
            <w:r w:rsidRPr="00153A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53A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153A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</w:p>
          <w:p w14:paraId="23A2C758" w14:textId="2EE6045D" w:rsidR="006529DB" w:rsidRPr="006529DB" w:rsidRDefault="003A0F1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3A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529DB"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 w:rsidR="006529DB" w:rsidRPr="006529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529DB" w:rsidRPr="006529DB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6529DB" w:rsidRPr="006529D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6529DB" w:rsidRPr="006529DB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6529DB" w:rsidRPr="006529DB">
              <w:rPr>
                <w:rFonts w:ascii="TH SarabunPSK" w:hAnsi="TH SarabunPSK" w:cs="TH SarabunPSK"/>
                <w:sz w:val="32"/>
                <w:szCs w:val="32"/>
                <w:cs/>
              </w:rPr>
              <w:t>.67</w:t>
            </w:r>
          </w:p>
          <w:p w14:paraId="36C62FCB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(15-18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  <w:p w14:paraId="6C245AC1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9BAA06A" w14:textId="4F65D30D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</w:rPr>
              <w:t>.67</w:t>
            </w:r>
          </w:p>
          <w:p w14:paraId="70B52A54" w14:textId="17A8D78E" w:rsidR="003A0F1B" w:rsidRPr="00153A09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(14-18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2312" w:type="dxa"/>
          </w:tcPr>
          <w:p w14:paraId="782FA3FF" w14:textId="03CE9342" w:rsidR="000B5ABE" w:rsidRDefault="00D967D4" w:rsidP="00D967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ประเมินผล</w:t>
            </w:r>
            <w:r w:rsidRPr="00D967D4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ปฏิบัติการพยาบาลผู้ป่วยและครอบครัว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ที่บ้าน</w:t>
            </w:r>
            <w:r w:rsidRPr="00D967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7125DD70" w14:textId="5808897A" w:rsidR="006D0467" w:rsidRPr="000B5ABE" w:rsidRDefault="006D0467" w:rsidP="00D967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1" w:type="dxa"/>
          </w:tcPr>
          <w:p w14:paraId="32603282" w14:textId="222E25BE" w:rsidR="003A0F1B" w:rsidRPr="003A0F1B" w:rsidRDefault="003A0F1B" w:rsidP="003A0F1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0F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A0F1B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พัฒนาการทำหน้าที่ด้านต่างๆ</w:t>
            </w:r>
          </w:p>
          <w:p w14:paraId="2F7E6DE9" w14:textId="5F6ABE2B" w:rsidR="003A0F1B" w:rsidRPr="003A0F1B" w:rsidRDefault="003A0F1B" w:rsidP="003A0F1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0F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A0F1B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พัฒนาคุณภาพชีวิต</w:t>
            </w:r>
            <w:r w:rsidRPr="003A0F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A0F1B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ติดตามอาการไม่พึงประสงค์จากยา</w:t>
            </w:r>
          </w:p>
          <w:p w14:paraId="204B3E77" w14:textId="1D0E50CA" w:rsidR="003A0F1B" w:rsidRPr="003A0F1B" w:rsidRDefault="003A0F1B" w:rsidP="003A0F1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0F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A0F1B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ติดตามอาการของผู้ป่วย</w:t>
            </w:r>
            <w:r w:rsidRPr="003A0F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A0F1B">
              <w:rPr>
                <w:rFonts w:ascii="TH SarabunPSK" w:hAnsi="TH SarabunPSK" w:cs="TH SarabunPSK" w:hint="cs"/>
                <w:sz w:val="32"/>
                <w:szCs w:val="32"/>
                <w:cs/>
              </w:rPr>
              <w:t>ลดความเสี่ยงการป่วยซ้ำ</w:t>
            </w:r>
          </w:p>
          <w:p w14:paraId="54ACFFE8" w14:textId="1A0E49F6" w:rsidR="006D0467" w:rsidRPr="003A0F1B" w:rsidRDefault="006D0467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96" w:type="dxa"/>
          </w:tcPr>
          <w:p w14:paraId="583B3521" w14:textId="1AEE6F13" w:rsidR="006D0467" w:rsidRDefault="00B72B38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="000128F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ผู้</w:t>
            </w:r>
            <w:r w:rsidR="00CF23A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ป่วยสามารถดูแลตนเองได้โดยมีภรรยาคอยดูแลให้บางส่วนเช่น ภรรยาดูแลจัดหาอาหารให้</w:t>
            </w:r>
          </w:p>
          <w:p w14:paraId="0BE2489E" w14:textId="181CBD2A" w:rsidR="00CF23A2" w:rsidRPr="00122F73" w:rsidRDefault="00CF23A2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ผู้ป่วยไม่มีอาการทางจิตกำเริบซ้ำ</w:t>
            </w:r>
          </w:p>
        </w:tc>
      </w:tr>
      <w:tr w:rsidR="003A0F1B" w:rsidRPr="00E04457" w14:paraId="5729AF9D" w14:textId="77777777" w:rsidTr="006D0467">
        <w:tc>
          <w:tcPr>
            <w:tcW w:w="1382" w:type="dxa"/>
          </w:tcPr>
          <w:p w14:paraId="13DFFD57" w14:textId="77777777" w:rsidR="003A0F1B" w:rsidRDefault="00C36E7E" w:rsidP="00EA6B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3A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  <w:r w:rsidRPr="00153A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5</w:t>
            </w:r>
            <w:r w:rsidRPr="00153A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239AA23" w14:textId="652A4C29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6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2940FD3F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(15-18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3D402F88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14:paraId="626C3F7C" w14:textId="10D0334D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7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7F624027" w14:textId="6DCC5209" w:rsidR="006529DB" w:rsidRPr="00153A09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</w:tc>
        <w:tc>
          <w:tcPr>
            <w:tcW w:w="2312" w:type="dxa"/>
          </w:tcPr>
          <w:p w14:paraId="33F544B5" w14:textId="77777777" w:rsidR="004943AE" w:rsidRDefault="004943AE" w:rsidP="004943A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สร้างสัมพันธภาพกับผู้ป่วยและผู้แล</w:t>
            </w:r>
          </w:p>
          <w:p w14:paraId="6359A426" w14:textId="77777777" w:rsidR="004943AE" w:rsidRDefault="004943AE" w:rsidP="004943A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ประเมินสัมพันธภาพภายในครอบครัวและผู้ดูแล</w:t>
            </w:r>
          </w:p>
          <w:p w14:paraId="0C04EC98" w14:textId="00FB4231" w:rsidR="004943AE" w:rsidRDefault="004943AE" w:rsidP="004943A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วางแผนการดูแลสุขภาพผู้ป่วยร่วมกับผู้ดูแล</w:t>
            </w:r>
          </w:p>
          <w:p w14:paraId="77441CCA" w14:textId="1E7AD2F0" w:rsidR="003A0F1B" w:rsidRDefault="003A0F1B" w:rsidP="00D967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61" w:type="dxa"/>
          </w:tcPr>
          <w:p w14:paraId="3474F4FE" w14:textId="77777777" w:rsidR="00C36E7E" w:rsidRPr="00C36E7E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ต้องเรียนรู้ความคิด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ความรู้สึก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พฤติกรรมการสื่อสารของผู้ป่วยด้วยความเข้าใจ</w:t>
            </w:r>
          </w:p>
          <w:p w14:paraId="05E784E6" w14:textId="77777777" w:rsidR="00C36E7E" w:rsidRPr="00C36E7E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การสร้างความสัมพันธ์และกระตุ้นให้เขาร่วมมือในการดูแลตนเอง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การรับประทานยา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หรือการยอมรับความช่วยเหลือและการสนับสนุนต่างๆ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การเยี่ยมบ้าน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อาชีพตามสภาพท้องถิ่นที่ถือเป็นการเปิดประตูใจยอมรับการเปลี่ยนแปลงอาการที่เกิดขึ้นในตนเองและการปรับตัวอยู่ร่วมกับผู้อื่น</w:t>
            </w:r>
          </w:p>
          <w:p w14:paraId="1DE2301E" w14:textId="77777777" w:rsidR="00C36E7E" w:rsidRPr="00C36E7E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การดูแลต่อเนื่องให้บริการผสมผสานหลายประเด็นตามความต้องการของผู้ป่วยและผู้ดูแล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การจัดการความเครียดแบบง่ายๆ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การให้สุขภาพจิตศึกษาการฝึกทักษะพื้นฐาน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ได้แก่การดูแลตนเองการช่วยงานบ้าน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การฝึกอาชีพในท้องถิ่น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95CAA18" w14:textId="77777777" w:rsidR="00C36E7E" w:rsidRPr="00C36E7E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4.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การสร้างเสริมครอบครัวให้มีส่วนร่วมในการดูแลผู้ป่วย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โดยพยายามกระตุ้นให้ครอบครัว</w:t>
            </w:r>
          </w:p>
          <w:p w14:paraId="42F6213A" w14:textId="77777777" w:rsidR="00C36E7E" w:rsidRPr="00C36E7E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นรอบข้างให้กำลังใจเพื่อให้ผู้ป่วยคงความสามารถในการดูแลตนเองในการดำเนินชีวิตอย่างปกติในชุมชนได้</w:t>
            </w:r>
          </w:p>
          <w:p w14:paraId="776584FC" w14:textId="77777777" w:rsidR="00C36E7E" w:rsidRPr="00C36E7E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การสร้างเสริมความรู้ความเข้าใจในชุมชน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เรื่องโรคจิตการลดอคติการเข้าใจการยอมรับ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การมีส่วน</w:t>
            </w:r>
          </w:p>
          <w:p w14:paraId="0CABAC5D" w14:textId="77777777" w:rsidR="00C36E7E" w:rsidRPr="00C36E7E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ร่วมในการฟื้นฟูผู้ป่วยจิตเวช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จนถึงการกระตุ้นให้เกิดชมรมญาติ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จิตอาสาในพื้นที่</w:t>
            </w:r>
          </w:p>
          <w:p w14:paraId="31002628" w14:textId="77777777" w:rsidR="00C36E7E" w:rsidRPr="00C36E7E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การทราบแหล่งความช่วยเหลือ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ที่ให้การดูแลเป็นองค์รวมในทุกด้านของผู้ป่วยจิตเวช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หากเกิน</w:t>
            </w:r>
          </w:p>
          <w:p w14:paraId="0B1175A3" w14:textId="68AB0129" w:rsidR="003A0F1B" w:rsidRPr="003A0F1B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เจ้าหน้าที่จะประสานงานไปยังวิชาชีพ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หน่วยงานที่เกี่ยวข้องเพื่อจัดการปัญหานั้นๆ</w:t>
            </w:r>
            <w:r w:rsidRPr="00C36E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ซึ่งส่งผลให้ผู้ป่วย</w:t>
            </w:r>
            <w:r w:rsidR="00153A09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จิตเวชเรื้อรัง</w:t>
            </w:r>
            <w:r w:rsidRPr="00C36E7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สามารถใช้ชีวิตอย่างเป็นปกติได้</w:t>
            </w:r>
          </w:p>
        </w:tc>
        <w:tc>
          <w:tcPr>
            <w:tcW w:w="4696" w:type="dxa"/>
          </w:tcPr>
          <w:p w14:paraId="37DA9242" w14:textId="3B919B66" w:rsidR="003A0F1B" w:rsidRDefault="00E7518E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lastRenderedPageBreak/>
              <w:t xml:space="preserve">ญาติเข้าใจผู้ป่วยมากขึ้น </w:t>
            </w:r>
          </w:p>
        </w:tc>
      </w:tr>
      <w:bookmarkEnd w:id="3"/>
    </w:tbl>
    <w:p w14:paraId="3993C0A5" w14:textId="77777777" w:rsidR="00E92AC5" w:rsidRDefault="00E92AC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155C0229" w14:textId="77777777" w:rsidR="00153A4D" w:rsidRDefault="00153A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6B44E605" w14:textId="77777777" w:rsidR="004943AE" w:rsidRDefault="004943A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279028E0" w14:textId="77777777" w:rsidR="004943AE" w:rsidRDefault="004943A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3749E31C" w14:textId="77777777" w:rsidR="00E92AC5" w:rsidRDefault="00E92AC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bookmarkEnd w:id="4"/>
    <w:p w14:paraId="20FED9A7" w14:textId="77777777" w:rsidR="00BB5948" w:rsidRPr="00E04457" w:rsidRDefault="00BB5948" w:rsidP="00BB594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2951" w:type="dxa"/>
        <w:tblLook w:val="04A0" w:firstRow="1" w:lastRow="0" w:firstColumn="1" w:lastColumn="0" w:noHBand="0" w:noVBand="1"/>
      </w:tblPr>
      <w:tblGrid>
        <w:gridCol w:w="1382"/>
        <w:gridCol w:w="2312"/>
        <w:gridCol w:w="4561"/>
        <w:gridCol w:w="4696"/>
      </w:tblGrid>
      <w:tr w:rsidR="00BB5948" w:rsidRPr="00DE5856" w14:paraId="351E2D0D" w14:textId="77777777" w:rsidTr="00932DB5">
        <w:trPr>
          <w:tblHeader/>
        </w:trPr>
        <w:tc>
          <w:tcPr>
            <w:tcW w:w="1382" w:type="dxa"/>
          </w:tcPr>
          <w:p w14:paraId="6BF0AFA9" w14:textId="77777777" w:rsidR="00BB5948" w:rsidRPr="00DE5856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วันที่และเวลา</w:t>
            </w:r>
          </w:p>
        </w:tc>
        <w:tc>
          <w:tcPr>
            <w:tcW w:w="2312" w:type="dxa"/>
          </w:tcPr>
          <w:p w14:paraId="0B8FD7FD" w14:textId="77777777" w:rsidR="00BB5948" w:rsidRPr="00DE5856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DE5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กิจกรรมตามแผน</w:t>
            </w:r>
          </w:p>
        </w:tc>
        <w:tc>
          <w:tcPr>
            <w:tcW w:w="4561" w:type="dxa"/>
          </w:tcPr>
          <w:p w14:paraId="285DC679" w14:textId="77777777" w:rsidR="00BB5948" w:rsidRPr="00DE5856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5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รายการกิจกรรมที่ปฏิบัติ</w:t>
            </w:r>
          </w:p>
        </w:tc>
        <w:tc>
          <w:tcPr>
            <w:tcW w:w="4696" w:type="dxa"/>
          </w:tcPr>
          <w:p w14:paraId="3093E753" w14:textId="77777777" w:rsidR="00BB5948" w:rsidRPr="00DE5856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ข้อมูลของกรณีศึกษา</w:t>
            </w:r>
            <w:r w:rsidRPr="00DE5856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/</w:t>
            </w:r>
            <w:r w:rsidRPr="00DE5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ผลการปฏิบัติ</w:t>
            </w:r>
          </w:p>
        </w:tc>
      </w:tr>
      <w:tr w:rsidR="00BB5948" w:rsidRPr="00DE5856" w14:paraId="6340DA12" w14:textId="77777777" w:rsidTr="00932DB5">
        <w:tc>
          <w:tcPr>
            <w:tcW w:w="1382" w:type="dxa"/>
          </w:tcPr>
          <w:p w14:paraId="749E7E67" w14:textId="7F641DF0" w:rsidR="001D2991" w:rsidRPr="00DE5856" w:rsidRDefault="001D2991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ครั้งที่ 6</w:t>
            </w:r>
          </w:p>
          <w:p w14:paraId="3581A800" w14:textId="4115CD3E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13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4A16E55C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(15-18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6B69E0B2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14:paraId="57DE0A8B" w14:textId="2DC42AA6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14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2E05D5E5" w14:textId="7C475653" w:rsidR="00BB5948" w:rsidRPr="00DE5856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</w:tc>
        <w:tc>
          <w:tcPr>
            <w:tcW w:w="2312" w:type="dxa"/>
          </w:tcPr>
          <w:p w14:paraId="30EB7F12" w14:textId="77777777" w:rsidR="00BB5948" w:rsidRPr="00DE5856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สร้างสัมพันธภาพกับผู้ป่วยและครอบครัว</w:t>
            </w:r>
          </w:p>
          <w:p w14:paraId="557696F3" w14:textId="77777777" w:rsidR="00BB5948" w:rsidRPr="00DE5856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ประเมินภาวะสุขภาพครอบครัว</w:t>
            </w:r>
          </w:p>
          <w:p w14:paraId="4189D812" w14:textId="77777777" w:rsidR="00BB5948" w:rsidRPr="00DE5856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วางแผนการดูแลสุขภาพผู้ป่วยร่วมกันกับครอบครัว</w:t>
            </w:r>
          </w:p>
        </w:tc>
        <w:tc>
          <w:tcPr>
            <w:tcW w:w="4561" w:type="dxa"/>
          </w:tcPr>
          <w:p w14:paraId="66F0BFD6" w14:textId="1DC405AC" w:rsidR="00FF0D93" w:rsidRPr="00DE5856" w:rsidRDefault="00FF0D93" w:rsidP="00FF0D9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กระตุ้นหรือช่วยเหลือการดูแลสุขอนามัยส่วนบุคคล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ได้แก่อาบน้ำ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แต่งตัว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ตัดเล็บ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ล้างมือการรับประทาน</w:t>
            </w:r>
          </w:p>
          <w:p w14:paraId="3CFC6E0D" w14:textId="77777777" w:rsidR="00FF0D93" w:rsidRPr="00DE5856" w:rsidRDefault="00FF0D93" w:rsidP="00FF0D9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</w:p>
          <w:p w14:paraId="3B16C57C" w14:textId="003BEB39" w:rsidR="00FF0D93" w:rsidRPr="00DE5856" w:rsidRDefault="00FF0D93" w:rsidP="00FF0D9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การทำงานบ้าน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ได้แก่การจัดเก็บที่นอน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การกวาดบ้าน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ถูบ้าน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และทำความสะอาดห้องน้ำ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การล้างจาน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3A2FAF0" w14:textId="77777777" w:rsidR="00FF0D93" w:rsidRPr="00DE5856" w:rsidRDefault="00FF0D93" w:rsidP="00FF0D9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การซักเสื้อผ้า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การทิ้งขยะ</w:t>
            </w:r>
          </w:p>
          <w:p w14:paraId="4E81C1AC" w14:textId="52A025B6" w:rsidR="00FF0D93" w:rsidRPr="00DE5856" w:rsidRDefault="00FF0D93" w:rsidP="00FF0D9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ส่งเสริมให้ผู้ป่วยรู้วิธีการพักผ่อนหย่อนใจ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มีวิธีผ่อนคลาย</w:t>
            </w:r>
          </w:p>
          <w:p w14:paraId="62EFC052" w14:textId="2561022D" w:rsidR="00FF0D93" w:rsidRPr="00DE5856" w:rsidRDefault="00FF0D93" w:rsidP="00FF0D9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สนับสนุนให้มีกิจกรรมในการใช้เวลาว่างให้เป็นประโยชน์</w:t>
            </w:r>
          </w:p>
          <w:p w14:paraId="6A974198" w14:textId="2191ACD5" w:rsidR="00BB5948" w:rsidRPr="00DE5856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96" w:type="dxa"/>
          </w:tcPr>
          <w:p w14:paraId="20D62E1B" w14:textId="77777777" w:rsidR="00BB5948" w:rsidRDefault="00602331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60233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ผู้ป่วยสามารถทำกิจวัตรประจำวันได้ด้วยตนเอง</w:t>
            </w:r>
          </w:p>
          <w:p w14:paraId="4F9005F1" w14:textId="16FA7D3A" w:rsidR="00602331" w:rsidRPr="00DE5856" w:rsidRDefault="00602331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-ภรรยาพาผู้ป่วยไปร่วมงานวัดและงานเทศกาลตามความเหมาะสม</w:t>
            </w:r>
          </w:p>
        </w:tc>
      </w:tr>
      <w:tr w:rsidR="00BB5948" w:rsidRPr="00DE5856" w14:paraId="228023F7" w14:textId="77777777" w:rsidTr="00932DB5">
        <w:tc>
          <w:tcPr>
            <w:tcW w:w="1382" w:type="dxa"/>
          </w:tcPr>
          <w:p w14:paraId="0D18FCF3" w14:textId="0DC9DFD0" w:rsidR="001D2991" w:rsidRPr="00DE5856" w:rsidRDefault="001D2991" w:rsidP="00CF23A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ครั้งที่ 7</w:t>
            </w:r>
          </w:p>
          <w:p w14:paraId="0D2DD0C1" w14:textId="2DA8CDC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20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31AE233A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(15-18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008A3ADF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14:paraId="52012579" w14:textId="609D6BA6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21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37295596" w14:textId="11077019" w:rsidR="00BB5948" w:rsidRPr="00DE5856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</w:tc>
        <w:tc>
          <w:tcPr>
            <w:tcW w:w="2312" w:type="dxa"/>
          </w:tcPr>
          <w:p w14:paraId="47C53568" w14:textId="24F9EA13" w:rsidR="00BB5948" w:rsidRPr="00DE5856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ปฏิบัติการพยาบาลผู้ป่วยและครอบครัว </w:t>
            </w:r>
          </w:p>
        </w:tc>
        <w:tc>
          <w:tcPr>
            <w:tcW w:w="4561" w:type="dxa"/>
          </w:tcPr>
          <w:p w14:paraId="702E14EE" w14:textId="77777777" w:rsidR="00DC4B67" w:rsidRPr="00DE5856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153A09"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ให้ผู้ป่วย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ทำกิจวัตรประจำวันต่างๆ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การรักษาความสะอาดของร่างกายตั้งแต่ศีรษะถึงปลายเท้า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การรับประทานยาด้วยตนเองอย่างถูกต้องทุกมื้อ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การขับถ่ายเป็นเวลาและถูกสุขลักษณะ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มีพฤติกรรมการรับประทานอาหารอย่างเหมาะสม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การเข้านอนเป็นเวลาทุกวัน</w:t>
            </w:r>
          </w:p>
          <w:p w14:paraId="5C40AE1B" w14:textId="27379853" w:rsidR="00C748CC" w:rsidRPr="00DE5856" w:rsidRDefault="00C748CC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96" w:type="dxa"/>
          </w:tcPr>
          <w:p w14:paraId="54161B1A" w14:textId="4DE6AB92" w:rsidR="00E759F8" w:rsidRPr="00DE5856" w:rsidRDefault="00BB5948" w:rsidP="00E759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="00075230"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ผู้ป่วย</w:t>
            </w:r>
            <w:r w:rsidR="00E759F8"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สามารถ</w:t>
            </w:r>
            <w:r w:rsidR="00DC4B67"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ทำกิจวัตรประจำวันได้ด้วยตนเอง</w:t>
            </w:r>
          </w:p>
          <w:p w14:paraId="74C7727D" w14:textId="0438A377" w:rsidR="00770D44" w:rsidRPr="00DE5856" w:rsidRDefault="00770D44" w:rsidP="00E759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BB5948" w:rsidRPr="00DE5856" w14:paraId="5DC3F611" w14:textId="77777777" w:rsidTr="00932DB5">
        <w:tc>
          <w:tcPr>
            <w:tcW w:w="1382" w:type="dxa"/>
          </w:tcPr>
          <w:p w14:paraId="392B6265" w14:textId="3B1B9088" w:rsidR="001D2991" w:rsidRPr="00DE5856" w:rsidRDefault="001D2991" w:rsidP="00DC4B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lastRenderedPageBreak/>
              <w:t>ครั้งที่ 8</w:t>
            </w:r>
          </w:p>
          <w:p w14:paraId="5C987A24" w14:textId="25455C0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27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60928F58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(15-18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7191FBC2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14:paraId="087424AF" w14:textId="2B5829B8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28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4A5EC24F" w14:textId="6AB013EE" w:rsidR="001D2991" w:rsidRPr="00DE5856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2F4FC46C" w14:textId="4F97D7DF" w:rsidR="00BB5948" w:rsidRPr="00DE5856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2312" w:type="dxa"/>
          </w:tcPr>
          <w:p w14:paraId="222F2519" w14:textId="4B23BC07" w:rsidR="00BB5948" w:rsidRPr="00DE5856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ปฏิบัติการพยาบาลผู้ป่วยและครอบครัว </w:t>
            </w:r>
            <w:r w:rsidRPr="00DE5856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61" w:type="dxa"/>
          </w:tcPr>
          <w:p w14:paraId="354A9A22" w14:textId="7DECB006" w:rsidR="00BB5948" w:rsidRPr="00DE5856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1.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ให้ผู้ป่วย</w:t>
            </w:r>
            <w:r w:rsidR="00DC4B67"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ดูแล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รักษาความสะอาดเสื้อผ้าเครื่องนุ่งห่มเครื่องนอน</w:t>
            </w:r>
            <w:r w:rsidR="00DC4B67"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การจัดเก็บของใช้ภายในบ้านให้เป็นระเบียบ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รู้จักใช้ของใช้ต่างๆ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ภายในบ้านให้ถูกประเภทรักษาความสะอาดที่อยู่อาศัย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ปัด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กวาด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เช็ด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ถู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4696" w:type="dxa"/>
          </w:tcPr>
          <w:p w14:paraId="7C90E591" w14:textId="26A6AE99" w:rsidR="00BB5948" w:rsidRPr="00DE5856" w:rsidRDefault="00DC4B67" w:rsidP="00DC4B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="00313A66"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C9715D"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ผู้ป่วย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สามารถ</w:t>
            </w:r>
            <w:r w:rsidR="00C9715D"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ปฏิบัติกิจวัตรประจำวันได้ด้วยตนเอง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แต่ไม่สะอาด</w:t>
            </w:r>
          </w:p>
        </w:tc>
      </w:tr>
      <w:tr w:rsidR="00BB5948" w:rsidRPr="00DE5856" w14:paraId="55B593B5" w14:textId="77777777" w:rsidTr="00932DB5">
        <w:tc>
          <w:tcPr>
            <w:tcW w:w="1382" w:type="dxa"/>
          </w:tcPr>
          <w:p w14:paraId="78DAB655" w14:textId="6D5C5C38" w:rsidR="0008016D" w:rsidRPr="00DE5856" w:rsidRDefault="0008016D" w:rsidP="00CF23A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ครั้งที่ 9</w:t>
            </w:r>
          </w:p>
          <w:p w14:paraId="1DD8366D" w14:textId="187E1728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3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0AACAEDF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(15-18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1DBD4820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14:paraId="0184C66D" w14:textId="1EFB663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41C3D6E6" w14:textId="5DBCEC0F" w:rsidR="00EA6B9F" w:rsidRPr="00DE5856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1117FE8A" w14:textId="3DCC27A2" w:rsidR="00BB5948" w:rsidRPr="00DE5856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2312" w:type="dxa"/>
          </w:tcPr>
          <w:p w14:paraId="000F0901" w14:textId="1EBAF59E" w:rsidR="00313A66" w:rsidRPr="00DE5856" w:rsidRDefault="00313A66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ปฏิบัติการพยาบาลผู้ป่วยและครอบครัว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608CA476" w14:textId="6384FDF2" w:rsidR="00BB5948" w:rsidRPr="00DE5856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ประเมินผลปฏิบัติการพยาบาลผู้ป่วยและครอบครัวที่บ้าน      </w:t>
            </w:r>
          </w:p>
        </w:tc>
        <w:tc>
          <w:tcPr>
            <w:tcW w:w="4561" w:type="dxa"/>
          </w:tcPr>
          <w:p w14:paraId="3F0C43A3" w14:textId="6829C8FB" w:rsidR="00CC26AF" w:rsidRPr="00DE5856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1.</w:t>
            </w:r>
            <w:r w:rsidR="00313A66"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ทักษะการทำงาน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ฝึกให้ผู้ป่วยมีความรับผิดชอบในการทำงานหรือทำงานที่ได้รับมอบหมายและ</w:t>
            </w:r>
          </w:p>
          <w:p w14:paraId="548B8CF8" w14:textId="77777777" w:rsidR="00CC26AF" w:rsidRPr="00DE5856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มีความร่วมมือในการทำงานกับผู้อื่น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ให้มีสมาธิมีความอดทนในการทำงาน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รู้จักสร้างสัมพันธภาพกับเพื่อนร่วมงาน</w:t>
            </w:r>
          </w:p>
          <w:p w14:paraId="08ABEE3F" w14:textId="77777777" w:rsidR="00CC26AF" w:rsidRPr="00DE5856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และมีการปรับตัวให้เหมาะสมกับสภาพของงาน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เป็นต้น</w:t>
            </w:r>
          </w:p>
          <w:p w14:paraId="46DFACCB" w14:textId="54746FFD" w:rsidR="00CC26AF" w:rsidRPr="00DE5856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2.</w:t>
            </w:r>
            <w:r w:rsidR="00313A66"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ทักษะการใช้เวลาว่างและการพักผ่อน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ฝึกให้ผู้ป่วยรู้จักใช้เวลาว่างให้เป็นประโยชน์ด้วยการ</w:t>
            </w:r>
          </w:p>
          <w:p w14:paraId="0DF4D3A5" w14:textId="77777777" w:rsidR="00CC26AF" w:rsidRPr="00DE5856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ออกกำลังกาย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เช่น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การเล่นกีฬาในร่ม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กีฬากลางแจ้ง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การเข้าร่วมกิจกรรมสังสรรค์การอ่านหนังสือ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ฟังวิทยุดูโทรทัศน์การพูดคุยเพื่อผ่อนคลาย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เป็นต้น</w:t>
            </w:r>
          </w:p>
          <w:p w14:paraId="04682A00" w14:textId="1BB6D7C1" w:rsidR="00CC26AF" w:rsidRPr="00DE5856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>3.</w:t>
            </w:r>
            <w:r w:rsidR="00313A66"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ทักษะการใช้ชีวิตในชุมชน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ฝึกให้ผู้ป่วยรู้จักการใช้สาธารณูปโภคต่างๆ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ในชุมชนอย่างถูกต้อง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เช่น</w:t>
            </w:r>
          </w:p>
          <w:p w14:paraId="7DD8F2F2" w14:textId="4956EFBA" w:rsidR="00BB5948" w:rsidRPr="00DE5856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การใช้เงินอย่างถูกต้องและเหมาะสม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ห้องน้ำสาธารณะ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รวมทั้งการรู้ใช้แหล่งอำนวยความสะดวกในชุมชน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การขอความช่วยเหลือจากผู้อื่นเมื่อจำเป็น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การร่วมกิจกรรมต่างๆ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ในชุมชน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เช่น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กิจกรรมตามประเพณีและศาสนา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มีความสามารถในการเดินทาง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เป็นต้น</w:t>
            </w:r>
          </w:p>
        </w:tc>
        <w:tc>
          <w:tcPr>
            <w:tcW w:w="4696" w:type="dxa"/>
          </w:tcPr>
          <w:p w14:paraId="06ED3922" w14:textId="09504B1E" w:rsidR="00BB5948" w:rsidRPr="00DE5856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lastRenderedPageBreak/>
              <w:t>-</w:t>
            </w:r>
            <w:r w:rsidR="00C748CC"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อาการของผู้ป่วยยังคงเดิม </w:t>
            </w:r>
            <w:r w:rsidR="00770D44" w:rsidRPr="00DE585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แต่ผู้ป่วยและครอบครัวมีกำลังใจดีขึ้น จะส่งเสริมการรับประทานยาและการปฏิบัติตัวที่ดีของผู้ป่วย</w:t>
            </w:r>
          </w:p>
        </w:tc>
      </w:tr>
      <w:tr w:rsidR="00CF23A2" w:rsidRPr="00E04457" w14:paraId="6710FFD4" w14:textId="77777777" w:rsidTr="00932DB5">
        <w:tc>
          <w:tcPr>
            <w:tcW w:w="1382" w:type="dxa"/>
          </w:tcPr>
          <w:p w14:paraId="035407DE" w14:textId="755A40BA" w:rsidR="00CF23A2" w:rsidRPr="00DE5856" w:rsidRDefault="00CF23A2" w:rsidP="00CF23A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DE58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ครั้งที่ 10</w:t>
            </w:r>
          </w:p>
          <w:p w14:paraId="3F8BB468" w14:textId="4D817660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10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เม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6D94DEDB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(15-18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0336790A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14:paraId="5BCE2350" w14:textId="18F11CE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11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เม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49BE89B8" w14:textId="0E2D9420" w:rsidR="00CF23A2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6529D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00A8AB30" w14:textId="77777777" w:rsidR="006529DB" w:rsidRPr="00DE5856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1254C622" w14:textId="32FB9EC2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17</w:t>
            </w: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Pr="006529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เม</w:t>
            </w: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.</w:t>
            </w:r>
            <w:r w:rsidRPr="006529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ย</w:t>
            </w: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.67</w:t>
            </w:r>
          </w:p>
          <w:p w14:paraId="5941D181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(15-18 </w:t>
            </w:r>
            <w:r w:rsidRPr="006529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.)</w:t>
            </w:r>
          </w:p>
          <w:p w14:paraId="4D0F22D2" w14:textId="77777777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และ</w:t>
            </w: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</w:p>
          <w:p w14:paraId="58B7ADC6" w14:textId="1BF85780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18</w:t>
            </w: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Pr="006529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เม</w:t>
            </w: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.</w:t>
            </w:r>
            <w:r w:rsidRPr="006529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ย</w:t>
            </w: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.67</w:t>
            </w:r>
          </w:p>
          <w:p w14:paraId="4FA86B78" w14:textId="77777777" w:rsidR="00CF23A2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(14-18 </w:t>
            </w:r>
            <w:r w:rsidRPr="006529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.)</w:t>
            </w:r>
          </w:p>
          <w:p w14:paraId="20758B1D" w14:textId="6E35FE2C" w:rsidR="006529DB" w:rsidRPr="006529DB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lastRenderedPageBreak/>
              <w:t>24</w:t>
            </w: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Pr="006529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เม</w:t>
            </w: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.</w:t>
            </w:r>
            <w:r w:rsidRPr="006529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ย</w:t>
            </w: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.67</w:t>
            </w:r>
          </w:p>
          <w:p w14:paraId="35D56AC6" w14:textId="3F64F7EE" w:rsidR="006529DB" w:rsidRPr="00DE5856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(1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5</w:t>
            </w: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-18 </w:t>
            </w:r>
            <w:r w:rsidRPr="006529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น</w:t>
            </w:r>
            <w:r w:rsidRPr="00652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.)</w:t>
            </w:r>
          </w:p>
        </w:tc>
        <w:tc>
          <w:tcPr>
            <w:tcW w:w="2312" w:type="dxa"/>
          </w:tcPr>
          <w:p w14:paraId="121EED67" w14:textId="77777777" w:rsidR="00075230" w:rsidRPr="00DE5856" w:rsidRDefault="00075230" w:rsidP="0007523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ปฏิบัติการพยาบาลผู้ป่วยและครอบครัว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576DEC32" w14:textId="47865046" w:rsidR="00CF23A2" w:rsidRPr="00DE5856" w:rsidRDefault="00075230" w:rsidP="0007523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ประเมินผลปฏิบัติการพยาบาลผู้ป่วยและครอบครัวที่บ้าน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4561" w:type="dxa"/>
          </w:tcPr>
          <w:p w14:paraId="51D76098" w14:textId="47B3503C" w:rsidR="00CC26AF" w:rsidRPr="00DE5856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การปฏิบัติตัวของญาติ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ผู้ดูแลผู้ป่วยโรคจิต</w:t>
            </w:r>
            <w:r w:rsidR="00075230"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เวชเรื้อรัง</w:t>
            </w:r>
          </w:p>
          <w:p w14:paraId="4EA18481" w14:textId="1A242A65" w:rsidR="00CC26AF" w:rsidRPr="00DE5856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ผู้ดูแลต้องเรียนรู้และปรับทัศนคติในเรื่องต่อไปนี้</w:t>
            </w:r>
          </w:p>
          <w:p w14:paraId="2565282D" w14:textId="362E4C15" w:rsidR="00CC26AF" w:rsidRPr="00DE5856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ด้านความคิด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75230"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ญาติ</w:t>
            </w:r>
            <w:r w:rsidR="00075230"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ใจยอมรับว่าผู้ป่วยไม่สบาย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และพาผู้ป่วยไปหาแพทย์อย่างต่อเนื่องและสม่ำเสมอจัดยา</w:t>
            </w:r>
            <w:r w:rsidR="00075230"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ให้ผู้ป่วยรับประทาน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หรือมีตลับแบ่งยาในแต่ละวัน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ใส่ยา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ตามจำนวนมื้อญาติต้องรักผู้ป่วยอย่างจริงใจ</w:t>
            </w:r>
          </w:p>
          <w:p w14:paraId="77790A7B" w14:textId="0D9D798F" w:rsidR="00CF23A2" w:rsidRPr="00DE5856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ด้านการจัดการกับอาการผิดปกติ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ให้สังเกตอาการของผู้ป่วยเมื่อพบว่าผู้ป่วยที่มีอาการที่ผิดปกติต้องให้ความสำคัญและพาผู้ป่วยไปพบ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แพทย์และถ้าไม่สามารถจัดการได้ให้ขอความร่วมมือจาก</w:t>
            </w:r>
            <w:r w:rsidR="00075230"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ญาติหรือเจ้าหน้าที่ในชุมชน</w:t>
            </w:r>
          </w:p>
          <w:p w14:paraId="1AAB2622" w14:textId="50C8DC78" w:rsidR="00CC26AF" w:rsidRPr="00DE5856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7.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ด้านการสื่อสาร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โดยพูดกับผู้ป่วยอย่างไพเราะ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ไม่ตำหนิไม่ขู่</w:t>
            </w:r>
          </w:p>
          <w:p w14:paraId="3E6CFB10" w14:textId="5AC105D7" w:rsidR="00CC26AF" w:rsidRPr="00DE5856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การตอบสนองต่อท่าทางของผู้ป่วยอย่างเหมาะสม</w:t>
            </w:r>
          </w:p>
          <w:p w14:paraId="17F48385" w14:textId="19E51278" w:rsidR="00CC26AF" w:rsidRPr="00DE5856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เอาใจใส่ซึ่งกันและกัน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เอื้ออาทร</w:t>
            </w:r>
          </w:p>
          <w:p w14:paraId="1A66532B" w14:textId="3A18B302" w:rsidR="00CC26AF" w:rsidRPr="00DE5856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ด้านการผ่อนคลายความเครียดของตนเอง</w:t>
            </w:r>
          </w:p>
          <w:p w14:paraId="2F0B11D5" w14:textId="524338FF" w:rsidR="00CC26AF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เมื่อญาติมีความเครียด</w:t>
            </w:r>
            <w:r w:rsidRPr="00DE5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ควรหาวิธีคลายเครียดหรือพบจิตแพทย์</w:t>
            </w:r>
            <w:r w:rsidR="00075230"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ควรมีวิธีการ</w:t>
            </w:r>
            <w:r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คลายเครียด</w:t>
            </w:r>
            <w:r w:rsidR="00075230" w:rsidRPr="00DE5856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ด้วยตนเอง</w:t>
            </w:r>
          </w:p>
        </w:tc>
        <w:tc>
          <w:tcPr>
            <w:tcW w:w="4696" w:type="dxa"/>
          </w:tcPr>
          <w:p w14:paraId="500DEFB6" w14:textId="4939627D" w:rsidR="00CF23A2" w:rsidRDefault="00DE5856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lastRenderedPageBreak/>
              <w:t xml:space="preserve">- ภรรยาใช้วิธีการคลายเครียดโดยการฟังธรรมะ และ การพูดคุยเรื่องอาการของผู้ป่วยให้หลานฟัง </w:t>
            </w:r>
          </w:p>
          <w:p w14:paraId="56B7DFC9" w14:textId="771182D2" w:rsidR="00DE5856" w:rsidRPr="00725413" w:rsidRDefault="00725413" w:rsidP="0072541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- </w:t>
            </w:r>
            <w:r w:rsidR="00DE5856" w:rsidRPr="0072541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ภรรยาพบพยาบาลที่กองสาธารณสุขที่เทศบาลเพื่อจัดการกับอาการของผู้ป่วย</w:t>
            </w:r>
          </w:p>
        </w:tc>
      </w:tr>
    </w:tbl>
    <w:p w14:paraId="31F07619" w14:textId="77777777" w:rsidR="00BB5948" w:rsidRDefault="00BB5948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46409DB5" w14:textId="77777777" w:rsidR="00657AAB" w:rsidRDefault="00657AAB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692EDCC6" w14:textId="77777777" w:rsidR="00657AAB" w:rsidRDefault="00657AAB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28108BEE" w14:textId="77777777" w:rsidR="00E244A1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0C09DF65" w14:textId="77777777" w:rsidR="00E244A1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353D0DF3" w14:textId="77777777" w:rsidR="00E244A1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5B21E167" w14:textId="77777777" w:rsidR="00E244A1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175735BD" w14:textId="77777777" w:rsidR="00E244A1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5450CF07" w14:textId="77777777" w:rsidR="00E244A1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4D636CD5" w14:textId="77777777" w:rsidR="00E244A1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5E3A2951" w14:textId="77777777" w:rsidR="00E244A1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2B4660C6" w14:textId="77777777" w:rsidR="00E244A1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566B2008" w14:textId="77777777" w:rsidR="00E244A1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5A1D7B23" w14:textId="77777777" w:rsidR="00E244A1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6D3BC199" w14:textId="77777777" w:rsidR="00E244A1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283307CB" w14:textId="77777777" w:rsidR="00E244A1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56CE7048" w14:textId="77777777" w:rsidR="00E244A1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3A9AF0E3" w14:textId="77777777" w:rsidR="008C25E8" w:rsidRDefault="008C25E8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318F90DD" w14:textId="77777777" w:rsidR="00294B71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3880D8" w14:textId="77777777" w:rsidR="00294B71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F4C8E8" w14:textId="77777777" w:rsidR="00294B71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1DDFC3" w14:textId="77777777" w:rsidR="00294B71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721A0F" w14:textId="77777777" w:rsidR="00294B71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9CB85E" w14:textId="77777777" w:rsidR="00294B71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8C6A33" w14:textId="77777777" w:rsidR="00294B71" w:rsidRDefault="00294B71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2E56F8DD" w14:textId="77777777" w:rsidR="001E3B1C" w:rsidRDefault="001E3B1C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6CD00EFA" w14:textId="77777777" w:rsidR="001E3B1C" w:rsidRDefault="001E3B1C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792C991A" w14:textId="77777777" w:rsidR="001E3B1C" w:rsidRDefault="001E3B1C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6CD0F75C" w14:textId="77777777" w:rsidR="001E3B1C" w:rsidRDefault="001E3B1C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3A77D691" w14:textId="77777777" w:rsidR="001E3B1C" w:rsidRDefault="001E3B1C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5B19C415" w14:textId="77777777" w:rsidR="005117E4" w:rsidRPr="005117E4" w:rsidRDefault="005117E4" w:rsidP="005117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  <w:bookmarkStart w:id="5" w:name="_Hlk168474576"/>
    </w:p>
    <w:p w14:paraId="2DC142B9" w14:textId="77777777" w:rsidR="005117E4" w:rsidRDefault="005117E4" w:rsidP="005117E4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5"/>
    <w:p w14:paraId="1D774DB6" w14:textId="77777777" w:rsidR="00F10DFE" w:rsidRDefault="00F10DFE" w:rsidP="005117E4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FDA20B" w14:textId="77777777" w:rsidR="00F10DFE" w:rsidRDefault="00F10DFE" w:rsidP="005117E4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544C12" w14:textId="77777777" w:rsidR="00F10DFE" w:rsidRDefault="00F10DFE" w:rsidP="005117E4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A68DF6" w14:textId="77777777" w:rsidR="00F10DFE" w:rsidRDefault="00F10DFE" w:rsidP="005117E4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F10DFE" w:rsidSect="00772DE8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C436" w14:textId="77777777" w:rsidR="008739B3" w:rsidRDefault="008739B3">
      <w:r>
        <w:separator/>
      </w:r>
    </w:p>
  </w:endnote>
  <w:endnote w:type="continuationSeparator" w:id="0">
    <w:p w14:paraId="13C06BC5" w14:textId="77777777" w:rsidR="008739B3" w:rsidRDefault="0087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01F3" w14:textId="77777777" w:rsidR="008739B3" w:rsidRDefault="008739B3">
      <w:r>
        <w:separator/>
      </w:r>
    </w:p>
  </w:footnote>
  <w:footnote w:type="continuationSeparator" w:id="0">
    <w:p w14:paraId="5503D5D9" w14:textId="77777777" w:rsidR="008739B3" w:rsidRDefault="0087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E922" w14:textId="77777777" w:rsidR="008064BB" w:rsidRPr="000C04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H SarabunPSK" w:eastAsia="Sarabun" w:hAnsi="TH SarabunPSK" w:cs="TH SarabunPSK"/>
        <w:color w:val="000000"/>
        <w:sz w:val="28"/>
        <w:szCs w:val="28"/>
      </w:rPr>
    </w:pP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begin"/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instrText>PAGE</w:instrText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separate"/>
    </w:r>
    <w:r w:rsidR="008504FA" w:rsidRPr="000C046B">
      <w:rPr>
        <w:rFonts w:ascii="TH SarabunPSK" w:eastAsia="Sarabun" w:hAnsi="TH SarabunPSK" w:cs="TH SarabunPSK"/>
        <w:noProof/>
        <w:color w:val="000000"/>
        <w:sz w:val="28"/>
        <w:szCs w:val="28"/>
        <w:cs/>
      </w:rPr>
      <w:t>1</w:t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end"/>
    </w:r>
  </w:p>
  <w:p w14:paraId="59969D2F" w14:textId="77777777" w:rsidR="008064BB" w:rsidRDefault="008064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E36"/>
    <w:multiLevelType w:val="hybridMultilevel"/>
    <w:tmpl w:val="8C08B7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57A35"/>
    <w:multiLevelType w:val="hybridMultilevel"/>
    <w:tmpl w:val="18C802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4768F"/>
    <w:multiLevelType w:val="hybridMultilevel"/>
    <w:tmpl w:val="5CFEFDC4"/>
    <w:lvl w:ilvl="0" w:tplc="765AF28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E0E22"/>
    <w:multiLevelType w:val="hybridMultilevel"/>
    <w:tmpl w:val="A05A2A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07F01BE"/>
    <w:multiLevelType w:val="hybridMultilevel"/>
    <w:tmpl w:val="4EA81BDE"/>
    <w:lvl w:ilvl="0" w:tplc="501490C4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2698">
    <w:abstractNumId w:val="1"/>
  </w:num>
  <w:num w:numId="2" w16cid:durableId="984352250">
    <w:abstractNumId w:val="3"/>
  </w:num>
  <w:num w:numId="3" w16cid:durableId="1238903103">
    <w:abstractNumId w:val="0"/>
  </w:num>
  <w:num w:numId="4" w16cid:durableId="1428235223">
    <w:abstractNumId w:val="2"/>
  </w:num>
  <w:num w:numId="5" w16cid:durableId="91558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BB"/>
    <w:rsid w:val="00002FA1"/>
    <w:rsid w:val="00010A27"/>
    <w:rsid w:val="000128F6"/>
    <w:rsid w:val="00026BEF"/>
    <w:rsid w:val="00063C2F"/>
    <w:rsid w:val="00071C4A"/>
    <w:rsid w:val="00075230"/>
    <w:rsid w:val="0007548A"/>
    <w:rsid w:val="0008016D"/>
    <w:rsid w:val="00084FA5"/>
    <w:rsid w:val="00085766"/>
    <w:rsid w:val="00085C6B"/>
    <w:rsid w:val="000870AD"/>
    <w:rsid w:val="000B5ABE"/>
    <w:rsid w:val="000C046B"/>
    <w:rsid w:val="000C1074"/>
    <w:rsid w:val="000C5F22"/>
    <w:rsid w:val="000D6673"/>
    <w:rsid w:val="000E5B13"/>
    <w:rsid w:val="000F1D64"/>
    <w:rsid w:val="00111000"/>
    <w:rsid w:val="00122F73"/>
    <w:rsid w:val="001233A8"/>
    <w:rsid w:val="00124220"/>
    <w:rsid w:val="00130682"/>
    <w:rsid w:val="001313A0"/>
    <w:rsid w:val="0013199B"/>
    <w:rsid w:val="001352DD"/>
    <w:rsid w:val="00153A09"/>
    <w:rsid w:val="00153A4D"/>
    <w:rsid w:val="0015536F"/>
    <w:rsid w:val="001667B2"/>
    <w:rsid w:val="00184174"/>
    <w:rsid w:val="001A0DCD"/>
    <w:rsid w:val="001B7645"/>
    <w:rsid w:val="001C0E21"/>
    <w:rsid w:val="001C3288"/>
    <w:rsid w:val="001C5359"/>
    <w:rsid w:val="001C61B6"/>
    <w:rsid w:val="001D2991"/>
    <w:rsid w:val="001E19C5"/>
    <w:rsid w:val="001E3B1C"/>
    <w:rsid w:val="001E4CC9"/>
    <w:rsid w:val="001F30AB"/>
    <w:rsid w:val="001F6098"/>
    <w:rsid w:val="00203EDF"/>
    <w:rsid w:val="002118A7"/>
    <w:rsid w:val="00246DF1"/>
    <w:rsid w:val="00266B7E"/>
    <w:rsid w:val="0028410E"/>
    <w:rsid w:val="00293B63"/>
    <w:rsid w:val="00294B71"/>
    <w:rsid w:val="002953C2"/>
    <w:rsid w:val="00295A13"/>
    <w:rsid w:val="00295BC0"/>
    <w:rsid w:val="0029790E"/>
    <w:rsid w:val="002A02D1"/>
    <w:rsid w:val="002A21A8"/>
    <w:rsid w:val="002C1ECE"/>
    <w:rsid w:val="002E0EFC"/>
    <w:rsid w:val="002E34BB"/>
    <w:rsid w:val="00302AE3"/>
    <w:rsid w:val="0030719C"/>
    <w:rsid w:val="00313A66"/>
    <w:rsid w:val="00335285"/>
    <w:rsid w:val="00381D06"/>
    <w:rsid w:val="00394FC4"/>
    <w:rsid w:val="00397B9F"/>
    <w:rsid w:val="003A0F1B"/>
    <w:rsid w:val="003A1538"/>
    <w:rsid w:val="003A1F1F"/>
    <w:rsid w:val="003B1395"/>
    <w:rsid w:val="003B6607"/>
    <w:rsid w:val="003E41F8"/>
    <w:rsid w:val="003E4922"/>
    <w:rsid w:val="003E4CEC"/>
    <w:rsid w:val="00404902"/>
    <w:rsid w:val="0040736B"/>
    <w:rsid w:val="004270E1"/>
    <w:rsid w:val="004464FC"/>
    <w:rsid w:val="00462D0B"/>
    <w:rsid w:val="00467F5D"/>
    <w:rsid w:val="004943AE"/>
    <w:rsid w:val="004A100A"/>
    <w:rsid w:val="004D3F8A"/>
    <w:rsid w:val="004D66CD"/>
    <w:rsid w:val="004E1FC7"/>
    <w:rsid w:val="004F2DED"/>
    <w:rsid w:val="004F6B8A"/>
    <w:rsid w:val="00507466"/>
    <w:rsid w:val="005117E4"/>
    <w:rsid w:val="005157AE"/>
    <w:rsid w:val="00521E68"/>
    <w:rsid w:val="0052575A"/>
    <w:rsid w:val="005427ED"/>
    <w:rsid w:val="00555443"/>
    <w:rsid w:val="005658A1"/>
    <w:rsid w:val="0057052C"/>
    <w:rsid w:val="00590346"/>
    <w:rsid w:val="005A1641"/>
    <w:rsid w:val="005B452C"/>
    <w:rsid w:val="005C66B9"/>
    <w:rsid w:val="005D7903"/>
    <w:rsid w:val="005E38A4"/>
    <w:rsid w:val="005E58AB"/>
    <w:rsid w:val="005F3AB1"/>
    <w:rsid w:val="005F72E5"/>
    <w:rsid w:val="00602331"/>
    <w:rsid w:val="00604896"/>
    <w:rsid w:val="0061091F"/>
    <w:rsid w:val="006143B7"/>
    <w:rsid w:val="00617470"/>
    <w:rsid w:val="00634E88"/>
    <w:rsid w:val="00645590"/>
    <w:rsid w:val="006529DB"/>
    <w:rsid w:val="00657AAB"/>
    <w:rsid w:val="00681CF1"/>
    <w:rsid w:val="00695278"/>
    <w:rsid w:val="00697550"/>
    <w:rsid w:val="006B3ABF"/>
    <w:rsid w:val="006D0467"/>
    <w:rsid w:val="006F3A38"/>
    <w:rsid w:val="00714C3D"/>
    <w:rsid w:val="00721778"/>
    <w:rsid w:val="00725413"/>
    <w:rsid w:val="00727357"/>
    <w:rsid w:val="007463A8"/>
    <w:rsid w:val="007615A8"/>
    <w:rsid w:val="00767EB9"/>
    <w:rsid w:val="00770D44"/>
    <w:rsid w:val="00770DF2"/>
    <w:rsid w:val="00772DE8"/>
    <w:rsid w:val="007745A4"/>
    <w:rsid w:val="007772C5"/>
    <w:rsid w:val="00780A15"/>
    <w:rsid w:val="007833AE"/>
    <w:rsid w:val="00785B9C"/>
    <w:rsid w:val="00786455"/>
    <w:rsid w:val="00801722"/>
    <w:rsid w:val="008034DA"/>
    <w:rsid w:val="008064BB"/>
    <w:rsid w:val="0081383A"/>
    <w:rsid w:val="00823172"/>
    <w:rsid w:val="00827DB6"/>
    <w:rsid w:val="008303D8"/>
    <w:rsid w:val="008502C0"/>
    <w:rsid w:val="008504FA"/>
    <w:rsid w:val="00853E2A"/>
    <w:rsid w:val="0086503A"/>
    <w:rsid w:val="00872AE6"/>
    <w:rsid w:val="00872ECA"/>
    <w:rsid w:val="008739B3"/>
    <w:rsid w:val="008853FA"/>
    <w:rsid w:val="008862F9"/>
    <w:rsid w:val="008A31CE"/>
    <w:rsid w:val="008B15A9"/>
    <w:rsid w:val="008C0ED7"/>
    <w:rsid w:val="008C25E8"/>
    <w:rsid w:val="008C3640"/>
    <w:rsid w:val="008C50ED"/>
    <w:rsid w:val="008C571E"/>
    <w:rsid w:val="008E1DB3"/>
    <w:rsid w:val="009019B2"/>
    <w:rsid w:val="00915B7E"/>
    <w:rsid w:val="0091757C"/>
    <w:rsid w:val="009323FE"/>
    <w:rsid w:val="00932472"/>
    <w:rsid w:val="0094190E"/>
    <w:rsid w:val="00952826"/>
    <w:rsid w:val="00952D53"/>
    <w:rsid w:val="009720DA"/>
    <w:rsid w:val="009A33F0"/>
    <w:rsid w:val="009A6D28"/>
    <w:rsid w:val="009B7800"/>
    <w:rsid w:val="009B7D71"/>
    <w:rsid w:val="009D3600"/>
    <w:rsid w:val="009D5EF0"/>
    <w:rsid w:val="009E7A1B"/>
    <w:rsid w:val="009F5C1F"/>
    <w:rsid w:val="009F70EB"/>
    <w:rsid w:val="00A04571"/>
    <w:rsid w:val="00A15CA4"/>
    <w:rsid w:val="00A720F5"/>
    <w:rsid w:val="00A7556E"/>
    <w:rsid w:val="00A82302"/>
    <w:rsid w:val="00A92D93"/>
    <w:rsid w:val="00AB3CD4"/>
    <w:rsid w:val="00AD2F94"/>
    <w:rsid w:val="00AD4FF1"/>
    <w:rsid w:val="00AD68D3"/>
    <w:rsid w:val="00AF70C6"/>
    <w:rsid w:val="00B126E9"/>
    <w:rsid w:val="00B12764"/>
    <w:rsid w:val="00B13AF6"/>
    <w:rsid w:val="00B30B32"/>
    <w:rsid w:val="00B47FDB"/>
    <w:rsid w:val="00B51DF2"/>
    <w:rsid w:val="00B575E8"/>
    <w:rsid w:val="00B72B38"/>
    <w:rsid w:val="00B8357D"/>
    <w:rsid w:val="00B9432D"/>
    <w:rsid w:val="00BA43DD"/>
    <w:rsid w:val="00BB53F9"/>
    <w:rsid w:val="00BB5948"/>
    <w:rsid w:val="00BB7086"/>
    <w:rsid w:val="00BC6F67"/>
    <w:rsid w:val="00BD3D55"/>
    <w:rsid w:val="00BD5822"/>
    <w:rsid w:val="00BE3386"/>
    <w:rsid w:val="00BE528D"/>
    <w:rsid w:val="00BE6CD9"/>
    <w:rsid w:val="00BF4256"/>
    <w:rsid w:val="00BF75B6"/>
    <w:rsid w:val="00C1219E"/>
    <w:rsid w:val="00C36E7E"/>
    <w:rsid w:val="00C44666"/>
    <w:rsid w:val="00C50B90"/>
    <w:rsid w:val="00C5111E"/>
    <w:rsid w:val="00C52FB2"/>
    <w:rsid w:val="00C55D2E"/>
    <w:rsid w:val="00C61530"/>
    <w:rsid w:val="00C748CC"/>
    <w:rsid w:val="00C96CE4"/>
    <w:rsid w:val="00C9715D"/>
    <w:rsid w:val="00CA2D83"/>
    <w:rsid w:val="00CB6924"/>
    <w:rsid w:val="00CC26AF"/>
    <w:rsid w:val="00CC27B2"/>
    <w:rsid w:val="00CD0BF9"/>
    <w:rsid w:val="00CE0732"/>
    <w:rsid w:val="00CF23A2"/>
    <w:rsid w:val="00CF2D89"/>
    <w:rsid w:val="00D00EF4"/>
    <w:rsid w:val="00D140CD"/>
    <w:rsid w:val="00D22658"/>
    <w:rsid w:val="00D25523"/>
    <w:rsid w:val="00D25BB4"/>
    <w:rsid w:val="00D35B43"/>
    <w:rsid w:val="00D6525F"/>
    <w:rsid w:val="00D677C7"/>
    <w:rsid w:val="00D701BE"/>
    <w:rsid w:val="00D80D60"/>
    <w:rsid w:val="00D967D4"/>
    <w:rsid w:val="00DC4B67"/>
    <w:rsid w:val="00DD0B16"/>
    <w:rsid w:val="00DD1576"/>
    <w:rsid w:val="00DD3231"/>
    <w:rsid w:val="00DE36EA"/>
    <w:rsid w:val="00DE5856"/>
    <w:rsid w:val="00E04457"/>
    <w:rsid w:val="00E20AAE"/>
    <w:rsid w:val="00E244A1"/>
    <w:rsid w:val="00E35704"/>
    <w:rsid w:val="00E416F0"/>
    <w:rsid w:val="00E465C2"/>
    <w:rsid w:val="00E50384"/>
    <w:rsid w:val="00E679E2"/>
    <w:rsid w:val="00E7518E"/>
    <w:rsid w:val="00E759F8"/>
    <w:rsid w:val="00E92AC5"/>
    <w:rsid w:val="00E92C41"/>
    <w:rsid w:val="00EA6B9F"/>
    <w:rsid w:val="00EA70ED"/>
    <w:rsid w:val="00EC2B3E"/>
    <w:rsid w:val="00ED5BAD"/>
    <w:rsid w:val="00EF6E77"/>
    <w:rsid w:val="00F07B98"/>
    <w:rsid w:val="00F10DFE"/>
    <w:rsid w:val="00F14418"/>
    <w:rsid w:val="00F159ED"/>
    <w:rsid w:val="00F22753"/>
    <w:rsid w:val="00F23909"/>
    <w:rsid w:val="00F31F49"/>
    <w:rsid w:val="00F352A5"/>
    <w:rsid w:val="00F42C76"/>
    <w:rsid w:val="00F44FB0"/>
    <w:rsid w:val="00F61728"/>
    <w:rsid w:val="00FB568E"/>
    <w:rsid w:val="00FC57CF"/>
    <w:rsid w:val="00FE1DB5"/>
    <w:rsid w:val="00FE57B2"/>
    <w:rsid w:val="00FF0D93"/>
    <w:rsid w:val="00FF786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D93A"/>
  <w15:docId w15:val="{25467888-1132-4E6D-ACDB-0E140001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664"/>
    <w:rPr>
      <w:szCs w:val="30"/>
      <w:lang w:val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ไม่มีการเว้นระยะห่าง1"/>
    <w:rsid w:val="00E77664"/>
    <w:rPr>
      <w:rFonts w:eastAsia="Times New Roman" w:cs="Cordia New"/>
    </w:rPr>
  </w:style>
  <w:style w:type="table" w:styleId="a4">
    <w:name w:val="Table Grid"/>
    <w:basedOn w:val="a1"/>
    <w:uiPriority w:val="59"/>
    <w:rsid w:val="00E7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715311"/>
    <w:rPr>
      <w:sz w:val="24"/>
      <w:szCs w:val="30"/>
      <w:lang w:val="th-TH"/>
    </w:rPr>
  </w:style>
  <w:style w:type="paragraph" w:styleId="a7">
    <w:name w:val="footer"/>
    <w:basedOn w:val="a"/>
    <w:link w:val="a8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715311"/>
    <w:rPr>
      <w:sz w:val="24"/>
      <w:szCs w:val="30"/>
      <w:lang w:val="th-TH"/>
    </w:rPr>
  </w:style>
  <w:style w:type="paragraph" w:customStyle="1" w:styleId="Default">
    <w:name w:val="Default"/>
    <w:rsid w:val="00081988"/>
    <w:pPr>
      <w:autoSpaceDE w:val="0"/>
      <w:autoSpaceDN w:val="0"/>
      <w:adjustRightInd w:val="0"/>
    </w:pPr>
    <w:rPr>
      <w:rFonts w:ascii="TH SarabunPSK" w:hAnsi="TH SarabunPSK" w:cs="TH SarabunPSK"/>
      <w:color w:val="000000"/>
    </w:rPr>
  </w:style>
  <w:style w:type="paragraph" w:styleId="a9">
    <w:name w:val="List Paragraph"/>
    <w:basedOn w:val="a"/>
    <w:uiPriority w:val="34"/>
    <w:qFormat/>
    <w:rsid w:val="00851263"/>
    <w:pPr>
      <w:ind w:left="720"/>
      <w:contextualSpacing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</w:tblPr>
  </w:style>
  <w:style w:type="paragraph" w:styleId="ac">
    <w:name w:val="Normal (Web)"/>
    <w:basedOn w:val="a"/>
    <w:uiPriority w:val="99"/>
    <w:unhideWhenUsed/>
    <w:rsid w:val="00295A1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D0467"/>
    <w:pPr>
      <w:widowControl w:val="0"/>
    </w:pPr>
    <w:rPr>
      <w:rFonts w:asciiTheme="minorHAnsi" w:eastAsiaTheme="minorHAnsi" w:hAnsiTheme="minorHAnsi" w:cstheme="minorBidi"/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1j73ESTIxX+MkhpHuhlFvYyLg==">CgMxLjAyCGguZ2pkZ3hzOAByITFoN1ZnRG53NXhOMUs1RVQ3NkdNMC1wWVY2Q1V0S1ZReA==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18</Pages>
  <Words>2517</Words>
  <Characters>14350</Characters>
  <Application>Microsoft Office Word</Application>
  <DocSecurity>0</DocSecurity>
  <Lines>119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นางสาวศรีแพร เข็มวิชัย</cp:lastModifiedBy>
  <cp:revision>164</cp:revision>
  <dcterms:created xsi:type="dcterms:W3CDTF">2024-06-04T03:09:00Z</dcterms:created>
  <dcterms:modified xsi:type="dcterms:W3CDTF">2025-02-27T16:16:00Z</dcterms:modified>
</cp:coreProperties>
</file>