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F35E" w14:textId="271DED01" w:rsidR="008064BB" w:rsidRPr="00ED2A10" w:rsidRDefault="00000000">
      <w:pPr>
        <w:jc w:val="center"/>
        <w:rPr>
          <w:rFonts w:ascii="TH SarabunPSK" w:eastAsia="Sarabun" w:hAnsi="TH SarabunPSK" w:cs="TH SarabunPSK"/>
          <w:b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>แผน</w:t>
      </w:r>
      <w:r w:rsidR="009B7800" w:rsidRPr="009B7800">
        <w:rPr>
          <w:rFonts w:ascii="TH SarabunPSK" w:eastAsia="Sarabun" w:hAnsi="TH SarabunPSK" w:cs="TH SarabunPSK" w:hint="cs"/>
          <w:bCs/>
          <w:sz w:val="30"/>
          <w:cs/>
        </w:rPr>
        <w:t>การ</w:t>
      </w:r>
      <w:r w:rsidRPr="00E04457">
        <w:rPr>
          <w:rFonts w:ascii="TH SarabunPSK" w:eastAsia="Sarabun" w:hAnsi="TH SarabunPSK" w:cs="TH SarabunPSK"/>
          <w:b/>
          <w:sz w:val="30"/>
        </w:rPr>
        <w:t>พัฒนาความเชี่ยวชาญของอาจารย์พยาบาล ปีการศึกษา 256</w:t>
      </w:r>
      <w:r w:rsidR="00ED2A10" w:rsidRPr="00ED2A10">
        <w:rPr>
          <w:rFonts w:ascii="TH SarabunPSK" w:eastAsia="Sarabun" w:hAnsi="TH SarabunPSK" w:cs="TH SarabunPSK"/>
          <w:b/>
          <w:sz w:val="30"/>
          <w:lang w:val="en-US"/>
        </w:rPr>
        <w:t>7</w:t>
      </w:r>
    </w:p>
    <w:p w14:paraId="39085615" w14:textId="77777777" w:rsidR="008064BB" w:rsidRPr="00E04457" w:rsidRDefault="008064BB">
      <w:pPr>
        <w:rPr>
          <w:rFonts w:ascii="TH SarabunPSK" w:eastAsia="Sarabun" w:hAnsi="TH SarabunPSK" w:cs="TH SarabunPSK"/>
          <w:sz w:val="16"/>
          <w:szCs w:val="16"/>
        </w:rPr>
      </w:pPr>
    </w:p>
    <w:p w14:paraId="0FDB43EA" w14:textId="567B4B3F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  <w:cs/>
          <w:lang w:val="en-US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ชื่อ-สกุล 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E801ED" w:rsidRPr="00E801ED">
        <w:rPr>
          <w:rFonts w:ascii="TH SarabunPSK" w:eastAsia="Sarabun" w:hAnsi="TH SarabunPSK" w:cs="TH SarabunPSK" w:hint="cs"/>
          <w:sz w:val="30"/>
          <w:cs/>
        </w:rPr>
        <w:t>นางจุฬาวรี</w:t>
      </w:r>
      <w:r w:rsidR="00E801ED" w:rsidRPr="00E801ED">
        <w:rPr>
          <w:rFonts w:ascii="TH SarabunPSK" w:eastAsia="Sarabun" w:hAnsi="TH SarabunPSK" w:cs="TH SarabunPSK"/>
          <w:sz w:val="30"/>
          <w:cs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sz w:val="30"/>
          <w:cs/>
        </w:rPr>
        <w:t>ชัยวงค์นาคพันธ์</w:t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="002E0EFC" w:rsidRPr="00E04457">
        <w:rPr>
          <w:rFonts w:ascii="TH SarabunPSK" w:eastAsia="Sarabun" w:hAnsi="TH SarabunPSK" w:cs="TH SarabunPSK"/>
          <w:sz w:val="30"/>
          <w:cs/>
        </w:rPr>
        <w:tab/>
      </w:r>
      <w:r w:rsidRPr="00CE0732">
        <w:rPr>
          <w:rFonts w:ascii="TH SarabunPSK" w:eastAsia="Sarabun" w:hAnsi="TH SarabunPSK" w:cs="TH SarabunPSK"/>
          <w:b/>
          <w:bCs/>
          <w:sz w:val="30"/>
        </w:rPr>
        <w:t>ตำแหน่ง</w:t>
      </w:r>
      <w:r w:rsidRPr="00E04457">
        <w:rPr>
          <w:rFonts w:ascii="TH SarabunPSK" w:eastAsia="Sarabun" w:hAnsi="TH SarabunPSK" w:cs="TH SarabunPSK"/>
          <w:sz w:val="30"/>
        </w:rPr>
        <w:t xml:space="preserve"> </w:t>
      </w:r>
      <w:r w:rsidR="004E1FC7" w:rsidRPr="00E04457">
        <w:rPr>
          <w:rFonts w:ascii="TH SarabunPSK" w:eastAsia="Sarabun" w:hAnsi="TH SarabunPSK" w:cs="TH SarabunPSK"/>
          <w:sz w:val="30"/>
          <w:cs/>
          <w:lang w:val="en-US"/>
        </w:rPr>
        <w:t>อาจารย์</w:t>
      </w:r>
    </w:p>
    <w:p w14:paraId="69C92B24" w14:textId="77777777" w:rsidR="008064BB" w:rsidRPr="00E04457" w:rsidRDefault="00000000">
      <w:pPr>
        <w:ind w:left="-75" w:right="-119"/>
        <w:rPr>
          <w:rFonts w:ascii="TH SarabunPSK" w:eastAsia="Sarabun" w:hAnsi="TH SarabunPSK" w:cs="TH SarabunPSK"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 xml:space="preserve">วุฒิการศึกษา </w:t>
      </w:r>
    </w:p>
    <w:p w14:paraId="4434B981" w14:textId="77777777" w:rsidR="00E801ED" w:rsidRPr="00E801ED" w:rsidRDefault="00E801ED" w:rsidP="00E801ED">
      <w:pPr>
        <w:ind w:left="176"/>
        <w:rPr>
          <w:rFonts w:ascii="TH SarabunPSK" w:eastAsia="Times New Roman" w:hAnsi="TH SarabunPSK" w:cs="TH SarabunPSK"/>
          <w:sz w:val="32"/>
          <w:szCs w:val="32"/>
          <w:lang w:val="en-US"/>
        </w:rPr>
      </w:pP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- 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พยาบาลศาสตรมหาบัณฑิต (การพยาบาลผู้ใหญ่) มหาวิทยาลัยเชียงใหม่ (</w:t>
      </w: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>2549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)</w:t>
      </w:r>
    </w:p>
    <w:p w14:paraId="35BD6EB8" w14:textId="77777777" w:rsidR="00E801ED" w:rsidRPr="00E801ED" w:rsidRDefault="00E801ED" w:rsidP="00E801ED">
      <w:pPr>
        <w:ind w:left="176"/>
        <w:rPr>
          <w:rFonts w:ascii="TH SarabunPSK" w:eastAsia="Times New Roman" w:hAnsi="TH SarabunPSK" w:cs="TH SarabunPSK"/>
          <w:sz w:val="32"/>
          <w:szCs w:val="32"/>
          <w:cs/>
          <w:lang w:val="en-US"/>
        </w:rPr>
      </w:pP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- พยาบาลศาสตรบัณฑิต วิทยาลัยพยาบาลบรมราชชนนี อุตรดิตถ์ (254</w:t>
      </w:r>
      <w:r w:rsidRPr="00E801ED">
        <w:rPr>
          <w:rFonts w:ascii="TH SarabunPSK" w:eastAsia="Times New Roman" w:hAnsi="TH SarabunPSK" w:cs="TH SarabunPSK"/>
          <w:sz w:val="32"/>
          <w:szCs w:val="32"/>
          <w:lang w:val="en-US"/>
        </w:rPr>
        <w:t>0</w:t>
      </w:r>
      <w:r w:rsidRPr="00E801ED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)</w:t>
      </w:r>
    </w:p>
    <w:p w14:paraId="66F02872" w14:textId="62928455" w:rsidR="00F44FB0" w:rsidRPr="00BC4BA6" w:rsidRDefault="00E801ED" w:rsidP="00BC4BA6">
      <w:pPr>
        <w:tabs>
          <w:tab w:val="left" w:pos="1080"/>
          <w:tab w:val="left" w:pos="2790"/>
          <w:tab w:val="left" w:pos="5580"/>
        </w:tabs>
        <w:rPr>
          <w:rFonts w:ascii="TH SarabunPSK" w:eastAsiaTheme="minorHAnsi" w:hAnsi="TH SarabunPSK" w:cs="TH SarabunPSK"/>
          <w:sz w:val="32"/>
          <w:szCs w:val="32"/>
          <w:cs/>
        </w:rPr>
      </w:pPr>
      <w:r w:rsidRPr="00E801ED">
        <w:rPr>
          <w:rFonts w:ascii="TH SarabunPSK" w:eastAsiaTheme="minorHAnsi" w:hAnsi="TH SarabunPSK" w:cs="TH SarabunPSK"/>
          <w:sz w:val="32"/>
          <w:szCs w:val="32"/>
          <w:cs/>
        </w:rPr>
        <w:t xml:space="preserve">  - ประกาศนียบัตรหลักสูตร อบรมระยะสั้น สาขาศาสตร์และศิลป์การสอนทางการพยาบาล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วิทยาลัยพยาบาล</w:t>
      </w:r>
      <w:r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บรมราชชนนี พะเยา (</w:t>
      </w:r>
      <w:r w:rsidRPr="00E801ED">
        <w:rPr>
          <w:rFonts w:ascii="TH SarabunPSK" w:eastAsiaTheme="minorHAnsi" w:hAnsi="TH SarabunPSK" w:cs="TH SarabunPSK" w:hint="cs"/>
          <w:sz w:val="32"/>
          <w:szCs w:val="32"/>
          <w:cs/>
        </w:rPr>
        <w:t>2556</w:t>
      </w:r>
      <w:r w:rsidRPr="00E801ED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427E163F" w14:textId="40751695" w:rsidR="008064BB" w:rsidRPr="00E04457" w:rsidRDefault="00000000">
      <w:pPr>
        <w:rPr>
          <w:rFonts w:ascii="TH SarabunPSK" w:eastAsia="Sarabun" w:hAnsi="TH SarabunPSK" w:cs="TH SarabunPSK"/>
          <w:b/>
          <w:sz w:val="30"/>
        </w:rPr>
      </w:pPr>
      <w:r w:rsidRPr="00E04457">
        <w:rPr>
          <w:rFonts w:ascii="TH SarabunPSK" w:eastAsia="Sarabun" w:hAnsi="TH SarabunPSK" w:cs="TH SarabunPSK"/>
          <w:b/>
          <w:sz w:val="30"/>
        </w:rPr>
        <w:t>สาขา/วิชาที่รับผิดชอบ</w:t>
      </w:r>
    </w:p>
    <w:p w14:paraId="7A2857A2" w14:textId="3935497F" w:rsidR="008064BB" w:rsidRPr="00E04457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  <w:t xml:space="preserve">1. 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>การพยาบาลผู้ใหญ่</w:t>
      </w:r>
    </w:p>
    <w:p w14:paraId="78B6DF81" w14:textId="0C050401" w:rsidR="008064BB" w:rsidRPr="00E04457" w:rsidRDefault="00000000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ab/>
        <w:t xml:space="preserve">2. </w:t>
      </w:r>
      <w:r w:rsidR="00132F45">
        <w:rPr>
          <w:rFonts w:ascii="TH SarabunPSK" w:eastAsia="Sarabun" w:hAnsi="TH SarabunPSK" w:cs="TH SarabunPSK" w:hint="cs"/>
          <w:color w:val="000000"/>
          <w:sz w:val="30"/>
          <w:cs/>
        </w:rPr>
        <w:t>ปฏิบัติการพยาบาลผู้ใหญ่และผู้สูงอายุ</w:t>
      </w:r>
    </w:p>
    <w:p w14:paraId="4A52E000" w14:textId="4ABC5200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กลุ่มผู้ป่วย/ผู้รับบริการเป้าหมาย</w:t>
      </w:r>
    </w:p>
    <w:p w14:paraId="686849A6" w14:textId="5963C1A8" w:rsidR="00BE6CD9" w:rsidRPr="00E801ED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รายบุคคล</w:t>
      </w:r>
    </w:p>
    <w:p w14:paraId="45816F95" w14:textId="7541C126" w:rsidR="00BE6CD9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ทารกแรกเกิด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 เด็กและวัยรุ่น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="00072A37" w:rsidRPr="0034178B">
        <w:rPr>
          <w:b/>
          <w:bCs/>
          <w:sz w:val="32"/>
          <w:szCs w:val="32"/>
        </w:rPr>
        <w:sym w:font="Wingdings" w:char="F0FC"/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ผู้ใหญ่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</w:t>
      </w:r>
      <w:r w:rsidR="006E2E63" w:rsidRPr="0034178B">
        <w:rPr>
          <w:b/>
          <w:bCs/>
          <w:sz w:val="32"/>
          <w:szCs w:val="32"/>
        </w:rPr>
        <w:sym w:font="Wingdings" w:char="F0FC"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ผู้สูงอายุ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ผู้ป่วยจิตเวช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 หญิงตั้งครรภ์</w:t>
      </w:r>
    </w:p>
    <w:p w14:paraId="11A28B16" w14:textId="07F1AAC5" w:rsidR="00BE6CD9" w:rsidRPr="00E04457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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อื่น ๆ เช่น                                                         .</w:t>
      </w:r>
    </w:p>
    <w:p w14:paraId="23BE95C6" w14:textId="194ED84F" w:rsidR="00BE6CD9" w:rsidRPr="00E801ED" w:rsidRDefault="00BE6CD9" w:rsidP="00BE6CD9">
      <w:pPr>
        <w:tabs>
          <w:tab w:val="left" w:pos="317"/>
        </w:tabs>
        <w:ind w:left="34"/>
        <w:rPr>
          <w:rFonts w:ascii="TH SarabunPSK" w:eastAsia="Sarabun" w:hAnsi="TH SarabunPSK" w:cs="TH SarabunPSK"/>
          <w:b/>
          <w:bCs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ab/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รายครอบครัว/กลุ่ม/ชุมชน</w:t>
      </w:r>
      <w:r w:rsidR="00E801ED">
        <w:rPr>
          <w:rFonts w:ascii="TH SarabunPSK" w:eastAsia="Sarabun" w:hAnsi="TH SarabunPSK" w:cs="TH SarabunPSK" w:hint="cs"/>
          <w:b/>
          <w:bCs/>
          <w:color w:val="000000"/>
          <w:sz w:val="30"/>
          <w:cs/>
          <w:lang w:val="en-US"/>
        </w:rPr>
        <w:t xml:space="preserve"> </w:t>
      </w: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(ระบุ)</w:t>
      </w:r>
    </w:p>
    <w:p w14:paraId="6B6B2F87" w14:textId="50A06CF9" w:rsidR="008064BB" w:rsidRPr="00E04457" w:rsidRDefault="00BE6CD9" w:rsidP="0028410E">
      <w:pPr>
        <w:tabs>
          <w:tab w:val="left" w:pos="317"/>
        </w:tabs>
        <w:ind w:left="34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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ครอบครัว </w:t>
      </w:r>
      <w:r w:rsidR="0028410E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   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กลุ่ม/ชุมชน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…………………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…………….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….……….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  </w:t>
      </w:r>
      <w:r w:rsidR="0028410E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 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อื่น ๆ เช่น </w:t>
      </w:r>
      <w:r w:rsidR="004E1FC7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………………………………..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Pr="00E801ED">
        <w:rPr>
          <w:rFonts w:ascii="TH SarabunPSK" w:eastAsia="Sarabun" w:hAnsi="TH SarabunPSK" w:cs="TH SarabunPSK"/>
          <w:b/>
          <w:sz w:val="30"/>
        </w:rPr>
        <w:t xml:space="preserve">เลือกรูปแบบการทำ Faculty practice ของอาจารย์พยาบาล สาขาวิชาการพยาบาล </w:t>
      </w:r>
      <w:r w:rsidR="008504FA" w:rsidRPr="00E801ED">
        <w:rPr>
          <w:rFonts w:ascii="TH SarabunPSK" w:eastAsia="Sarabun" w:hAnsi="TH SarabunPSK" w:cs="TH SarabunPSK"/>
          <w:b/>
          <w:sz w:val="30"/>
          <w:lang w:val="en-US"/>
        </w:rPr>
        <w:t>……</w:t>
      </w:r>
      <w:r w:rsidR="00B8357D" w:rsidRPr="00E801ED">
        <w:rPr>
          <w:rFonts w:ascii="TH SarabunPSK" w:eastAsia="Sarabun" w:hAnsi="TH SarabunPSK" w:cs="TH SarabunPSK" w:hint="cs"/>
          <w:b/>
          <w:sz w:val="30"/>
          <w:cs/>
        </w:rPr>
        <w:t>...</w:t>
      </w:r>
      <w:r w:rsidRPr="00E801ED">
        <w:rPr>
          <w:rFonts w:ascii="TH SarabunPSK" w:eastAsia="Sarabun" w:hAnsi="TH SarabunPSK" w:cs="TH SarabunPSK"/>
          <w:b/>
          <w:sz w:val="30"/>
        </w:rPr>
        <w:t>เลือกได้มากกว่า 1)</w:t>
      </w:r>
    </w:p>
    <w:p w14:paraId="410930B2" w14:textId="77777777" w:rsidR="009F5C1F" w:rsidRPr="00E04457" w:rsidRDefault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1.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 xml:space="preserve">สำหรับผู้ป่วยใน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Acute &amp; Critical Care Setting</w:t>
      </w:r>
    </w:p>
    <w:p w14:paraId="4018732C" w14:textId="26584F29" w:rsidR="00786455" w:rsidRPr="00E04457" w:rsidRDefault="00000000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A67ECD">
        <w:rPr>
          <w:b/>
          <w:bCs/>
          <w:sz w:val="32"/>
          <w:szCs w:val="32"/>
          <w:lang w:val="en-US"/>
        </w:rPr>
        <w:t xml:space="preserve">    </w:t>
      </w:r>
      <w:r w:rsidR="00E801ED" w:rsidRPr="00E801ED">
        <w:rPr>
          <w:rFonts w:cstheme="minorBidi" w:hint="cs"/>
          <w:sz w:val="32"/>
          <w:szCs w:val="32"/>
          <w:cs/>
        </w:rPr>
        <w:t>)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1.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ให้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Direct Care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หรือ </w:t>
      </w:r>
      <w:r w:rsidR="009F5C1F"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Consultation</w:t>
      </w:r>
    </w:p>
    <w:p w14:paraId="7E9749DB" w14:textId="6EE4BB63" w:rsidR="009F5C1F" w:rsidRPr="00F44FB0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>(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 </w:t>
      </w:r>
      <w:r w:rsidR="00BE6CD9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F44FB0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พัฒนาระบบบริการและคุณภาพการพยาบาล</w:t>
      </w:r>
    </w:p>
    <w:p w14:paraId="3E2D9A58" w14:textId="681C8F11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2.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สำหรับผู้ป่วยที่คลินิกผู้ป่วยนอก/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>Ambulatory Care Setting</w:t>
      </w:r>
      <w:r w:rsidR="004E1FC7"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t xml:space="preserve"> </w:t>
      </w:r>
    </w:p>
    <w:p w14:paraId="43887DE9" w14:textId="07E28D2E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cs/>
          <w:lang w:val="en-US"/>
        </w:rPr>
      </w:pPr>
      <w:r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 w:rsidRPr="00E801ED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………………………………………………………………………………………………………………………………………………………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0064B8B9" w14:textId="544080B5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>(</w:t>
      </w:r>
      <w:r w:rsidR="00E801ED">
        <w:rPr>
          <w:rFonts w:ascii="TH SarabunPSK" w:eastAsia="Sarabun" w:hAnsi="TH SarabunPSK" w:cs="TH SarabunPSK" w:hint="cs"/>
          <w:color w:val="000000"/>
          <w:spacing w:val="-8"/>
          <w:sz w:val="30"/>
          <w:cs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</w:rPr>
        <w:t xml:space="preserve">) 1. </w:t>
      </w:r>
      <w:r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อาจารย์พยาบาลขยายบทบาทความเชี่ยวชาญ ปฏิบัติงานร่วมกับทีมสหสาขาในคลินิกผู้ป่วยนอกโดยมีเป้าหมายเพื่อ</w:t>
      </w:r>
    </w:p>
    <w:p w14:paraId="6C8E3673" w14:textId="7E32DA2F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E801ED">
        <w:rPr>
          <w:rFonts w:cstheme="minorBidi" w:hint="cs"/>
          <w:b/>
          <w:bCs/>
          <w:sz w:val="32"/>
          <w:szCs w:val="32"/>
          <w:cs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การดูแลต่อเนื่องหลังจำหน่ายผู้ป่วยออกจาก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>รพ</w:t>
      </w:r>
      <w:r w:rsidR="008034DA" w:rsidRPr="00E04457">
        <w:rPr>
          <w:rFonts w:ascii="TH SarabunPSK" w:eastAsia="Sarabun" w:hAnsi="TH SarabunPSK" w:cs="TH SarabunPSK"/>
          <w:color w:val="000000"/>
          <w:spacing w:val="-8"/>
          <w:sz w:val="30"/>
          <w:lang w:val="en-US"/>
        </w:rPr>
        <w:t>.</w:t>
      </w:r>
      <w:r w:rsidR="009F5C1F" w:rsidRPr="00E04457">
        <w:rPr>
          <w:rFonts w:ascii="TH SarabunPSK" w:eastAsia="Sarabun" w:hAnsi="TH SarabunPSK" w:cs="TH SarabunPSK"/>
          <w:color w:val="000000"/>
          <w:spacing w:val="-8"/>
          <w:sz w:val="30"/>
          <w:cs/>
          <w:lang w:val="en-US"/>
        </w:rPr>
        <w:t xml:space="preserve"> เพื่อการฟื้นฟูสภาพและการดำรงชีวิตปกติให้ได้เร็วที่สุด</w:t>
      </w:r>
    </w:p>
    <w:p w14:paraId="66D2AA23" w14:textId="300D1D52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ควบคุมหรือลดปัญหาการกำเริบชองโรคในกลุ่มผู้ป่วยโรคเรื้อรังต่าง (เช่น โรคเบาหวาน โรคความดัน</w:t>
      </w:r>
    </w:p>
    <w:p w14:paraId="75CC800C" w14:textId="5C48EFFF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โลหิตสูง โรคหัวใจ โรคไตวายเรื้อรัง โรคระบบทางเดินหายใจเรื้อรัง เป็นต้น</w:t>
      </w:r>
      <w:r w:rsidR="00C52FB2" w:rsidRPr="00E04457">
        <w:rPr>
          <w:rFonts w:ascii="TH SarabunPSK" w:eastAsia="Sarabun" w:hAnsi="TH SarabunPSK" w:cs="TH SarabunPSK"/>
          <w:color w:val="000000"/>
          <w:sz w:val="30"/>
          <w:lang w:val="en-US"/>
        </w:rPr>
        <w:t>)</w:t>
      </w:r>
    </w:p>
    <w:p w14:paraId="63FFA141" w14:textId="022AA8BC" w:rsidR="008034DA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E801ED">
        <w:rPr>
          <w:rFonts w:ascii="TH SarabunPSK" w:eastAsia="Sarabun" w:hAnsi="TH SarabunPSK" w:cs="TH SarabunPSK" w:hint="cs"/>
          <w:color w:val="000000"/>
          <w:sz w:val="30"/>
          <w:cs/>
        </w:rPr>
        <w:t xml:space="preserve">  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ป้องกันการเกิดปัญหาสุขภาพ โดยการให้แนวทางหรือคำปรึกษา เกี่ยวกับการฝึกทักษะในการดำเนินชีวิต </w:t>
      </w:r>
    </w:p>
    <w:p w14:paraId="5D912A0F" w14:textId="4A77763B" w:rsidR="009F5C1F" w:rsidRPr="00E04457" w:rsidRDefault="009F5C1F" w:rsidP="008034D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เช่น การตั้งครรภ์ในวัยรุ่น การส่งเสริมพัฒนาการเด็ก และการชะลอความเสื่อมในผู้สูงอายุ</w:t>
      </w:r>
      <w:r w:rsidRPr="00E04457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  <w:cs/>
          <w:lang w:val="en-US"/>
        </w:rPr>
        <w:t>เป็นต้น</w:t>
      </w:r>
    </w:p>
    <w:p w14:paraId="787C666F" w14:textId="7BE67689" w:rsidR="009F5C1F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E801ED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BC4BA6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อาจารย์พยาบาลจัดตั้งคลินิกการพยาบาลขึ้นเป็นการเฉพา:โดยการใช้สถานที่และทรัพยากรขอ</w:t>
      </w:r>
      <w:r w:rsidR="00BE528D"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ง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โรงพยาบาล</w:t>
      </w:r>
    </w:p>
    <w:p w14:paraId="4E660D4C" w14:textId="77777777" w:rsidR="00BC4BA6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24EFC8BC" w14:textId="77777777" w:rsidR="00BC4BA6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4D3F781B" w14:textId="77777777" w:rsidR="00BC4BA6" w:rsidRPr="00E04457" w:rsidRDefault="00BC4BA6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</w:p>
    <w:p w14:paraId="3363A77A" w14:textId="0FF7A6D3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  <w:u w:val="single"/>
          <w:lang w:val="en-US"/>
        </w:rPr>
        <w:lastRenderedPageBreak/>
        <w:t xml:space="preserve">3. Faculty Practice </w:t>
      </w:r>
      <w:r w:rsidRPr="00E04457">
        <w:rPr>
          <w:rFonts w:ascii="TH SarabunPSK" w:eastAsia="Sarabun" w:hAnsi="TH SarabunPSK" w:cs="TH SarabunPSK"/>
          <w:color w:val="000000"/>
          <w:sz w:val="30"/>
          <w:u w:val="single"/>
          <w:cs/>
          <w:lang w:val="en-US"/>
        </w:rPr>
        <w:t>สำหรับผู้ป่วยในระบบบริการสุขภาพระดับปฐมภูมิ</w:t>
      </w:r>
    </w:p>
    <w:p w14:paraId="7D6FC0F2" w14:textId="078ADBBF" w:rsidR="004E1FC7" w:rsidRPr="00E04457" w:rsidRDefault="004E1FC7" w:rsidP="009F5C1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BC4BA6">
        <w:rPr>
          <w:rFonts w:ascii="TH SarabunPSK" w:eastAsia="Sarabun" w:hAnsi="TH SarabunPSK" w:cs="TH SarabunPSK"/>
          <w:b/>
          <w:bCs/>
          <w:color w:val="000000"/>
          <w:sz w:val="30"/>
          <w:cs/>
          <w:lang w:val="en-US"/>
        </w:rPr>
        <w:t>ระบุสถานที่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  <w:r w:rsidR="00A67EC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.....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ตำบลนาจักร</w:t>
      </w:r>
      <w:r w:rsidR="00E801ED" w:rsidRPr="00E801ED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อำเภอเมืองแพร่</w:t>
      </w:r>
      <w:r w:rsidR="00E801ED" w:rsidRPr="00E801ED">
        <w:rPr>
          <w:rFonts w:ascii="TH SarabunPSK" w:eastAsia="Sarabun" w:hAnsi="TH SarabunPSK" w:cs="TH SarabunPSK"/>
          <w:color w:val="000000"/>
          <w:sz w:val="30"/>
          <w:cs/>
          <w:lang w:val="en-US"/>
        </w:rPr>
        <w:t xml:space="preserve"> </w:t>
      </w:r>
      <w:r w:rsidR="00E801ED" w:rsidRPr="00E801E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จังหวัดแพร่</w:t>
      </w:r>
      <w:r w:rsidR="00A67ECD">
        <w:rPr>
          <w:rFonts w:ascii="TH SarabunPSK" w:eastAsia="Sarabun" w:hAnsi="TH SarabunPSK" w:cs="TH SarabunPSK" w:hint="cs"/>
          <w:color w:val="000000"/>
          <w:sz w:val="30"/>
          <w:cs/>
          <w:lang w:val="en-US"/>
        </w:rPr>
        <w:t>................</w:t>
      </w:r>
      <w:r w:rsidR="00E801ED">
        <w:rPr>
          <w:rFonts w:ascii="TH SarabunPSK" w:eastAsia="Sarabun" w:hAnsi="TH SarabunPSK" w:cs="TH SarabunPSK"/>
          <w:color w:val="000000"/>
          <w:sz w:val="30"/>
          <w:lang w:val="en-US"/>
        </w:rPr>
        <w:t xml:space="preserve"> </w:t>
      </w:r>
    </w:p>
    <w:p w14:paraId="3503F770" w14:textId="5E2E7CC1" w:rsidR="009F5C1F" w:rsidRPr="00E04457" w:rsidRDefault="009F5C1F" w:rsidP="00A67EC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4"/>
          <w:sz w:val="30"/>
          <w:cs/>
        </w:rPr>
      </w:pP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>(</w:t>
      </w:r>
      <w:r w:rsidR="00A67ECD">
        <w:rPr>
          <w:rFonts w:ascii="TH SarabunPSK" w:eastAsia="Sarabun" w:hAnsi="TH SarabunPSK" w:cs="TH SarabunPSK" w:hint="cs"/>
          <w:color w:val="000000"/>
          <w:spacing w:val="-4"/>
          <w:sz w:val="30"/>
          <w:cs/>
        </w:rPr>
        <w:t xml:space="preserve">   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</w:rPr>
        <w:t xml:space="preserve">) 1. </w:t>
      </w:r>
      <w:r w:rsidRPr="00E04457">
        <w:rPr>
          <w:rFonts w:ascii="TH SarabunPSK" w:eastAsia="Sarabun" w:hAnsi="TH SarabunPSK" w:cs="TH SarabunPSK"/>
          <w:color w:val="000000"/>
          <w:spacing w:val="-4"/>
          <w:sz w:val="30"/>
          <w:cs/>
        </w:rPr>
        <w:t>ให้การพยาบาลต่อเนื่องจากโรงพยาบาลถึงบ้านเพื่อป้องกันโรคกำเริบ หรือควบคุมให้โรคสงบให้อยู่ที่บ้านได้นานที่สุด</w:t>
      </w:r>
    </w:p>
    <w:p w14:paraId="673E2D87" w14:textId="006AE86F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>(</w:t>
      </w:r>
      <w:r w:rsidR="00A67ECD" w:rsidRPr="0034178B">
        <w:rPr>
          <w:b/>
          <w:bCs/>
          <w:sz w:val="32"/>
          <w:szCs w:val="32"/>
        </w:rPr>
        <w:sym w:font="Wingdings" w:char="F0FC"/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2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ให้การดูแลที่ต่อเนื่องเฉพาะโรค ดูแลระยะยาว และดูแลประคับประคองหรือระยะท้ายที่บ้าน</w:t>
      </w:r>
    </w:p>
    <w:p w14:paraId="576580D6" w14:textId="2063A5BF" w:rsidR="009F5C1F" w:rsidRPr="00E04457" w:rsidRDefault="009F5C1F" w:rsidP="00BE528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pacing w:val="-6"/>
          <w:sz w:val="30"/>
        </w:rPr>
      </w:pP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( </w:t>
      </w:r>
      <w:r w:rsidR="00BC4BA6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 </w:t>
      </w:r>
      <w:r w:rsidR="00A67ECD">
        <w:rPr>
          <w:rFonts w:ascii="TH SarabunPSK" w:eastAsia="Sarabun" w:hAnsi="TH SarabunPSK" w:cs="TH SarabunPSK" w:hint="cs"/>
          <w:color w:val="000000"/>
          <w:spacing w:val="-6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lang w:val="en-US"/>
        </w:rPr>
        <w:t>3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pacing w:val="-6"/>
          <w:sz w:val="30"/>
          <w:cs/>
        </w:rPr>
        <w:t>ให้การดูแลผู้ป่วยที่มีภาวะพึ่งพิง ภาวะสมองเสื่อม ผู้ป่วยที่ต้องการการดูแลแบบประคับประคองหรือระยะท้ายของชีวิต</w:t>
      </w:r>
    </w:p>
    <w:p w14:paraId="6C0C880D" w14:textId="0D525350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BC4BA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4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รักษาโรคเบื้องตัน</w:t>
      </w:r>
    </w:p>
    <w:p w14:paraId="7C293755" w14:textId="2A52D884" w:rsidR="009F5C1F" w:rsidRPr="00E04457" w:rsidRDefault="009F5C1F" w:rsidP="009F5C1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BC4BA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5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จัดการแก้ปัญหาสุขภาพที่พบบ่อย เช่น</w:t>
      </w:r>
    </w:p>
    <w:p w14:paraId="543CAA25" w14:textId="6501CF57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โรคเรื้อรังทางกาย โรคเบาหวาน โรคความดันโลหิตสูง โรคเรื้อรัง โรคปอดอุดกั้นเรื้อรัง</w:t>
      </w:r>
    </w:p>
    <w:p w14:paraId="7142CA87" w14:textId="117C3578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โรคเรื้อรังทางจิต ภาวะซึมเศร้า และโรคทางจิตเวช</w:t>
      </w:r>
    </w:p>
    <w:p w14:paraId="668340BD" w14:textId="651BEF8B" w:rsidR="009F5C1F" w:rsidRPr="00E04457" w:rsidRDefault="00C52FB2" w:rsidP="00C52FB2">
      <w:pPr>
        <w:pBdr>
          <w:top w:val="nil"/>
          <w:left w:val="nil"/>
          <w:bottom w:val="nil"/>
          <w:right w:val="nil"/>
          <w:between w:val="nil"/>
        </w:pBdr>
        <w:ind w:left="1058"/>
        <w:rPr>
          <w:rFonts w:ascii="TH SarabunPSK" w:eastAsia="Sarabun" w:hAnsi="TH SarabunPSK" w:cs="TH SarabunPSK"/>
          <w:color w:val="000000"/>
          <w:sz w:val="30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</w:t>
      </w:r>
      <w:r w:rsidR="00A80FB6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 ) </w:t>
      </w:r>
      <w:r w:rsidR="009F5C1F" w:rsidRPr="00E04457">
        <w:rPr>
          <w:rFonts w:ascii="TH SarabunPSK" w:eastAsia="Sarabun" w:hAnsi="TH SarabunPSK" w:cs="TH SarabunPSK"/>
          <w:color w:val="000000"/>
          <w:sz w:val="30"/>
          <w:cs/>
        </w:rPr>
        <w:t>การจัดการพฤติกรรมสุขภาพ เพื่อควบคุมอาการและป้องกันโรคกำเริบ</w:t>
      </w:r>
    </w:p>
    <w:p w14:paraId="04C3CA78" w14:textId="056A3939" w:rsidR="008064BB" w:rsidRPr="00E04457" w:rsidRDefault="009F5C1F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(  </w:t>
      </w:r>
      <w:r w:rsidR="00F10BF3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)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>6</w:t>
      </w:r>
      <w:r w:rsidRPr="00E04457">
        <w:rPr>
          <w:rFonts w:ascii="TH SarabunPSK" w:eastAsia="Sarabun" w:hAnsi="TH SarabunPSK" w:cs="TH SarabunPSK"/>
          <w:color w:val="000000"/>
          <w:sz w:val="30"/>
        </w:rPr>
        <w:t xml:space="preserve">. </w:t>
      </w:r>
      <w:r w:rsidRPr="00E04457">
        <w:rPr>
          <w:rFonts w:ascii="TH SarabunPSK" w:eastAsia="Sarabun" w:hAnsi="TH SarabunPSK" w:cs="TH SarabunPSK"/>
          <w:color w:val="000000"/>
          <w:sz w:val="30"/>
          <w:cs/>
        </w:rPr>
        <w:t xml:space="preserve">จัดตั้งคลินิกการพยาบาลและการผดุงครรภ์ ในรูปแบบ </w:t>
      </w:r>
      <w:r w:rsidRPr="00E04457">
        <w:rPr>
          <w:rFonts w:ascii="TH SarabunPSK" w:eastAsia="Sarabun" w:hAnsi="TH SarabunPSK" w:cs="TH SarabunPSK"/>
          <w:color w:val="000000"/>
          <w:sz w:val="30"/>
        </w:rPr>
        <w:t>Private Practice</w:t>
      </w:r>
    </w:p>
    <w:p w14:paraId="7DCC7D9B" w14:textId="77777777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0"/>
          <w:lang w:val="en-US"/>
        </w:rPr>
      </w:pPr>
    </w:p>
    <w:p w14:paraId="4971FD02" w14:textId="33E8D52B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ระยะเวลา</w:t>
      </w:r>
      <w:r w:rsidR="00650BF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="00A67EC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........</w:t>
      </w:r>
      <w:r w:rsidR="00A80FB6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 xml:space="preserve">  </w:t>
      </w:r>
      <w:r w:rsidR="0043067F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>กรก</w:t>
      </w:r>
      <w:r w:rsidR="00FE40E4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>ฎ</w:t>
      </w:r>
      <w:r w:rsidR="0043067F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>าคม</w:t>
      </w:r>
      <w:r w:rsidR="00650BF0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 xml:space="preserve"> </w:t>
      </w:r>
      <w:r w:rsidR="00A80FB6" w:rsidRPr="0043067F">
        <w:rPr>
          <w:rFonts w:ascii="TH SarabunPSK" w:eastAsia="Sarabun" w:hAnsi="TH SarabunPSK" w:cs="TH SarabunPSK"/>
          <w:b/>
          <w:color w:val="FF0000"/>
          <w:sz w:val="32"/>
          <w:szCs w:val="32"/>
          <w:cs/>
          <w:lang w:val="en-US"/>
        </w:rPr>
        <w:t>–</w:t>
      </w:r>
      <w:r w:rsidR="00650BF0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 xml:space="preserve"> </w:t>
      </w:r>
      <w:r w:rsidR="00170C12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>กันย</w:t>
      </w:r>
      <w:r w:rsidR="0043067F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>ายน</w:t>
      </w:r>
      <w:r w:rsidR="00A80FB6" w:rsidRPr="0043067F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  <w:lang w:val="en-US"/>
        </w:rPr>
        <w:t xml:space="preserve"> </w:t>
      </w:r>
      <w:r w:rsidR="00A80FB6" w:rsidRPr="0043067F">
        <w:rPr>
          <w:rFonts w:ascii="TH SarabunPSK" w:eastAsia="Sarabun" w:hAnsi="TH SarabunPSK" w:cs="TH SarabunPSK"/>
          <w:bCs/>
          <w:color w:val="FF0000"/>
          <w:sz w:val="32"/>
          <w:szCs w:val="32"/>
          <w:lang w:val="en-US"/>
        </w:rPr>
        <w:t>2567</w:t>
      </w:r>
      <w:r w:rsidR="00A67ECD" w:rsidRPr="0043067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.</w:t>
      </w:r>
      <w:r w:rsidR="00A67EC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>.......</w:t>
      </w:r>
      <w:r w:rsidR="00A80FB6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 xml:space="preserve"> </w:t>
      </w:r>
      <w:r w:rsidR="00A80FB6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 xml:space="preserve"> </w:t>
      </w:r>
      <w:r w:rsidRPr="00A80FB6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จำนวน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…</w:t>
      </w:r>
      <w:r w:rsidR="0043067F" w:rsidRPr="0043067F">
        <w:rPr>
          <w:rFonts w:ascii="TH SarabunPSK" w:eastAsia="Sarabun" w:hAnsi="TH SarabunPSK" w:cs="TH SarabunPSK"/>
          <w:bCs/>
          <w:color w:val="FF0000"/>
          <w:sz w:val="32"/>
          <w:szCs w:val="32"/>
          <w:lang w:val="en-US"/>
        </w:rPr>
        <w:t>35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>…ชั่วโมง</w:t>
      </w:r>
    </w:p>
    <w:p w14:paraId="35041B41" w14:textId="77777777" w:rsidR="0028410E" w:rsidRPr="00E04457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</w:pPr>
      <w:r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เป้าหมาย/ผลลัพธ์</w:t>
      </w:r>
    </w:p>
    <w:p w14:paraId="79966B2B" w14:textId="77777777" w:rsidR="0028410E" w:rsidRPr="00050BBD" w:rsidRDefault="0028410E" w:rsidP="00050BB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ระยะสั้น</w:t>
      </w:r>
    </w:p>
    <w:p w14:paraId="2E6EB124" w14:textId="1B6328BA" w:rsidR="0028410E" w:rsidRPr="00940585" w:rsidRDefault="0020031E" w:rsidP="0094058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ผู้ดูแลมีความรู้ ความเข้าใจ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และสามารถ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นำ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ความรู้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ไป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ประยุกต์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ใช้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ในการดูแลผู้</w:t>
      </w:r>
      <w:r w:rsidR="0043067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ป่วย</w:t>
      </w:r>
      <w:r w:rsidR="00B37A6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โรคหลอดเลือดสมอง</w:t>
      </w:r>
      <w:r w:rsidR="00940585" w:rsidRPr="0094058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ได้</w:t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ab/>
      </w:r>
      <w:r w:rsidR="0028410E" w:rsidRPr="00E04457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 xml:space="preserve"> </w:t>
      </w:r>
      <w:r w:rsidR="0028410E" w:rsidRPr="00E04457"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ab/>
      </w:r>
    </w:p>
    <w:p w14:paraId="39C16AAD" w14:textId="34ADFCBC" w:rsidR="0028410E" w:rsidRPr="00050BBD" w:rsidRDefault="0028410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</w:pPr>
      <w:r w:rsidRPr="00050BBD">
        <w:rPr>
          <w:rFonts w:ascii="TH SarabunPSK" w:eastAsia="Sarabun" w:hAnsi="TH SarabunPSK" w:cs="TH SarabunPSK"/>
          <w:bCs/>
          <w:color w:val="000000"/>
          <w:sz w:val="32"/>
          <w:szCs w:val="32"/>
          <w:cs/>
          <w:lang w:val="en-US"/>
        </w:rPr>
        <w:t>ระยะยา</w:t>
      </w:r>
      <w:r w:rsidR="00050BB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  <w:lang w:val="en-US"/>
        </w:rPr>
        <w:t>ว</w:t>
      </w:r>
    </w:p>
    <w:p w14:paraId="6D54D55A" w14:textId="054C2200" w:rsidR="00FE40E4" w:rsidRDefault="008C62EE" w:rsidP="0028410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="00FE40E4"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1.</w:t>
      </w:r>
      <w:r w:rsidR="00FE40E4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 xml:space="preserve"> </w:t>
      </w:r>
      <w:r w:rsidR="00DB7CC0"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ผู้ป่วย</w:t>
      </w:r>
      <w:r w:rsidR="0043067F" w:rsidRPr="0043067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โรคหลอดเลือดสมอง</w:t>
      </w:r>
      <w:r w:rsidR="00DB7CC0"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ได้รับการดูแลที่มีคุณภาพอย่างต่อเนื่อง</w:t>
      </w:r>
      <w:r w:rsidR="00DB7CC0" w:rsidRPr="00DB7CC0"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 xml:space="preserve"> </w:t>
      </w:r>
      <w:r w:rsidR="00DB7CC0" w:rsidRPr="00DB7CC0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ลดหรือป้องกันภาวะแทรกซ้อนที่สามารถป้องกันได้</w:t>
      </w:r>
    </w:p>
    <w:p w14:paraId="7BDDCD66" w14:textId="461E36FF" w:rsidR="0028410E" w:rsidRPr="00E04457" w:rsidRDefault="00FE40E4" w:rsidP="00940585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sectPr w:rsidR="0028410E" w:rsidRPr="00E04457" w:rsidSect="00772DE8">
          <w:headerReference w:type="default" r:id="rId9"/>
          <w:pgSz w:w="12240" w:h="15840"/>
          <w:pgMar w:top="1134" w:right="1134" w:bottom="1134" w:left="1134" w:header="720" w:footer="720" w:gutter="0"/>
          <w:pgNumType w:start="1"/>
          <w:cols w:space="720"/>
        </w:sect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  <w:lang w:val="en-US"/>
        </w:rPr>
        <w:tab/>
      </w:r>
      <w:r w:rsidRPr="00FE40E4">
        <w:rPr>
          <w:rFonts w:ascii="TH SarabunPSK" w:eastAsia="Sarabun" w:hAnsi="TH SarabunPSK" w:cs="TH SarabunPSK"/>
          <w:bCs/>
          <w:color w:val="000000"/>
          <w:sz w:val="32"/>
          <w:szCs w:val="32"/>
          <w:lang w:val="en-US"/>
        </w:rPr>
        <w:t>2.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lang w:val="en-US"/>
        </w:rPr>
        <w:t xml:space="preserve"> </w:t>
      </w:r>
      <w:r w:rsidRPr="0020031E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ผู้ดูแล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รับรู้สมรรถนะ</w:t>
      </w:r>
      <w:r w:rsidRPr="00FE40E4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แห่งตน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ในการดูแลผู้ป่วยโรคหลอดเลือ</w:t>
      </w:r>
      <w:r w:rsidR="00B37A6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ด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สมอง</w:t>
      </w:r>
      <w:r w:rsidR="00940585" w:rsidRPr="00940585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US"/>
        </w:rPr>
        <w:t>ที่มีความพร่องในการปฏิบัติกิจวัตรประจำวันและการเคลื่อนไหวร่างกาย</w:t>
      </w:r>
    </w:p>
    <w:p w14:paraId="1DA65939" w14:textId="7D0A114A" w:rsidR="008064BB" w:rsidRPr="00E04457" w:rsidRDefault="00000000" w:rsidP="00721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แผน</w:t>
      </w:r>
      <w:r w:rsidR="009B7800" w:rsidRPr="009B7800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การ</w:t>
      </w:r>
      <w:r w:rsidRPr="00E04457">
        <w:rPr>
          <w:rFonts w:ascii="TH SarabunPSK" w:eastAsia="Sarabun" w:hAnsi="TH SarabunPSK" w:cs="TH SarabunPSK"/>
          <w:b/>
          <w:color w:val="000000"/>
          <w:sz w:val="32"/>
          <w:szCs w:val="32"/>
        </w:rPr>
        <w:t>พัฒนาความเชี่ยวชาญอาจารย์</w:t>
      </w:r>
      <w:r w:rsidRPr="002E2DF6">
        <w:rPr>
          <w:rFonts w:ascii="TH SarabunPSK" w:eastAsia="Sarabun" w:hAnsi="TH SarabunPSK" w:cs="TH SarabunPSK"/>
          <w:b/>
          <w:sz w:val="32"/>
          <w:szCs w:val="32"/>
        </w:rPr>
        <w:t>สาขาการพยาบาล</w:t>
      </w:r>
      <w:r w:rsidR="00610321" w:rsidRPr="002E2DF6">
        <w:rPr>
          <w:rFonts w:ascii="TH SarabunPSK" w:eastAsia="Sarabun" w:hAnsi="TH SarabunPSK" w:cs="TH SarabunPSK" w:hint="cs"/>
          <w:bCs/>
          <w:sz w:val="32"/>
          <w:szCs w:val="32"/>
          <w:cs/>
        </w:rPr>
        <w:t>ผู้ใหญ่และผู้สูงอายุ</w:t>
      </w:r>
      <w:r w:rsidR="00610321" w:rsidRPr="002E2DF6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9B7800" w:rsidRPr="009B780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  <w:lang w:val="en-US"/>
        </w:rPr>
        <w:t>ปีการศึกษา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9B7800" w:rsidRPr="009B7800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256</w:t>
      </w:r>
      <w:r w:rsidR="00874BE0"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  <w:t>7</w:t>
      </w:r>
    </w:p>
    <w:tbl>
      <w:tblPr>
        <w:tblStyle w:val="ac"/>
        <w:tblW w:w="147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809"/>
        <w:gridCol w:w="1530"/>
        <w:gridCol w:w="1339"/>
        <w:gridCol w:w="1985"/>
        <w:gridCol w:w="2410"/>
        <w:gridCol w:w="1133"/>
        <w:gridCol w:w="1985"/>
      </w:tblGrid>
      <w:tr w:rsidR="009A2CC1" w:rsidRPr="00E04457" w14:paraId="42BE9B8D" w14:textId="77777777" w:rsidTr="00BA5286">
        <w:trPr>
          <w:tblHeader/>
        </w:trPr>
        <w:tc>
          <w:tcPr>
            <w:tcW w:w="1277" w:type="dxa"/>
          </w:tcPr>
          <w:p w14:paraId="11B9A58B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ชื่อ สกุล</w:t>
            </w:r>
          </w:p>
        </w:tc>
        <w:tc>
          <w:tcPr>
            <w:tcW w:w="1275" w:type="dxa"/>
          </w:tcPr>
          <w:p w14:paraId="79F6DE06" w14:textId="38A9F28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รูปแบบการ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</w:t>
            </w:r>
          </w:p>
          <w:p w14:paraId="1A108410" w14:textId="7E09BB28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เชี่ยวชาญ</w:t>
            </w:r>
          </w:p>
        </w:tc>
        <w:tc>
          <w:tcPr>
            <w:tcW w:w="1809" w:type="dxa"/>
          </w:tcPr>
          <w:p w14:paraId="06A726FE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ความเชี่ยวชาญเรื่อง (What)</w:t>
            </w:r>
          </w:p>
        </w:tc>
        <w:tc>
          <w:tcPr>
            <w:tcW w:w="1530" w:type="dxa"/>
          </w:tcPr>
          <w:p w14:paraId="2226AA0B" w14:textId="77777777" w:rsidR="009A2CC1" w:rsidRPr="00874BE0" w:rsidRDefault="009A2CC1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ชื่อหน่วยงาน</w:t>
            </w:r>
          </w:p>
          <w:p w14:paraId="558F9532" w14:textId="0EB07289" w:rsidR="009A2CC1" w:rsidRPr="00874BE0" w:rsidRDefault="009A2CC1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บริการสุขภาพ</w:t>
            </w:r>
          </w:p>
          <w:p w14:paraId="152254A1" w14:textId="77777777" w:rsidR="009A2CC1" w:rsidRPr="00874BE0" w:rsidRDefault="009A2CC1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(Where)</w:t>
            </w:r>
            <w:r w:rsidR="00874BE0" w:rsidRPr="00874BE0">
              <w:rPr>
                <w:rFonts w:ascii="TH SarabunPSK" w:eastAsia="Sarabun" w:hAnsi="TH SarabunPSK" w:cs="TH SarabunPSK" w:hint="cs"/>
                <w:b/>
                <w:color w:val="FF0000"/>
                <w:sz w:val="28"/>
                <w:szCs w:val="28"/>
                <w:cs/>
              </w:rPr>
              <w:t>/</w:t>
            </w:r>
          </w:p>
          <w:p w14:paraId="61156154" w14:textId="77777777" w:rsidR="00874BE0" w:rsidRPr="00874BE0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พยาบาล APN/</w:t>
            </w: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  <w:cs/>
              </w:rPr>
              <w:t xml:space="preserve"> </w:t>
            </w: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ผู้ชำนาญการที่</w:t>
            </w:r>
          </w:p>
          <w:p w14:paraId="005B7E7A" w14:textId="0C43C03D" w:rsidR="00874BE0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ร่วมงาน</w:t>
            </w:r>
          </w:p>
        </w:tc>
        <w:tc>
          <w:tcPr>
            <w:tcW w:w="1339" w:type="dxa"/>
          </w:tcPr>
          <w:p w14:paraId="458D51AA" w14:textId="77777777" w:rsidR="009A2CC1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 w:hint="cs"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0275E7E2" w14:textId="5AAFF6E0" w:rsidR="00DD3228" w:rsidRPr="00874BE0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</w:rPr>
            </w:pPr>
            <w:r w:rsidRPr="00DD3228">
              <w:rPr>
                <w:rFonts w:ascii="TH SarabunPSK" w:eastAsia="Sarabun" w:hAnsi="TH SarabunPSK" w:cs="TH SarabunPSK" w:hint="cs"/>
                <w:bCs/>
                <w:color w:val="FF0000"/>
                <w:sz w:val="28"/>
                <w:szCs w:val="28"/>
                <w:highlight w:val="yellow"/>
                <w:cs/>
              </w:rPr>
              <w:t>(เน้นการเพิ่มพูนสมรรถนะอาจารย์)</w:t>
            </w:r>
          </w:p>
        </w:tc>
        <w:tc>
          <w:tcPr>
            <w:tcW w:w="1985" w:type="dxa"/>
          </w:tcPr>
          <w:p w14:paraId="4A5D9AC1" w14:textId="77777777" w:rsidR="009A2CC1" w:rsidRDefault="00874BE0" w:rsidP="004E1FC7">
            <w:pPr>
              <w:jc w:val="center"/>
              <w:rPr>
                <w:rFonts w:ascii="TH SarabunPSK" w:eastAsia="Sarabun" w:hAnsi="TH SarabunPSK" w:cs="TH SarabunPSK"/>
                <w:bCs/>
                <w:color w:val="FF0000"/>
                <w:sz w:val="28"/>
                <w:szCs w:val="28"/>
                <w:lang w:val="en-US"/>
              </w:rPr>
            </w:pPr>
            <w:r w:rsidRPr="00874BE0">
              <w:rPr>
                <w:rFonts w:ascii="TH SarabunPSK" w:eastAsia="Sarabun" w:hAnsi="TH SarabunPSK" w:cs="TH SarabunPSK" w:hint="cs"/>
                <w:bCs/>
                <w:color w:val="FF0000"/>
                <w:sz w:val="28"/>
                <w:szCs w:val="28"/>
                <w:cs/>
                <w:lang w:val="en-US"/>
              </w:rPr>
              <w:t>วัตถุประสงค์</w:t>
            </w:r>
          </w:p>
          <w:p w14:paraId="64CF7DAD" w14:textId="70DC4E3E" w:rsidR="00DD3228" w:rsidRPr="00874BE0" w:rsidRDefault="00DD3228" w:rsidP="004E1FC7">
            <w:pPr>
              <w:jc w:val="center"/>
              <w:rPr>
                <w:rFonts w:ascii="TH SarabunPSK" w:eastAsia="Sarabun" w:hAnsi="TH SarabunPSK" w:cs="TH SarabunPSK"/>
                <w:bCs/>
                <w:sz w:val="28"/>
                <w:szCs w:val="28"/>
                <w:cs/>
                <w:lang w:val="en-US"/>
              </w:rPr>
            </w:pPr>
            <w:r w:rsidRPr="00DD3228">
              <w:rPr>
                <w:rFonts w:ascii="TH SarabunPSK" w:eastAsia="Sarabun" w:hAnsi="TH SarabunPSK" w:cs="TH SarabunPSK" w:hint="cs"/>
                <w:bCs/>
                <w:color w:val="FF0000"/>
                <w:sz w:val="28"/>
                <w:szCs w:val="28"/>
                <w:highlight w:val="yellow"/>
                <w:cs/>
                <w:lang w:val="en-US"/>
              </w:rPr>
              <w:t>(เน้นการดูแลผู้ป่วย)</w:t>
            </w:r>
          </w:p>
        </w:tc>
        <w:tc>
          <w:tcPr>
            <w:tcW w:w="2410" w:type="dxa"/>
          </w:tcPr>
          <w:p w14:paraId="10194547" w14:textId="77777777" w:rsidR="00874BE0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พัฒนาความเชี่ยวชาญโดย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(How)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  <w:t xml:space="preserve"> </w:t>
            </w: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  <w:t>/</w:t>
            </w:r>
          </w:p>
          <w:p w14:paraId="07154DD0" w14:textId="34835EFB" w:rsidR="009A2CC1" w:rsidRPr="00E04457" w:rsidRDefault="00874BE0" w:rsidP="00874BE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ขั้นตอน/รายละเอียดกิจกรรม</w:t>
            </w:r>
          </w:p>
        </w:tc>
        <w:tc>
          <w:tcPr>
            <w:tcW w:w="1133" w:type="dxa"/>
          </w:tcPr>
          <w:p w14:paraId="5756D09F" w14:textId="77777777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E0445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ระยะเวลา</w:t>
            </w:r>
          </w:p>
        </w:tc>
        <w:tc>
          <w:tcPr>
            <w:tcW w:w="1985" w:type="dxa"/>
          </w:tcPr>
          <w:p w14:paraId="388E361C" w14:textId="39E69E7A" w:rsidR="009A2CC1" w:rsidRPr="00E04457" w:rsidRDefault="009A2CC1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66CB7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ผล</w:t>
            </w:r>
            <w:r w:rsidRPr="00B66CB7">
              <w:rPr>
                <w:rFonts w:ascii="TH SarabunPSK" w:eastAsia="Sarabun" w:hAnsi="TH SarabunPSK" w:cs="TH SarabunPSK"/>
                <w:bCs/>
                <w:sz w:val="28"/>
                <w:szCs w:val="28"/>
                <w:cs/>
              </w:rPr>
              <w:t>ผลิต</w:t>
            </w:r>
            <w:r w:rsidRPr="00B66CB7">
              <w:rPr>
                <w:rFonts w:ascii="TH SarabunPSK" w:eastAsia="Sarabun" w:hAnsi="TH SarabunPSK" w:cs="TH SarabunPSK" w:hint="cs"/>
                <w:bCs/>
                <w:sz w:val="28"/>
                <w:szCs w:val="28"/>
                <w:cs/>
              </w:rPr>
              <w:t>ที่คาดว่าจะได้รับ</w:t>
            </w:r>
          </w:p>
        </w:tc>
      </w:tr>
      <w:tr w:rsidR="009A2CC1" w:rsidRPr="00E04457" w14:paraId="180C392B" w14:textId="77777777" w:rsidTr="00BA5286">
        <w:tc>
          <w:tcPr>
            <w:tcW w:w="1277" w:type="dxa"/>
          </w:tcPr>
          <w:p w14:paraId="25623FB9" w14:textId="24E9F4C8" w:rsidR="009A2CC1" w:rsidRPr="00E04457" w:rsidRDefault="009A2CC1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E04457">
              <w:rPr>
                <w:rFonts w:ascii="TH SarabunPSK" w:eastAsia="Sarabun" w:hAnsi="TH SarabunPSK" w:cs="TH SarabunPSK"/>
                <w:sz w:val="28"/>
                <w:szCs w:val="28"/>
              </w:rPr>
              <w:t>1.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นางจุฬาวรี ชัยวงค์นาคพันฺธ์</w:t>
            </w:r>
          </w:p>
        </w:tc>
        <w:tc>
          <w:tcPr>
            <w:tcW w:w="1275" w:type="dxa"/>
          </w:tcPr>
          <w:p w14:paraId="54474042" w14:textId="3B7BD8F2" w:rsidR="009A2CC1" w:rsidRDefault="009A2CC1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ระบบบริการสุขภาพระดับปฐมภูมิ</w:t>
            </w:r>
          </w:p>
          <w:p w14:paraId="60A96E86" w14:textId="129F71F4" w:rsidR="009A2CC1" w:rsidRPr="00E04457" w:rsidRDefault="00874BE0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: </w:t>
            </w:r>
            <w:r w:rsidR="009A2CC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</w:t>
            </w:r>
            <w:r w:rsidR="009A2CC1" w:rsidRPr="00E811A5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เสริมสร้างการรับรู้สมรรถนะ</w:t>
            </w:r>
            <w:r w:rsidR="009A2CC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แห่งตน</w:t>
            </w:r>
          </w:p>
        </w:tc>
        <w:tc>
          <w:tcPr>
            <w:tcW w:w="1809" w:type="dxa"/>
          </w:tcPr>
          <w:p w14:paraId="00F5A203" w14:textId="15860A52" w:rsidR="009A2CC1" w:rsidRPr="00610321" w:rsidRDefault="00312606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การพยาบาล</w:t>
            </w:r>
            <w:r w:rsidR="009A2CC1"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ผู้ป่วย</w:t>
            </w:r>
            <w:r w:rsidRPr="0031260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bookmarkStart w:id="0" w:name="_Hlk188526155"/>
            <w:r w:rsidR="009A2CC1"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ที่มีความพร่องในการปฏิบัติ</w:t>
            </w:r>
          </w:p>
          <w:p w14:paraId="5F01F1EE" w14:textId="6A54F540" w:rsidR="009A2CC1" w:rsidRPr="00E04457" w:rsidRDefault="009A2CC1" w:rsidP="00610321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1032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กิจวัตรประจำวันและการเคลื่อนไหวร่างกาย</w:t>
            </w:r>
            <w:bookmarkEnd w:id="0"/>
          </w:p>
        </w:tc>
        <w:tc>
          <w:tcPr>
            <w:tcW w:w="1530" w:type="dxa"/>
          </w:tcPr>
          <w:p w14:paraId="7F0C75B1" w14:textId="4BDB6D85" w:rsidR="00874BE0" w:rsidRPr="00874BE0" w:rsidRDefault="00874BE0" w:rsidP="00874BE0">
            <w:pPr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ชื่อหน่วยงาน</w:t>
            </w:r>
          </w:p>
          <w:p w14:paraId="7CFFDE9F" w14:textId="3C05589D" w:rsidR="00874BE0" w:rsidRPr="00874BE0" w:rsidRDefault="00874BE0" w:rsidP="00874BE0">
            <w:pPr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/>
                <w:b/>
                <w:color w:val="FF0000"/>
                <w:sz w:val="28"/>
                <w:szCs w:val="28"/>
              </w:rPr>
              <w:t>บริการสุขภาพ</w:t>
            </w:r>
          </w:p>
          <w:p w14:paraId="3E023E27" w14:textId="45832D45" w:rsidR="00874BE0" w:rsidRPr="00874BE0" w:rsidRDefault="00874BE0" w:rsidP="00874BE0">
            <w:pPr>
              <w:rPr>
                <w:rFonts w:ascii="TH SarabunPSK" w:eastAsia="Sarabun" w:hAnsi="TH SarabunPSK" w:cs="TH SarabunPSK"/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: </w:t>
            </w:r>
            <w:r w:rsidR="009A2CC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โรงพยาบาลส่งเสริมสุขภาพ ตำบลนาจักร อำเภอเมือง จังหวัดแพร่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</w:rPr>
              <w:br/>
            </w:r>
            <w:r w:rsidRPr="00874BE0">
              <w:rPr>
                <w:rFonts w:ascii="TH SarabunPSK" w:eastAsia="Sarabun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>พยาบาล</w:t>
            </w:r>
            <w:r w:rsidRPr="00874BE0">
              <w:rPr>
                <w:rFonts w:ascii="TH SarabunPSK" w:eastAsia="Sarabun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  <w:t xml:space="preserve"> </w:t>
            </w:r>
            <w:r w:rsidRPr="00874BE0">
              <w:rPr>
                <w:rFonts w:ascii="TH SarabunPSK" w:eastAsia="Sarabun" w:hAnsi="TH SarabunPSK" w:cs="TH SarabunPSK"/>
                <w:b/>
                <w:bCs/>
                <w:color w:val="FF0000"/>
                <w:sz w:val="28"/>
                <w:szCs w:val="28"/>
                <w:lang w:val="en-US"/>
              </w:rPr>
              <w:t xml:space="preserve">APN/ </w:t>
            </w:r>
            <w:r w:rsidRPr="00874BE0">
              <w:rPr>
                <w:rFonts w:ascii="TH SarabunPSK" w:eastAsia="Sarabun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>ผู้ชำนาญการที่</w:t>
            </w:r>
          </w:p>
          <w:p w14:paraId="5B4235F3" w14:textId="77173F7F" w:rsidR="00874BE0" w:rsidRPr="00874BE0" w:rsidRDefault="00874BE0" w:rsidP="00874BE0">
            <w:pPr>
              <w:rPr>
                <w:rFonts w:ascii="TH SarabunPSK" w:eastAsia="Sarabun" w:hAnsi="TH SarabunPSK" w:cs="TH SarabunPSK"/>
                <w:color w:val="FF0000"/>
                <w:sz w:val="28"/>
                <w:szCs w:val="28"/>
                <w:lang w:val="en-US"/>
              </w:rPr>
            </w:pPr>
            <w:r w:rsidRPr="00874BE0">
              <w:rPr>
                <w:rFonts w:ascii="TH SarabunPSK" w:eastAsia="Sarabun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>ร่วมงาน</w:t>
            </w:r>
          </w:p>
          <w:p w14:paraId="65F159B6" w14:textId="3D4FC349" w:rsidR="00874BE0" w:rsidRPr="00874BE0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: </w:t>
            </w:r>
            <w:r w:rsidRPr="00874BE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นางเรณู</w:t>
            </w:r>
            <w:r w:rsidRPr="00874BE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874BE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รัชตานนท์</w:t>
            </w:r>
            <w:r w:rsidRPr="00874BE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8AB1CD6" w14:textId="770B97B8" w:rsidR="009A2CC1" w:rsidRPr="00E04457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74BE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พยาบาลวิชาชีพชำนาญการ</w:t>
            </w:r>
          </w:p>
        </w:tc>
        <w:tc>
          <w:tcPr>
            <w:tcW w:w="1339" w:type="dxa"/>
          </w:tcPr>
          <w:p w14:paraId="34BD0D74" w14:textId="419F699B" w:rsidR="009A2CC1" w:rsidRPr="00874BE0" w:rsidRDefault="00874BE0" w:rsidP="00BD2412">
            <w:pPr>
              <w:rPr>
                <w:rFonts w:ascii="TH SarabunPSK" w:eastAsia="Sarabun" w:hAnsi="TH SarabunPSK" w:cs="TH SarabunPSK"/>
                <w:color w:val="FF0000"/>
                <w:sz w:val="28"/>
                <w:szCs w:val="28"/>
                <w:lang w:val="en-US"/>
              </w:rPr>
            </w:pPr>
            <w:r w:rsidRPr="00874BE0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เพื่อเพิ่มความเชี่ยวชาญการพยาบาลผู้</w:t>
            </w:r>
            <w:r w:rsidR="00072A37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ป่วย</w:t>
            </w:r>
            <w:r w:rsidRPr="00874BE0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โรคหลอดเลือดสมอง และผู้ดูแล</w:t>
            </w:r>
          </w:p>
        </w:tc>
        <w:tc>
          <w:tcPr>
            <w:tcW w:w="1985" w:type="dxa"/>
          </w:tcPr>
          <w:p w14:paraId="1681371E" w14:textId="7E42593E" w:rsidR="009A2CC1" w:rsidRPr="00DD3228" w:rsidRDefault="00072A37" w:rsidP="00BD2412">
            <w:pPr>
              <w:rPr>
                <w:rFonts w:ascii="TH SarabunPSK" w:eastAsia="Sarabun" w:hAnsi="TH SarabunPSK" w:cs="TH SarabunPSK"/>
                <w:color w:val="FF0000"/>
                <w:sz w:val="28"/>
                <w:szCs w:val="28"/>
                <w:lang w:val="en-US"/>
              </w:rPr>
            </w:pPr>
            <w:r w:rsidRPr="00DD3228">
              <w:rPr>
                <w:rFonts w:ascii="TH SarabunPSK" w:eastAsia="Sarabun" w:hAnsi="TH SarabunPSK" w:cs="TH SarabunPSK"/>
                <w:color w:val="FF0000"/>
                <w:sz w:val="28"/>
                <w:szCs w:val="28"/>
                <w:lang w:val="en-US"/>
              </w:rPr>
              <w:t xml:space="preserve">1. </w:t>
            </w:r>
            <w:r w:rsidR="00116080" w:rsidRPr="00DD3228">
              <w:rPr>
                <w:rFonts w:ascii="TH SarabunPSK" w:eastAsia="Sarabun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ผู้ป่วยโรคหลอดเลือดสมอง</w:t>
            </w:r>
            <w:r w:rsidR="00116080" w:rsidRPr="00DD3228">
              <w:rPr>
                <w:rFonts w:ascii="TH SarabunPSK" w:eastAsia="Sarabun" w:hAnsi="TH SarabunPSK" w:cs="TH SarabunPSK"/>
                <w:color w:val="FF0000"/>
                <w:sz w:val="28"/>
                <w:szCs w:val="28"/>
                <w:cs/>
                <w:lang w:val="en-US"/>
              </w:rPr>
              <w:t xml:space="preserve"> </w:t>
            </w:r>
            <w:r w:rsidR="00116080" w:rsidRPr="00DD3228">
              <w:rPr>
                <w:rFonts w:ascii="TH SarabunPSK" w:eastAsia="Sarabun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ได้รับการดูแลกิจวัตรประจำ และป้องกันการเกิดภาวะแทรกซ้อนที่สามารถป้องกันได้</w:t>
            </w:r>
          </w:p>
          <w:p w14:paraId="16E0DAB8" w14:textId="3589C15D" w:rsidR="00116080" w:rsidRPr="00072A37" w:rsidRDefault="00116080" w:rsidP="00BD2412">
            <w:pPr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</w:pPr>
            <w:r w:rsidRPr="00DD3228">
              <w:rPr>
                <w:rFonts w:ascii="TH SarabunPSK" w:eastAsia="Sarabun" w:hAnsi="TH SarabunPSK" w:cs="TH SarabunPSK"/>
                <w:color w:val="FF0000"/>
                <w:sz w:val="28"/>
                <w:szCs w:val="28"/>
                <w:lang w:val="en-US"/>
              </w:rPr>
              <w:t xml:space="preserve">2. </w:t>
            </w:r>
            <w:r w:rsidRPr="00DD3228">
              <w:rPr>
                <w:rFonts w:ascii="TH SarabunPSK" w:eastAsia="Sarabun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ผู้ดูแล</w:t>
            </w:r>
            <w:r w:rsidRPr="00DD322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โรคหลอดเลือดสมอง</w:t>
            </w:r>
            <w:r w:rsidR="00CF0B10" w:rsidRPr="00DD3228">
              <w:rPr>
                <w:rFonts w:ascii="TH SarabunPSK" w:eastAsia="Sarabun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รับรู้สมมรถนะแห่งตน สามารถดูแลกิจวัตรประจำวันและป้องกันการเกิดภาวะแทรกซ้อนที่สามารถป้องกันได้</w:t>
            </w:r>
          </w:p>
        </w:tc>
        <w:tc>
          <w:tcPr>
            <w:tcW w:w="2410" w:type="dxa"/>
          </w:tcPr>
          <w:p w14:paraId="1B2C33D5" w14:textId="712EEA57" w:rsidR="00874BE0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ประชุมวางแผนร่วมกับแกนนำ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ชุมชน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ของ</w:t>
            </w:r>
            <w:r w:rsidRPr="00BD2412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</w:t>
            </w:r>
            <w:r w:rsidRPr="00BD2412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นาจักร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อสม. </w:t>
            </w: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CG  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ในหมู่</w:t>
            </w:r>
            <w:r w:rsidRPr="00D04E6E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04E6E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2, 7 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Pr="00D04E6E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D04E6E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9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และ เจ้าหน้าที่ รพ.สต.นาจักร อ.เมืองแพร่ จ.แพร่</w:t>
            </w:r>
          </w:p>
          <w:p w14:paraId="343BA557" w14:textId="752EF4DB" w:rsidR="009A2CC1" w:rsidRPr="00E04457" w:rsidRDefault="00874BE0" w:rsidP="00874BE0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คัดเลือก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ผู้ป่วย</w:t>
            </w:r>
            <w:r w:rsidR="00116080" w:rsidRPr="0011608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โรคหลอดเลือดสมอง</w:t>
            </w:r>
            <w:r w:rsidR="00116080" w:rsidRPr="00116080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0D04E6E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ที่พร่องในการปฏิบัติกิจวัตรประจำวัน</w:t>
            </w:r>
            <w:r w:rsidR="0011608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 </w:t>
            </w:r>
            <w:r w:rsidR="00116080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br/>
            </w: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ทำการ</w:t>
            </w:r>
            <w:r w:rsidRPr="002E2DF6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ส่งเสริม</w:t>
            </w:r>
            <w:r w:rsidR="00973B2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การรับรู้สมรรถนะแห่งตน</w:t>
            </w:r>
            <w:r w:rsidRPr="00BD24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ของผู้ดูแลผู้ป่วย</w:t>
            </w:r>
            <w:r w:rsidR="00973B2C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โรคหลอดดเลือดสมอง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12019D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มีปัญหาการเคลื่อนไหวร่างกาย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Pr="0012019D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ติดบ้านและติดเตียง</w:t>
            </w:r>
          </w:p>
        </w:tc>
        <w:tc>
          <w:tcPr>
            <w:tcW w:w="1133" w:type="dxa"/>
          </w:tcPr>
          <w:p w14:paraId="308F9DD9" w14:textId="2F06E724" w:rsidR="00116080" w:rsidRPr="00B66CB7" w:rsidRDefault="00116080">
            <w:pPr>
              <w:rPr>
                <w:rFonts w:ascii="TH SarabunPSK" w:eastAsia="Sarabun" w:hAnsi="TH SarabunPSK" w:cs="TH SarabunPSK"/>
                <w:b/>
                <w:sz w:val="28"/>
                <w:szCs w:val="28"/>
                <w:lang w:val="en-US"/>
              </w:rPr>
            </w:pPr>
            <w:bookmarkStart w:id="1" w:name="_Hlk167653179"/>
            <w:r w:rsidRPr="00B66CB7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กค.</w:t>
            </w:r>
            <w:r w:rsidRPr="00B66CB7">
              <w:rPr>
                <w:rFonts w:ascii="TH SarabunPSK" w:eastAsia="Sarabun" w:hAnsi="TH SarabunPSK" w:cs="TH SarabunPSK"/>
                <w:b/>
                <w:sz w:val="28"/>
                <w:szCs w:val="28"/>
                <w:cs/>
                <w:lang w:val="en-US"/>
              </w:rPr>
              <w:t>–</w:t>
            </w:r>
            <w:r w:rsidR="00170C12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ก</w:t>
            </w:r>
            <w:r w:rsidRPr="00B66CB7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>ย..</w:t>
            </w:r>
            <w:r w:rsidRPr="00B66CB7">
              <w:rPr>
                <w:rFonts w:ascii="TH SarabunPSK" w:eastAsia="Sarabun" w:hAnsi="TH SarabunPSK" w:cs="TH SarabunPSK"/>
                <w:bCs/>
                <w:sz w:val="28"/>
                <w:szCs w:val="28"/>
                <w:lang w:val="en-US"/>
              </w:rPr>
              <w:t>67</w:t>
            </w:r>
            <w:r w:rsidRPr="00B66CB7">
              <w:rPr>
                <w:rFonts w:ascii="TH SarabunPSK" w:eastAsia="Sarabun" w:hAnsi="TH SarabunPSK" w:cs="TH SarabunPSK" w:hint="cs"/>
                <w:b/>
                <w:sz w:val="28"/>
                <w:szCs w:val="28"/>
                <w:cs/>
                <w:lang w:val="en-US"/>
              </w:rPr>
              <w:t xml:space="preserve"> </w:t>
            </w:r>
          </w:p>
          <w:bookmarkEnd w:id="1"/>
          <w:p w14:paraId="6F42CB4D" w14:textId="6BCC4C5B" w:rsidR="009A2CC1" w:rsidRPr="00E04457" w:rsidRDefault="009A2CC1" w:rsidP="00170C12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2AB8EE" w14:textId="1DEC5C67" w:rsidR="00CF0B10" w:rsidRPr="00B66CB7" w:rsidRDefault="001C6920" w:rsidP="00DB7CC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1</w:t>
            </w:r>
            <w:r w:rsidR="00655A21" w:rsidRPr="00B66CB7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.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ผู้ดูแล</w:t>
            </w:r>
            <w:r w:rsidR="0011608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="00CF0B10" w:rsidRPr="00B66CB7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โรคหลอดเลือดสมองรับ</w:t>
            </w:r>
            <w:r w:rsidR="00CF0B1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รู้สมรรถนะแห่งตน มี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ความรู้</w:t>
            </w:r>
            <w:r w:rsidR="009A2CC1" w:rsidRPr="00B66CB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และทักษะใน</w:t>
            </w:r>
            <w:r w:rsidR="0011608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การดูแลกิจวัตร</w:t>
            </w:r>
            <w:r w:rsidR="00CF0B10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 ป้องกันการเกิดภาวะแทรกซ้อนที่สามารถป้องกันได้</w:t>
            </w:r>
          </w:p>
          <w:p w14:paraId="12448219" w14:textId="46620A53" w:rsidR="009A2CC1" w:rsidRPr="00B66CB7" w:rsidRDefault="00CF0B10" w:rsidP="00DB7CC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เช่น </w:t>
            </w:r>
            <w:r w:rsidR="009A2CC1"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แผลกดทับ</w:t>
            </w:r>
            <w:r w:rsidR="009A2CC1" w:rsidRPr="00B66CB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44D6CEA6" w14:textId="77777777" w:rsidR="009A2CC1" w:rsidRDefault="00CF0B10" w:rsidP="00CF0B1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ข้อยึดติด การติดเชื้อในระบบทางเดินปัสสาวะ</w:t>
            </w:r>
          </w:p>
          <w:p w14:paraId="35A50DB9" w14:textId="1714F07E" w:rsidR="001C6920" w:rsidRPr="00D028F2" w:rsidRDefault="001C6920" w:rsidP="00CF0B10">
            <w:pP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2</w:t>
            </w:r>
            <w:r w:rsidRPr="00B66CB7">
              <w:rPr>
                <w:rFonts w:ascii="TH SarabunPSK" w:eastAsia="Sarabun" w:hAnsi="TH SarabunPSK" w:cs="TH SarabunPSK"/>
                <w:sz w:val="28"/>
                <w:szCs w:val="28"/>
                <w:lang w:val="en-US"/>
              </w:rPr>
              <w:t>.</w:t>
            </w:r>
            <w:r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ผู้ป่วย</w:t>
            </w:r>
            <w:r w:rsidRPr="00B66C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โรคหลอดเลือดสมอง </w:t>
            </w:r>
            <w:r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 xml:space="preserve">ไม่เกิดภาวะแทรกซ้อนที่สามารถป้องกันได้ เช่น แผลกดทับ </w:t>
            </w:r>
            <w:r w:rsidRPr="00B66CB7">
              <w:rPr>
                <w:rFonts w:ascii="TH SarabunPSK" w:eastAsia="Sarabun" w:hAnsi="TH SarabunPSK" w:cs="TH SarabunPSK"/>
                <w:sz w:val="28"/>
                <w:szCs w:val="28"/>
                <w:cs/>
                <w:lang w:val="en-US"/>
              </w:rPr>
              <w:br/>
            </w:r>
            <w:r w:rsidRPr="00B66CB7"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en-US"/>
              </w:rPr>
              <w:t>ข้อยึดติด การติดเชื้อในระบบปัสสาวะ</w:t>
            </w:r>
          </w:p>
        </w:tc>
      </w:tr>
    </w:tbl>
    <w:p w14:paraId="35ACB59B" w14:textId="77777777" w:rsidR="0092309B" w:rsidRDefault="0092309B" w:rsidP="00BA5286">
      <w:pPr>
        <w:pStyle w:val="Default"/>
        <w:rPr>
          <w:b/>
          <w:bCs/>
          <w:sz w:val="32"/>
          <w:szCs w:val="32"/>
        </w:rPr>
      </w:pPr>
    </w:p>
    <w:p w14:paraId="0CCDA346" w14:textId="30FB85DA" w:rsidR="00507315" w:rsidRPr="00197953" w:rsidRDefault="00507315" w:rsidP="00BA5286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</w:t>
      </w:r>
      <w:r w:rsidRPr="009720DA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พัฒนาความเชี่ยวชาญของอาจารย์พยาบาล</w:t>
      </w:r>
      <w:r w:rsidR="001979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7953" w:rsidRPr="0019795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สาขาวิชาการพยาบาลผู้ใหญ่และผู้สูงอายุ</w:t>
      </w:r>
    </w:p>
    <w:p w14:paraId="47FD6283" w14:textId="77777777" w:rsidR="00507315" w:rsidRDefault="00507315" w:rsidP="00507315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แพร่</w:t>
      </w:r>
      <w:r w:rsidRPr="00E044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E04457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EB90A43" w14:textId="77777777" w:rsidR="00507315" w:rsidRDefault="00507315" w:rsidP="00507315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>1. ชื่อ-สกุล</w:t>
      </w:r>
      <w:r w:rsidRPr="00E04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51E5">
        <w:rPr>
          <w:rFonts w:ascii="TH SarabunPSK" w:hAnsi="TH SarabunPSK" w:cs="TH SarabunPSK" w:hint="cs"/>
          <w:sz w:val="32"/>
          <w:szCs w:val="32"/>
          <w:cs/>
        </w:rPr>
        <w:t>นางจุฬาวรี</w:t>
      </w:r>
      <w:r w:rsidRPr="00B951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51E5">
        <w:rPr>
          <w:rFonts w:ascii="TH SarabunPSK" w:hAnsi="TH SarabunPSK" w:cs="TH SarabunPSK" w:hint="cs"/>
          <w:sz w:val="32"/>
          <w:szCs w:val="32"/>
          <w:cs/>
        </w:rPr>
        <w:t>ชัยวงค์นาคพันฺธ์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4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ความเชี่ยวชาญเฉพาะในการปฏิบัติการพยาบาล </w:t>
      </w:r>
      <w:r w:rsidRPr="00B951E5">
        <w:rPr>
          <w:rFonts w:ascii="TH SarabunPSK" w:hAnsi="TH SarabunPSK" w:cs="TH SarabunPSK" w:hint="cs"/>
          <w:sz w:val="32"/>
          <w:szCs w:val="32"/>
          <w:cs/>
        </w:rPr>
        <w:t>การเสริมสร้างการรับรู้สมรรถนะของ</w:t>
      </w:r>
      <w:r>
        <w:rPr>
          <w:rFonts w:ascii="TH SarabunPSK" w:hAnsi="TH SarabunPSK" w:cs="TH SarabunPSK" w:hint="cs"/>
          <w:sz w:val="32"/>
          <w:szCs w:val="32"/>
          <w:cs/>
        </w:rPr>
        <w:t>ตนเองและ</w:t>
      </w:r>
      <w:r w:rsidRPr="00B951E5">
        <w:rPr>
          <w:rFonts w:ascii="TH SarabunPSK" w:hAnsi="TH SarabunPSK" w:cs="TH SarabunPSK" w:hint="cs"/>
          <w:sz w:val="32"/>
          <w:szCs w:val="32"/>
          <w:cs/>
        </w:rPr>
        <w:t>ผู้ดูแล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66CB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ชื่อหน่วยงานบริการสุขภาพ</w:t>
      </w:r>
      <w:r w:rsidRPr="00B66C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66CB7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</w:t>
      </w:r>
      <w:r w:rsidRPr="00B66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6CB7">
        <w:rPr>
          <w:rFonts w:ascii="TH SarabunPSK" w:hAnsi="TH SarabunPSK" w:cs="TH SarabunPSK" w:hint="cs"/>
          <w:sz w:val="32"/>
          <w:szCs w:val="32"/>
          <w:cs/>
        </w:rPr>
        <w:t>ตำบลนาจักร</w:t>
      </w:r>
      <w:r w:rsidRPr="00B66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6CB7">
        <w:rPr>
          <w:rFonts w:ascii="TH SarabunPSK" w:hAnsi="TH SarabunPSK" w:cs="TH SarabunPSK" w:hint="cs"/>
          <w:sz w:val="32"/>
          <w:szCs w:val="32"/>
          <w:cs/>
        </w:rPr>
        <w:t>อำเภอเมือง</w:t>
      </w:r>
      <w:r w:rsidRPr="00B66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6CB7">
        <w:rPr>
          <w:rFonts w:ascii="TH SarabunPSK" w:hAnsi="TH SarabunPSK" w:cs="TH SarabunPSK" w:hint="cs"/>
          <w:sz w:val="32"/>
          <w:szCs w:val="32"/>
          <w:cs/>
        </w:rPr>
        <w:t>จังหวัดแพร่</w:t>
      </w:r>
    </w:p>
    <w:p w14:paraId="7BCBA1E6" w14:textId="77777777" w:rsidR="00507315" w:rsidRDefault="00507315" w:rsidP="00507315">
      <w:pPr>
        <w:pStyle w:val="ad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เพื่อเพิ่มความเชี่ยวชาญการพยาบาลผู้ป่วยโรคหลอดเลือดสมอง</w:t>
      </w:r>
      <w:r w:rsidRPr="00152E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และผู้ดูแล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FD">
        <w:rPr>
          <w:rFonts w:ascii="TH SarabunPSK" w:hAnsi="TH SarabunPSK" w:cs="TH SarabunPSK" w:hint="cs"/>
          <w:sz w:val="32"/>
          <w:szCs w:val="32"/>
          <w:u w:val="single"/>
          <w:cs/>
        </w:rPr>
        <w:t>ร่วมกับ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พยาบาลวิชาชีพ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โรงพยาบาลส่งเสริมสุขภาพตำบลนาจักร</w:t>
      </w:r>
      <w:r w:rsidRPr="00152E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0EF488" w14:textId="77777777" w:rsidR="00507315" w:rsidRPr="00152EFD" w:rsidRDefault="00507315" w:rsidP="00507315">
      <w:pPr>
        <w:pStyle w:val="ad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F5BA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F5BA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ระยะเวลานำความเชี่ยวชาญไปให้บริการ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กค</w:t>
      </w:r>
      <w:r w:rsidRPr="00152EFD">
        <w:rPr>
          <w:rFonts w:ascii="TH SarabunPSK" w:hAnsi="TH SarabunPSK" w:cs="TH SarabunPSK"/>
          <w:sz w:val="32"/>
          <w:szCs w:val="32"/>
          <w:cs/>
        </w:rPr>
        <w:t>.–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ย</w:t>
      </w:r>
      <w:r w:rsidRPr="00152EFD">
        <w:rPr>
          <w:rFonts w:ascii="TH SarabunPSK" w:hAnsi="TH SarabunPSK" w:cs="TH SarabunPSK"/>
          <w:sz w:val="32"/>
          <w:szCs w:val="32"/>
          <w:cs/>
        </w:rPr>
        <w:t>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52EFD">
        <w:rPr>
          <w:rFonts w:ascii="TH SarabunPSK" w:hAnsi="TH SarabunPSK" w:cs="TH SarabunPSK" w:hint="eastAsia"/>
          <w:sz w:val="32"/>
          <w:szCs w:val="32"/>
          <w:cs/>
        </w:rPr>
        <w:t>…</w:t>
      </w:r>
      <w:r w:rsidRPr="00152EFD">
        <w:rPr>
          <w:rFonts w:ascii="TH SarabunPSK" w:hAnsi="TH SarabunPSK" w:cs="TH SarabunPSK"/>
          <w:sz w:val="32"/>
          <w:szCs w:val="32"/>
          <w:cs/>
        </w:rPr>
        <w:t>35…</w:t>
      </w:r>
      <w:r w:rsidRPr="00152EFD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2EC7E88A" w14:textId="77777777" w:rsidR="00507315" w:rsidRPr="00B66CB7" w:rsidRDefault="00507315" w:rsidP="00507315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Style w:val="a5"/>
        <w:tblW w:w="141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6"/>
        <w:gridCol w:w="3168"/>
        <w:gridCol w:w="5381"/>
        <w:gridCol w:w="4126"/>
      </w:tblGrid>
      <w:tr w:rsidR="00507315" w:rsidRPr="00677789" w14:paraId="41B24ECD" w14:textId="77777777" w:rsidTr="00BA5286">
        <w:trPr>
          <w:trHeight w:val="1508"/>
          <w:tblHeader/>
        </w:trPr>
        <w:tc>
          <w:tcPr>
            <w:tcW w:w="1516" w:type="dxa"/>
          </w:tcPr>
          <w:p w14:paraId="4630B586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การให้บริการความความเชี่ยวชาญ/วันที่ เวลา /ชั่วโมง</w:t>
            </w:r>
          </w:p>
        </w:tc>
        <w:tc>
          <w:tcPr>
            <w:tcW w:w="3168" w:type="dxa"/>
          </w:tcPr>
          <w:p w14:paraId="55B0A2C8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170C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 xml:space="preserve">วัตถุประสงค์ </w:t>
            </w:r>
            <w:r w:rsidRPr="00170C1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  <w:br/>
            </w:r>
            <w:r w:rsidRPr="00170C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381" w:type="dxa"/>
          </w:tcPr>
          <w:p w14:paraId="7461A8F9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</w:t>
            </w:r>
            <w:r w:rsidRPr="006777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การพยาบาล</w:t>
            </w:r>
          </w:p>
        </w:tc>
        <w:tc>
          <w:tcPr>
            <w:tcW w:w="4126" w:type="dxa"/>
          </w:tcPr>
          <w:p w14:paraId="619C3BE3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B633A3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val="en-US"/>
              </w:rPr>
              <w:t>ผลการปฏิบัต</w:t>
            </w:r>
            <w:r w:rsidRPr="00B633A3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  <w:lang w:val="en-US"/>
              </w:rPr>
              <w:t>ิการพยาบาล</w:t>
            </w:r>
          </w:p>
        </w:tc>
      </w:tr>
      <w:tr w:rsidR="00507315" w:rsidRPr="00677789" w14:paraId="4DC88D6C" w14:textId="77777777" w:rsidTr="00BA5286">
        <w:trPr>
          <w:trHeight w:val="4154"/>
        </w:trPr>
        <w:tc>
          <w:tcPr>
            <w:tcW w:w="1516" w:type="dxa"/>
          </w:tcPr>
          <w:p w14:paraId="7085F86B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การส่สงเส</w:t>
            </w:r>
          </w:p>
          <w:p w14:paraId="5E981AEE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,3,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</w:p>
          <w:p w14:paraId="0C4DF242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4,5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.ค.</w:t>
            </w: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</w:p>
          <w:p w14:paraId="255380A1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8</w:t>
            </w:r>
            <w:r w:rsidRPr="00170C12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</w:t>
            </w:r>
            <w:r w:rsidRPr="00170C12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170C12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170C12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</w:p>
          <w:p w14:paraId="0F7A723D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9.00 -12.00 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677D4827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13.00-16.00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น.</w:t>
            </w:r>
          </w:p>
          <w:p w14:paraId="4C45F0A3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ชม.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/วัน)</w:t>
            </w:r>
          </w:p>
        </w:tc>
        <w:tc>
          <w:tcPr>
            <w:tcW w:w="3168" w:type="dxa"/>
          </w:tcPr>
          <w:p w14:paraId="322D6958" w14:textId="77777777" w:rsidR="00507315" w:rsidRPr="00B633A3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</w:pP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1.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ผู้ดูแลโรคหลอดเลือดสมองรับรู้สมรรถนะแห่งตน</w:t>
            </w: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  <w:t xml:space="preserve">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สามารถดูแลกิจวัตรประจำวันและป้องกันการเกิดภาวะแทรกซ้อนที่สามารถป้องกันได้</w:t>
            </w:r>
          </w:p>
          <w:p w14:paraId="132F1D6D" w14:textId="77777777" w:rsidR="00507315" w:rsidRPr="00B633A3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</w:pP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2.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ผู้ป่วยโรคหลอดเลือดสมอง</w:t>
            </w: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  <w:t xml:space="preserve">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ได้รับการดูแลกิจวัตรประจำ</w:t>
            </w: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  <w:t xml:space="preserve">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และได้รับการป้องกันการเกิดภาวะแทรกซ้อนที่สามารถป้องกันได้</w:t>
            </w:r>
          </w:p>
          <w:p w14:paraId="1188AAE1" w14:textId="77777777" w:rsidR="00507315" w:rsidRPr="00E04FD7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5381" w:type="dxa"/>
          </w:tcPr>
          <w:p w14:paraId="431029C4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แนะนำตนเอง และ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สร้างสัมพันธภาพ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ตรวจร่างกาย</w:t>
            </w: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การบริการที่ได้รับจากเจ้าหน้าที่พยาบาลทีมสุขภาพอื่นๆ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E1F2E9A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>ความคาดหวังของการบริการที่ต้องการได้รับจากเจ้าหน้าที่พยาบาลและทีมสุขภาพอ</w:t>
            </w:r>
            <w:r w:rsidRPr="00677789">
              <w:rPr>
                <w:rFonts w:ascii="TH SarabunPSK" w:hAnsi="TH SarabunPSK" w:cs="TH SarabunPSK" w:hint="cs"/>
                <w:sz w:val="28"/>
                <w:szCs w:val="28"/>
                <w:cs/>
              </w:rPr>
              <w:t>ื่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นๆ </w:t>
            </w:r>
          </w:p>
          <w:p w14:paraId="6D4BA116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677789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6777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ประเมินปัญหา</w:t>
            </w:r>
            <w:r w:rsidRPr="002B69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ด้านสุขภาพกาย</w:t>
            </w:r>
            <w:r w:rsidRPr="002B69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สุขภาพจิต</w:t>
            </w:r>
            <w:r w:rsidRPr="002B69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เศรษกิจ</w:t>
            </w:r>
            <w:r w:rsidRPr="002B69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Pr="002B694F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2B694F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การสนับสนุนทางสังคม</w:t>
            </w:r>
          </w:p>
          <w:p w14:paraId="096FAC5A" w14:textId="77777777" w:rsidR="00507315" w:rsidRPr="002B694F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ประเมินการรับรู้สมรรถนะแห่งตนของผู้ดูแล</w:t>
            </w:r>
          </w:p>
          <w:p w14:paraId="1C33A6C7" w14:textId="77777777" w:rsidR="00507315" w:rsidRPr="00973B2C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6. </w:t>
            </w:r>
            <w:r w:rsidRPr="00973B2C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ส่งเสริมการรับรู้สมรรถนะแห่งตนของผู้ดูแลผู้ป่วยโรคหลอดเลือดสมอง</w:t>
            </w:r>
            <w:r w:rsidRPr="00973B2C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ที่</w:t>
            </w:r>
            <w:r w:rsidRPr="00973B2C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มีปัญหาการเคลื่อนไหวร่างกายติดบ้านและติดเตียง</w:t>
            </w:r>
          </w:p>
          <w:p w14:paraId="0491EEF9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126" w:type="dxa"/>
          </w:tcPr>
          <w:p w14:paraId="6D896F4A" w14:textId="77777777" w:rsidR="00507315" w:rsidRPr="00B633A3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</w:pP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 xml:space="preserve">- ให้การพยาบาลผู้ป่วยและผู้ดูแลผู้ป่วยโรคหลอดเลือดสมองที่มีปัญหาการเคลื่อนไหว จำนวน </w:t>
            </w: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10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ราย หลังจากประเมินผลพบว่า</w:t>
            </w:r>
          </w:p>
          <w:p w14:paraId="4C7F69DC" w14:textId="77777777" w:rsidR="00507315" w:rsidRPr="00B633A3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</w:pP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1.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ดูแลหลังได้รับการสร้างเสริมมการรรับรู้สมรรถนะแห่งตนสูงขึ้นกว่าก่อนได้รับการสร้างเสริมทุกราย</w:t>
            </w:r>
          </w:p>
          <w:p w14:paraId="4F0D000D" w14:textId="77777777" w:rsidR="00507315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B633A3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2. </w:t>
            </w:r>
            <w:r w:rsidRPr="00B633A3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ผู้ป่วยโรคหลอดเลือดสมองทุกรายไม่เกิดภาวะแทรกซ้อนที่ป้องกันได้ ในผู้ป่วยที่เกิดข้อยึดติดแล้ว (แผลกดทับ ข้อยึดติด การติดเชื้อในระบบทางเดินปัสสาวะ) ไม่เกิดข้อยึด</w:t>
            </w:r>
            <w:r w:rsidRPr="0094058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val="en-US"/>
              </w:rPr>
              <w:t>ติดที่เพิ่มขึ้น</w:t>
            </w:r>
          </w:p>
          <w:p w14:paraId="40C7D87A" w14:textId="77777777" w:rsidR="00507315" w:rsidRPr="00677789" w:rsidRDefault="00507315" w:rsidP="00B44AE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</w:p>
        </w:tc>
      </w:tr>
    </w:tbl>
    <w:p w14:paraId="21E63E8E" w14:textId="77777777" w:rsidR="00507315" w:rsidRDefault="00507315" w:rsidP="00507315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p w14:paraId="18FA8AA8" w14:textId="77777777" w:rsidR="00507315" w:rsidRPr="00427A15" w:rsidRDefault="00507315" w:rsidP="00507315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427A15">
        <w:rPr>
          <w:rFonts w:ascii="TH SarabunPSK" w:hAnsi="TH SarabunPSK" w:cs="TH SarabunPSK"/>
          <w:b/>
          <w:bCs/>
          <w:noProof/>
          <w:color w:val="FF0000"/>
          <w:sz w:val="28"/>
          <w:szCs w:val="28"/>
          <w:cs/>
        </w:rPr>
        <w:lastRenderedPageBreak/>
        <w:t>สรุปสิ่งที่ได้รับจากการให้บริการตามความเชี่ยวชาญและแนวทางการพัฒนา</w:t>
      </w:r>
      <w:r>
        <w:rPr>
          <w:rFonts w:ascii="TH SarabunPSK" w:hAnsi="TH SarabunPSK" w:cs="TH SarabunPSK"/>
          <w:b/>
          <w:bCs/>
          <w:color w:val="FF0000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(</w:t>
      </w:r>
      <w:r w:rsidRPr="00554A6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ผู้รับบริการ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Pr="00554A6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สถานบริการสุขภาพ</w:t>
      </w:r>
      <w:r>
        <w:rPr>
          <w:rFonts w:ascii="TH SarabunPSK" w:hAnsi="TH SarabunPSK" w:cs="TH SarabunPSK"/>
          <w:b/>
          <w:bCs/>
          <w:color w:val="FF0000"/>
          <w:sz w:val="28"/>
          <w:szCs w:val="28"/>
        </w:rPr>
        <w:t xml:space="preserve"> </w:t>
      </w:r>
      <w:r w:rsidRPr="00554A6B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อาจารย์ผู้ปฏิบัติการพยาบาล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)</w:t>
      </w:r>
    </w:p>
    <w:p w14:paraId="5EA603EE" w14:textId="77777777" w:rsidR="00507315" w:rsidRPr="00940585" w:rsidRDefault="00507315" w:rsidP="00507315">
      <w:pPr>
        <w:pStyle w:val="ad"/>
        <w:numPr>
          <w:ilvl w:val="0"/>
          <w:numId w:val="4"/>
        </w:numPr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ผู้ดูแลมีการรับรู้สมรรถนะแห่งตนในการดูแลผู้ป่วยโรคหลอดเลือด</w:t>
      </w:r>
      <w:r w:rsidRPr="00940585">
        <w:rPr>
          <w:rFonts w:ascii="TH SarabunPSK" w:hAnsi="TH SarabunPSK" w:cs="TH SarabunPSK" w:hint="cs"/>
          <w:color w:val="FF0000"/>
          <w:sz w:val="28"/>
          <w:szCs w:val="28"/>
          <w:cs/>
        </w:rPr>
        <w:t>ที่มีความพร่องในการปฏิบัติกิจวัตรประจำวันและการเคลื่อนไหวร่างกายผู้ป่วยไม่เกิดภาวะแทรกซ้อนที่สามารถป้องกันได้</w:t>
      </w:r>
      <w:r w:rsidRPr="00940585">
        <w:rPr>
          <w:rFonts w:ascii="TH SarabunPSK" w:hAnsi="TH SarabunPSK" w:cs="TH SarabunPSK"/>
          <w:color w:val="FF0000"/>
          <w:sz w:val="28"/>
          <w:szCs w:val="28"/>
          <w:cs/>
        </w:rPr>
        <w:tab/>
      </w:r>
    </w:p>
    <w:p w14:paraId="21F1A472" w14:textId="77777777" w:rsidR="00507315" w:rsidRDefault="00507315" w:rsidP="00507315">
      <w:pPr>
        <w:pStyle w:val="ad"/>
        <w:numPr>
          <w:ilvl w:val="0"/>
          <w:numId w:val="4"/>
        </w:numPr>
        <w:spacing w:before="0" w:beforeAutospacing="0" w:after="0" w:afterAutospacing="0"/>
        <w:rPr>
          <w:rFonts w:ascii="TH SarabunPSK" w:hAnsi="TH SarabunPSK" w:cs="TH SarabunPSK"/>
          <w:color w:val="FF0000"/>
          <w:sz w:val="28"/>
          <w:szCs w:val="28"/>
        </w:rPr>
      </w:pP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เกิดความร่วมมือในการทำงาน</w:t>
      </w:r>
      <w:r w:rsidRPr="00554A6B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แลกเปลี่ยนเรียนรู้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การดูแลผู้ป่วย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และมี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การส่งต่อข้อมูลถึงความก้าวหน้าในการดูแลผู้ป่วยร่วมกันระหว่างอาจารย์ของวิทยาลัย</w:t>
      </w:r>
      <w:r w:rsidRPr="00554A6B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ทีมสุขภาพของรพ</w:t>
      </w:r>
      <w:r w:rsidRPr="00554A6B">
        <w:rPr>
          <w:rFonts w:ascii="TH SarabunPSK" w:hAnsi="TH SarabunPSK" w:cs="TH SarabunPSK"/>
          <w:color w:val="FF0000"/>
          <w:sz w:val="28"/>
          <w:szCs w:val="28"/>
          <w:cs/>
        </w:rPr>
        <w:t>.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สต</w:t>
      </w:r>
      <w:r w:rsidRPr="00554A6B">
        <w:rPr>
          <w:rFonts w:ascii="TH SarabunPSK" w:hAnsi="TH SarabunPSK" w:cs="TH SarabunPSK"/>
          <w:color w:val="FF0000"/>
          <w:sz w:val="28"/>
          <w:szCs w:val="28"/>
          <w:cs/>
        </w:rPr>
        <w:t>.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และ</w:t>
      </w:r>
      <w:r w:rsidRPr="00554A6B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554A6B">
        <w:rPr>
          <w:rFonts w:ascii="TH SarabunPSK" w:hAnsi="TH SarabunPSK" w:cs="TH SarabunPSK" w:hint="cs"/>
          <w:color w:val="FF0000"/>
          <w:sz w:val="28"/>
          <w:szCs w:val="28"/>
          <w:cs/>
        </w:rPr>
        <w:t>องค์การบริหารส่วนท้องถิ่น</w:t>
      </w:r>
    </w:p>
    <w:p w14:paraId="4E3E5ADE" w14:textId="77777777" w:rsidR="00507315" w:rsidRPr="00427A15" w:rsidRDefault="00507315" w:rsidP="00507315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 xml:space="preserve">3.   </w:t>
      </w:r>
      <w:r w:rsidRPr="00427A15">
        <w:rPr>
          <w:rFonts w:ascii="TH SarabunPSK" w:hAnsi="TH SarabunPSK" w:cs="TH SarabunPSK" w:hint="cs"/>
          <w:color w:val="FF0000"/>
          <w:sz w:val="28"/>
          <w:szCs w:val="28"/>
          <w:cs/>
        </w:rPr>
        <w:t>ได้พัฒนาความเชี่ยวชาญมีการดูแลผู้ป่วยโรคหลอดเลือดสมองด้วยการส่งเสริมการรับรู้สมรรถนะแห่งตน</w:t>
      </w:r>
    </w:p>
    <w:p w14:paraId="4930CBFE" w14:textId="77777777" w:rsidR="00507315" w:rsidRPr="00427A15" w:rsidRDefault="00507315" w:rsidP="00507315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>4</w:t>
      </w:r>
      <w:r w:rsidRPr="00427A15">
        <w:rPr>
          <w:rFonts w:ascii="TH SarabunPSK" w:hAnsi="TH SarabunPSK" w:cs="TH SarabunPSK"/>
          <w:color w:val="FF0000"/>
          <w:sz w:val="28"/>
          <w:szCs w:val="28"/>
        </w:rPr>
        <w:t xml:space="preserve">.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  <w:r w:rsidRPr="00427A15">
        <w:rPr>
          <w:rFonts w:ascii="TH SarabunPSK" w:hAnsi="TH SarabunPSK" w:cs="TH SarabunPSK" w:hint="cs"/>
          <w:color w:val="FF0000"/>
          <w:sz w:val="28"/>
          <w:szCs w:val="28"/>
          <w:cs/>
        </w:rPr>
        <w:t>ได้พัฒนาการสอนและฝึกทักษะ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การ</w:t>
      </w:r>
      <w:r w:rsidRPr="00427A15">
        <w:rPr>
          <w:rFonts w:ascii="TH SarabunPSK" w:hAnsi="TH SarabunPSK" w:cs="TH SarabunPSK" w:hint="cs"/>
          <w:color w:val="FF0000"/>
          <w:sz w:val="28"/>
          <w:szCs w:val="28"/>
          <w:cs/>
        </w:rPr>
        <w:t>ดูแลผู้ป่วยโรคหลอดเลือดสมองที่</w:t>
      </w:r>
      <w:r w:rsidRPr="00940585">
        <w:rPr>
          <w:rFonts w:ascii="TH SarabunPSK" w:hAnsi="TH SarabunPSK" w:cs="TH SarabunPSK" w:hint="cs"/>
          <w:color w:val="FF0000"/>
          <w:sz w:val="28"/>
          <w:szCs w:val="28"/>
          <w:cs/>
        </w:rPr>
        <w:t>มีความพร่องในการปฏิบัติกิจวัตรประจำวันและการเคลื่อนไหวร่างกาย</w:t>
      </w:r>
    </w:p>
    <w:p w14:paraId="700EA4D7" w14:textId="77777777" w:rsidR="00507315" w:rsidRDefault="00507315" w:rsidP="00507315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 xml:space="preserve">5.  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ได้เห็นสถานการณ์จริงนำสู่การพัฒนาการสอนการพยาบาลผู้ป่วย</w:t>
      </w:r>
      <w:r w:rsidRPr="00441DA3">
        <w:rPr>
          <w:rFonts w:ascii="TH SarabunPSK" w:hAnsi="TH SarabunPSK" w:cs="TH SarabunPSK" w:hint="cs"/>
          <w:color w:val="FF0000"/>
          <w:sz w:val="28"/>
          <w:szCs w:val="28"/>
          <w:cs/>
        </w:rPr>
        <w:t>โรคหลอดเลือดสมอง</w:t>
      </w:r>
      <w:r w:rsidRPr="00940585">
        <w:rPr>
          <w:rFonts w:ascii="TH SarabunPSK" w:hAnsi="TH SarabunPSK" w:cs="TH SarabunPSK" w:hint="cs"/>
          <w:color w:val="FF0000"/>
          <w:sz w:val="28"/>
          <w:szCs w:val="28"/>
          <w:cs/>
        </w:rPr>
        <w:t>มีความพร่องในการปฏิบัติกิจวัตรประจำวันและการเคลื่อนไหวร่างกาย</w:t>
      </w:r>
    </w:p>
    <w:p w14:paraId="7CD6B693" w14:textId="77777777" w:rsidR="00507315" w:rsidRDefault="00507315" w:rsidP="00507315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28"/>
          <w:szCs w:val="28"/>
        </w:rPr>
      </w:pPr>
    </w:p>
    <w:p w14:paraId="542729F3" w14:textId="77777777" w:rsidR="00507315" w:rsidRPr="00427A15" w:rsidRDefault="00507315" w:rsidP="00507315">
      <w:pPr>
        <w:pStyle w:val="ad"/>
        <w:spacing w:before="0" w:beforeAutospacing="0" w:after="0" w:afterAutospacing="0"/>
        <w:ind w:firstLine="720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/>
          <w:color w:val="FF0000"/>
          <w:sz w:val="28"/>
          <w:szCs w:val="28"/>
          <w:cs/>
        </w:rPr>
        <w:tab/>
      </w:r>
    </w:p>
    <w:p w14:paraId="7D81358D" w14:textId="77777777" w:rsidR="00507315" w:rsidRPr="00441DA3" w:rsidRDefault="00507315" w:rsidP="00507315">
      <w:pPr>
        <w:pStyle w:val="ad"/>
        <w:ind w:firstLine="720"/>
        <w:rPr>
          <w:rFonts w:ascii="TH SarabunPSK" w:hAnsi="TH SarabunPSK" w:cs="TH SarabunPSK"/>
          <w:sz w:val="28"/>
          <w:szCs w:val="28"/>
        </w:rPr>
      </w:pPr>
      <w:r w:rsidRPr="00441DA3">
        <w:rPr>
          <w:rFonts w:ascii="TH SarabunPSK" w:hAnsi="TH SarabunPSK" w:cs="TH SarabunPSK" w:hint="cs"/>
          <w:sz w:val="28"/>
          <w:szCs w:val="28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</w:t>
      </w:r>
      <w:r w:rsidRPr="00441DA3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0F0601A" w14:textId="77777777" w:rsidR="00507315" w:rsidRPr="00441DA3" w:rsidRDefault="00507315" w:rsidP="00507315">
      <w:pPr>
        <w:pStyle w:val="ad"/>
        <w:rPr>
          <w:rFonts w:ascii="TH SarabunPSK" w:hAnsi="TH SarabunPSK" w:cs="TH SarabunPSK"/>
          <w:sz w:val="28"/>
          <w:szCs w:val="28"/>
        </w:rPr>
      </w:pPr>
    </w:p>
    <w:p w14:paraId="00A3A548" w14:textId="77777777" w:rsidR="00507315" w:rsidRPr="00554A6B" w:rsidRDefault="00507315" w:rsidP="00507315">
      <w:pPr>
        <w:pStyle w:val="ad"/>
        <w:spacing w:before="0" w:beforeAutospacing="0" w:after="0" w:afterAutospacing="0"/>
        <w:ind w:left="7920" w:firstLine="720"/>
        <w:rPr>
          <w:rFonts w:ascii="TH SarabunPSK" w:hAnsi="TH SarabunPSK" w:cs="TH SarabunPSK"/>
          <w:sz w:val="28"/>
          <w:szCs w:val="28"/>
        </w:rPr>
      </w:pPr>
      <w:r w:rsidRPr="00554A6B">
        <w:rPr>
          <w:rFonts w:ascii="TH SarabunPSK" w:hAnsi="TH SarabunPSK" w:cs="TH SarabunPSK" w:hint="cs"/>
          <w:sz w:val="28"/>
          <w:szCs w:val="28"/>
          <w:cs/>
        </w:rPr>
        <w:t>ลงชื่อ</w:t>
      </w:r>
      <w:r w:rsidRPr="00554A6B">
        <w:rPr>
          <w:rFonts w:ascii="TH SarabunPSK" w:hAnsi="TH SarabunPSK" w:cs="TH SarabunPSK"/>
          <w:sz w:val="28"/>
          <w:szCs w:val="28"/>
          <w:cs/>
        </w:rPr>
        <w:t>...........................................................</w:t>
      </w:r>
    </w:p>
    <w:p w14:paraId="21087AD9" w14:textId="77777777" w:rsidR="00507315" w:rsidRPr="00554A6B" w:rsidRDefault="00507315" w:rsidP="00507315">
      <w:pPr>
        <w:pStyle w:val="ad"/>
        <w:spacing w:before="0" w:beforeAutospacing="0" w:after="0" w:afterAutospacing="0"/>
        <w:ind w:left="7200" w:firstLine="720"/>
        <w:rPr>
          <w:rFonts w:ascii="TH SarabunPSK" w:hAnsi="TH SarabunPSK" w:cs="TH SarabunPSK"/>
          <w:sz w:val="28"/>
          <w:szCs w:val="28"/>
        </w:rPr>
      </w:pPr>
      <w:r w:rsidRPr="00554A6B">
        <w:rPr>
          <w:rFonts w:ascii="TH SarabunPSK" w:hAnsi="TH SarabunPSK" w:cs="TH SarabunPSK" w:hint="cs"/>
          <w:sz w:val="28"/>
          <w:szCs w:val="28"/>
          <w:cs/>
        </w:rPr>
        <w:t xml:space="preserve">                     </w:t>
      </w:r>
      <w:r w:rsidRPr="00554A6B">
        <w:rPr>
          <w:rFonts w:ascii="TH SarabunPSK" w:hAnsi="TH SarabunPSK" w:cs="TH SarabunPSK"/>
          <w:sz w:val="28"/>
          <w:szCs w:val="28"/>
          <w:cs/>
        </w:rPr>
        <w:t>(</w:t>
      </w:r>
      <w:r w:rsidRPr="00554A6B">
        <w:rPr>
          <w:rFonts w:ascii="TH SarabunPSK" w:hAnsi="TH SarabunPSK" w:cs="TH SarabunPSK" w:hint="cs"/>
          <w:sz w:val="28"/>
          <w:szCs w:val="28"/>
          <w:cs/>
        </w:rPr>
        <w:t>นางจุฬาวรี</w:t>
      </w:r>
      <w:r w:rsidRPr="00554A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A6B">
        <w:rPr>
          <w:rFonts w:ascii="TH SarabunPSK" w:hAnsi="TH SarabunPSK" w:cs="TH SarabunPSK" w:hint="cs"/>
          <w:sz w:val="28"/>
          <w:szCs w:val="28"/>
          <w:cs/>
        </w:rPr>
        <w:t>ชัยวงค์นาคพันธ์</w:t>
      </w:r>
      <w:r w:rsidRPr="00554A6B">
        <w:rPr>
          <w:rFonts w:ascii="TH SarabunPSK" w:hAnsi="TH SarabunPSK" w:cs="TH SarabunPSK"/>
          <w:sz w:val="28"/>
          <w:szCs w:val="28"/>
          <w:cs/>
        </w:rPr>
        <w:t>)</w:t>
      </w:r>
    </w:p>
    <w:p w14:paraId="5D5D9971" w14:textId="77777777" w:rsidR="00507315" w:rsidRPr="00427A15" w:rsidRDefault="00507315" w:rsidP="00507315">
      <w:pPr>
        <w:pStyle w:val="ad"/>
        <w:spacing w:before="0" w:beforeAutospacing="0" w:after="0" w:afterAutospacing="0"/>
        <w:ind w:left="936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54A6B">
        <w:rPr>
          <w:rFonts w:ascii="TH SarabunPSK" w:hAnsi="TH SarabunPSK" w:cs="TH SarabunPSK" w:hint="cs"/>
          <w:sz w:val="28"/>
          <w:szCs w:val="28"/>
          <w:cs/>
        </w:rPr>
        <w:t xml:space="preserve">    ตำแหน่ง</w:t>
      </w:r>
      <w:r w:rsidRPr="00554A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54A6B">
        <w:rPr>
          <w:rFonts w:ascii="TH SarabunPSK" w:hAnsi="TH SarabunPSK" w:cs="TH SarabunPSK" w:hint="cs"/>
          <w:sz w:val="28"/>
          <w:szCs w:val="28"/>
          <w:cs/>
        </w:rPr>
        <w:t>อาจารย์</w:t>
      </w:r>
    </w:p>
    <w:p w14:paraId="1B23290A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35B5A2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9F326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70D8A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04B50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89DE1" w14:textId="77777777" w:rsidR="00507315" w:rsidRDefault="00507315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8BF2C4" w14:textId="3586019C" w:rsidR="0092309B" w:rsidRPr="00E04457" w:rsidRDefault="0092309B" w:rsidP="009230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8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กรณีศึกษารายที่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Pr="007A38A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14</w:t>
      </w:r>
      <w:r w:rsidRPr="007A38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ชม.)</w:t>
      </w:r>
      <w:r w:rsidR="005073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ED1614" w14:textId="77777777" w:rsidR="0092309B" w:rsidRPr="00E04457" w:rsidRDefault="0092309B" w:rsidP="0092309B">
      <w:pPr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3098" w:type="dxa"/>
        <w:tblInd w:w="-147" w:type="dxa"/>
        <w:tblLook w:val="04A0" w:firstRow="1" w:lastRow="0" w:firstColumn="1" w:lastColumn="0" w:noHBand="0" w:noVBand="1"/>
      </w:tblPr>
      <w:tblGrid>
        <w:gridCol w:w="1560"/>
        <w:gridCol w:w="2977"/>
        <w:gridCol w:w="3827"/>
        <w:gridCol w:w="4734"/>
      </w:tblGrid>
      <w:tr w:rsidR="0092309B" w:rsidRPr="0092309B" w14:paraId="74004385" w14:textId="77777777" w:rsidTr="00643231">
        <w:trPr>
          <w:tblHeader/>
        </w:trPr>
        <w:tc>
          <w:tcPr>
            <w:tcW w:w="1560" w:type="dxa"/>
          </w:tcPr>
          <w:p w14:paraId="2874E50B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วันที่และเวลา</w:t>
            </w:r>
          </w:p>
        </w:tc>
        <w:tc>
          <w:tcPr>
            <w:tcW w:w="2977" w:type="dxa"/>
          </w:tcPr>
          <w:p w14:paraId="2783A06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กิจกรรมตามแผน</w:t>
            </w:r>
          </w:p>
        </w:tc>
        <w:tc>
          <w:tcPr>
            <w:tcW w:w="3827" w:type="dxa"/>
          </w:tcPr>
          <w:p w14:paraId="7FAE4FBC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รายการกิจกรรมที่ปฏิบัติ</w:t>
            </w:r>
          </w:p>
        </w:tc>
        <w:tc>
          <w:tcPr>
            <w:tcW w:w="4734" w:type="dxa"/>
          </w:tcPr>
          <w:p w14:paraId="5D35CCD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ข้อมูลของกรณีศึกษา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/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ผลการปฏิบัติ</w:t>
            </w:r>
          </w:p>
        </w:tc>
      </w:tr>
      <w:tr w:rsidR="0092309B" w:rsidRPr="0092309B" w14:paraId="7EC3C510" w14:textId="77777777" w:rsidTr="00643231">
        <w:tc>
          <w:tcPr>
            <w:tcW w:w="1560" w:type="dxa"/>
          </w:tcPr>
          <w:p w14:paraId="492B495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1</w:t>
            </w:r>
          </w:p>
          <w:p w14:paraId="1CA96A8C" w14:textId="77777777" w:rsidR="0092309B" w:rsidRPr="00507315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</w:pPr>
            <w:r w:rsidRPr="00507315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 xml:space="preserve">5 </w:t>
            </w:r>
            <w:r w:rsidRPr="00507315"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val="en-US"/>
              </w:rPr>
              <w:t>พ.ค.</w:t>
            </w:r>
            <w:r w:rsidRPr="00507315">
              <w:rPr>
                <w:rFonts w:ascii="TH SarabunPSK" w:hAnsi="TH SarabunPSK" w:cs="TH SarabunPSK"/>
                <w:color w:val="FF0000"/>
                <w:sz w:val="28"/>
                <w:szCs w:val="28"/>
                <w:lang w:val="en-US"/>
              </w:rPr>
              <w:t>67</w:t>
            </w:r>
          </w:p>
          <w:p w14:paraId="411BC7FD" w14:textId="201D115D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09.00-12.00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น.</w:t>
            </w:r>
          </w:p>
          <w:p w14:paraId="45CBA013" w14:textId="77777777" w:rsid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13.00-16.00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น.</w:t>
            </w:r>
          </w:p>
          <w:p w14:paraId="2A692B77" w14:textId="5DCE6D40" w:rsidR="00507315" w:rsidRPr="0092309B" w:rsidRDefault="00507315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7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ชม.)</w:t>
            </w:r>
          </w:p>
        </w:tc>
        <w:tc>
          <w:tcPr>
            <w:tcW w:w="2977" w:type="dxa"/>
          </w:tcPr>
          <w:p w14:paraId="1FB54D5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แนะนำตนเอง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สร้างสัมพันธภาพ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การบริการที่ได้รับจากเจ้าหน้าที่พยาบาลทีมสุขภาพอื่นๆ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09641B8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ความคาดหวังของการบริการที่ต้องการได้รับจากเจ้าหน้าที่พยาบาลและทีมสุขภาพอ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ื่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นๆ </w:t>
            </w:r>
          </w:p>
          <w:p w14:paraId="60800019" w14:textId="19A3F5CC" w:rsid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ประเมินปัญหา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ในด้าน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สุขภาพกาย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สุขภาพจิต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ความเชื่อ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เศรษกิจ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การสนับสนุนทางสังคม</w:t>
            </w:r>
          </w:p>
          <w:p w14:paraId="51F0CDC9" w14:textId="4AFE5231" w:rsidR="00507315" w:rsidRPr="0092309B" w:rsidRDefault="00507315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507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507315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ส่งเสริมการรับรู้สมรรถนะแห่งตนของผู้ดูแลผู้ป่วยโรคหลอดเลือดสมอง</w:t>
            </w:r>
            <w:r w:rsidRPr="00507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07315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ที่มีปัญหาการเคลื่อนไหวร่างกายติดบ้านและติดเตียง</w:t>
            </w:r>
          </w:p>
          <w:p w14:paraId="2990AFE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14:paraId="2EB9DFB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แนะนำตนเอง และ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สร้างสัมพันธภาพ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สอบถามประวัติส่วนตัวและประวัติการเจ็บป่วย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br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การบริการที่ได้รับจากเจ้าหน้าที่พยาบาลทีมสุขภาพอื่นๆ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2BC7D69B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สอบถาม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ความคาดหวังของการบริการที่ต้องการได้รับจากเจ้าหน้าที่พยาบาลและทีมสุขภาพอ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ื่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นๆ </w:t>
            </w:r>
          </w:p>
          <w:p w14:paraId="2C80C676" w14:textId="6244F12A" w:rsid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ประเมินปัญหา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ในด้าน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สุขภาพกาย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สุขภาพจิต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เศรษกิจ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การสนับสนุนทางสังคม</w:t>
            </w:r>
          </w:p>
          <w:p w14:paraId="2AF21CCF" w14:textId="3121BED7" w:rsidR="00507315" w:rsidRPr="0092309B" w:rsidRDefault="00507315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07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Pr="00507315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ส่งเสริมการรับรู้สมรรถนะแห่งตนของผู้ดูแลผู้ป่วยโรคหลอดเลือดสมอง</w:t>
            </w:r>
            <w:r w:rsidRPr="00507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07315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ที่มีปัญหาการเคลื่อนไหวร่างกายติดบ้านและติดเตียง</w:t>
            </w:r>
          </w:p>
          <w:p w14:paraId="634A61A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734" w:type="dxa"/>
          </w:tcPr>
          <w:p w14:paraId="379113C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ผู้ป่วยมีความยินดีที่มีอาจารย์พยาบาล และเจ้าหน้าที่มาดูแลสุขภาพ ให้ข้อมูลดังนี้</w:t>
            </w:r>
          </w:p>
          <w:p w14:paraId="53B026B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  <w:p w14:paraId="27C9EC29" w14:textId="280D7CAC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อายุ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5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ปี</w:t>
            </w: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อาชีพ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ไม่ได้ทำงาน</w:t>
            </w: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 ศาสนา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พุทธ</w:t>
            </w:r>
          </w:p>
          <w:p w14:paraId="0875A4C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รายได้ 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800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 จากเบี้ยผู้พิการ</w:t>
            </w:r>
          </w:p>
          <w:p w14:paraId="243F55D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ผู้ดูแล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บุตรสาว อายุ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18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ปี เป็นผู้ดูแลหลัก มีอาชีพขายผลไม้ในตลาด</w:t>
            </w:r>
          </w:p>
          <w:p w14:paraId="2CCDC485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ประวัติการเจ็บป่วย </w:t>
            </w:r>
          </w:p>
          <w:p w14:paraId="6CF8F5DC" w14:textId="5FA9BACA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มีประวัติ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โรคหลอดเลือดสมอง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14:paraId="7239519D" w14:textId="2C8C8B6B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ประวัติการผ่าตัด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ได้รับการผ่าตัดกระดูกสะโพกซ้ายหักเมื่อเดือนเมษายน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2567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ได้รับจากดูแลจากเจ้าหน้าที่พยาบาลและทีมสุขภาพ 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อสม.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มาติดตามเยี่ยมเดือนละ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ครั้ง</w:t>
            </w:r>
          </w:p>
          <w:p w14:paraId="1BFCD718" w14:textId="53AEA780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ู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แลหลักมีความคาดหวังว่า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ป่วย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จะได้รับการดูแลจากเจ้าหน้าที่พยาบาลและทีมสุขภาพ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มาดูแลและให้คำแนะนำที่บ้านอย่างสม่ำเสมอ</w:t>
            </w:r>
          </w:p>
          <w:p w14:paraId="4DD46C4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4.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ประเมินปัญหา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694B320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สุขภาพกาย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จากการประเมินจากการซักถาม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พูดคุยและตรวจร่างกาย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ผู้ป่วยช่วยเหลือตนเองในการพลิกตะแคงตัวได้ช้า ๆ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แขนทั้งสองข้าง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กำลังกล้ามเนื้อ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4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มีข้อยึดติด ขาลีบทั้งสองข้างกำลังกล้ามเนื้อ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grade 3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ข้อมือและข้อเท้ามีข้อยืดติด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ADL 2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คะแนน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อยู่ในภาวะพึ่งพา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ไม่มีแผลกดทับ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Retained Foley’s with bag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ปัสสาวะสีเหลืองใส มีตะกอนสี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ขาวขุ่นคาสาย มีปัสสาวะออกประมาณ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300 CC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ป่วยมักมีปัญหาการติดเชื้อระบบปัสสาวะเนื่องจากผู้ดูแลเปลี่ยนสายสวนปัสสาวะเองและปฏิบัติด้วยเทคนิคที่ไม่ถูกต้องตามหลักการปราศจากเชื้อ บริเวณพื้นบ้านไม่สะอาด </w:t>
            </w:r>
          </w:p>
          <w:p w14:paraId="04CB9DB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BP 134/76 mm.Hg P 74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ครั้ง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/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นาที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R 14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ครั้ง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/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นาที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</w:p>
          <w:p w14:paraId="126D9D5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T 36.6 C</w:t>
            </w:r>
          </w:p>
          <w:p w14:paraId="123AE19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สุขภาพจิต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จากการประเมินจากการซักถาม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พูดคุยกับผู้ป่วย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อสม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ที่รับผิดชอบดูแล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ผู้ป่วยไม่มีมีปัญหาทางจิตใจ ยอมรับความเจ็บป่วยของตนเองได้</w:t>
            </w:r>
          </w:p>
          <w:p w14:paraId="77EDFBE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3)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ความเชื่อ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ผู้ป่วยเชื่อว่าเกิดจากเวรกรรม ทำให้ต้องเกิดความพิการในชาตินี้ แต่ไม่เคยคิดสั้น มีบุตรสาวเป็นกำลังใจให้ในทุกๆวัน</w:t>
            </w:r>
          </w:p>
          <w:p w14:paraId="7FE6C6A1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4)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เศรษกิจ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ผู้สูงอายุได้รับเบี้ยผู้พิการเดือนละ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800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ค่าใช้จ่ายในชีวิตประจำวันบุตรสาวที่เป็นผู้ออกค่าใช้จ่ายให้ค่าใช้จ่ายเพียงพอในแต่ละเดือน</w:t>
            </w:r>
          </w:p>
          <w:p w14:paraId="535F015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5)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การสนับสนุนทางสังคม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ผู้ดูแลได้รับการการสอนสาธิตและสาธิตย้อนกลับการเปลี่ยนสายสวนปัสสาวะจากเจ้าหน้าที่ ซึ่งปัจจุบันผู้ดูแลจะเป็นผู้เปลี่ยนสายสวนให้กับผู้ป่วยเองทุกเดือน และได้รับการสนับสนุนผ้าอ้อมสำเร็จรูปจากเจ้าหน้าที่ทางสุขภาพอย่างสม่ำเสมอ</w:t>
            </w:r>
          </w:p>
        </w:tc>
      </w:tr>
      <w:tr w:rsidR="0092309B" w:rsidRPr="0092309B" w14:paraId="4CE064A3" w14:textId="77777777" w:rsidTr="00643231">
        <w:tc>
          <w:tcPr>
            <w:tcW w:w="1560" w:type="dxa"/>
          </w:tcPr>
          <w:p w14:paraId="376C022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ครั้งที่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2</w:t>
            </w:r>
          </w:p>
          <w:p w14:paraId="459C72DB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.67</w:t>
            </w:r>
          </w:p>
          <w:p w14:paraId="1DEF14B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</w:p>
        </w:tc>
        <w:tc>
          <w:tcPr>
            <w:tcW w:w="2977" w:type="dxa"/>
          </w:tcPr>
          <w:p w14:paraId="77FADCE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ประเมินความรู้ผู้ดูแลหลัก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ในการดูแลกิจวัตรประจำวัน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และการป้องกันการเกิดภาวะแทรกซ้อน </w:t>
            </w:r>
          </w:p>
          <w:p w14:paraId="6DF8EEF1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Self-efficacy theory)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ของแบนดูรา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Bandura,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1997)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ดังนี้</w:t>
            </w:r>
          </w:p>
          <w:p w14:paraId="01F384C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ประสบการณ์จากความสำเร็จ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92309B">
              <w:rPr>
                <w:rFonts w:ascii="TH SarabunPSK" w:hAnsi="TH SarabunPSK" w:cs="TH SarabunPSK"/>
                <w:sz w:val="28"/>
                <w:szCs w:val="28"/>
              </w:rPr>
              <w:t>Enactive attainment)</w:t>
            </w:r>
          </w:p>
          <w:p w14:paraId="76393EB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การได้เห็นประสบการณ์ของผู้อื่น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92309B">
              <w:rPr>
                <w:rFonts w:ascii="TH SarabunPSK" w:hAnsi="TH SarabunPSK" w:cs="TH SarabunPSK"/>
                <w:sz w:val="28"/>
                <w:szCs w:val="28"/>
              </w:rPr>
              <w:t>vicarious experience)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92309B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</w:rPr>
              <w:t xml:space="preserve">Physiological state) </w:t>
            </w:r>
          </w:p>
        </w:tc>
        <w:tc>
          <w:tcPr>
            <w:tcW w:w="3827" w:type="dxa"/>
          </w:tcPr>
          <w:p w14:paraId="0D28322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ประเมินความรู้ผู้ดูแลหลัก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5A18BEC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ในการดูแลกิจวัตรประจำวัน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และการป้องกันการเกิดภาวะ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แทรกซ้อน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เช่น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การติดเชื้อในระบบ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ทางเดินปัสสาวะ ข้อยึดติด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เป็นต้น</w:t>
            </w:r>
          </w:p>
          <w:p w14:paraId="025BFCD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โดยใช้ทฤษฎีการรับรู้สมรรถนะแห่งตน ดังนี้ </w:t>
            </w:r>
          </w:p>
          <w:p w14:paraId="1DFF731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แลกเปลี่ยนข้อมูลถึงประสบการณ์การดูแลผู้ป่วย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ที่ช่วยเหลือตนเองไม่ได้ โดยเฉพาะการดูแลผู้ป่วยที่ใส่สายสวนปัสสาวะไม่ให้เกิดการติดเชื้อ ข้อยึดติดเพื่อ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เพิ่มการรับรู้สมรรถนะแห่งตนจา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ประสบการณ์ที่ประสบความสำเร็จ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ของผู้อื่น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BEEE88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สร้างความตระหนักถึงความสำคัญ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ให้ผู้ดูแลหลัก ให้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ความรู้และการให้ดูคลิปวิดีโอ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การดูแลผู้ป่วยที่ได้รับการใส่สายสวนปัสสาวะ การออกกำลังกายข้อต่อต่างๆ เพื่อ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เพิ่มการ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รับรู้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สมรรถนะแห่งตนจาก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การได้เห็นประสบการณ์ของผู้อื่น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3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>คำนึงถึงความพร้อมในการเรียนรู้ของผู้ดูแล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เพื่อให้ผู้ดูแลมีความพร้อมทั้งทางร่างกายและจิตใจ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โดยทำการนัดหมายกับผู้ดูแลหลักถึงวันและเวลาที่จะเข้าไปเยี่ยมบ้าน</w:t>
            </w:r>
          </w:p>
        </w:tc>
        <w:tc>
          <w:tcPr>
            <w:tcW w:w="4734" w:type="dxa"/>
          </w:tcPr>
          <w:p w14:paraId="475CB76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ผู้ดูแลหลักความรู้ ความเข้าใจถึงสาเหตุ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ปัจจัยที่ทำให้เกิดการติดเชื้อของระบบทางเดินปัสสาวะและข้อยึดติด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สามารถตอบคำถามได้ถูกต้องทุกข้อ</w:t>
            </w:r>
          </w:p>
          <w:p w14:paraId="4AF5A5A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theme="minorBidi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ผู้ดูแลหลักมีความรู้เรื่องการดูแลผู้ป่วยที่ใส่สายสวนปัสสาวะ รวมถึงการป้องกันเกิดการติดเชื้อในระบบทางเดินปัสสาวะ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การป้องกันไม่ให้เกิดข้อยึดติดเพิ่มขึ้น วิเคราะห์สาเหตุของการติดเชื้อบ่อยครั้งอยู่ที่ขั้นตอนการใส่สายสวนปัสสาวะที่ผู้ดูแลใช้ถุงมือ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disposable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จับสายสวนปัสสาวะและสวนให้ผู้ป่วย และไม่ได้ใช้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set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สวนปัสสาวะ และพื้นบ้านรอบๆ เตียงผู้ป่วยไม่สะอาดอาจเป็นสาเหตุส่งเสริมให้ผู้ป่วยติดเชื้อได้ง่าย ในเบื้องต้นผู้ดูแลจะทำความสะอาดบริเวณเตียงผู้ป่วยและพื้นบ้านเพื่อป้องกันการติดเชื้อ และการไม่ได้ออกกำลังข้อต่อต่างๆ จนเป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็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นสาเหตุที่ให้เกิดข้อยึดติด สำหรับการนัดหมายครั้งต่อไปจะเป็นการฝึกทักษะการใส่สายสวนปัสสาวะ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92309B">
              <w:rPr>
                <w:rFonts w:cstheme="minorBidi" w:hint="cs"/>
                <w:noProof/>
                <w:sz w:val="28"/>
                <w:szCs w:val="28"/>
                <w:cs/>
              </w:rPr>
              <w:t xml:space="preserve">          </w:t>
            </w:r>
          </w:p>
        </w:tc>
      </w:tr>
      <w:tr w:rsidR="0092309B" w:rsidRPr="0092309B" w14:paraId="30A8E4EF" w14:textId="77777777" w:rsidTr="00643231">
        <w:tc>
          <w:tcPr>
            <w:tcW w:w="1560" w:type="dxa"/>
          </w:tcPr>
          <w:p w14:paraId="578195C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3</w:t>
            </w:r>
          </w:p>
          <w:p w14:paraId="215D02D0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19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</w:p>
          <w:p w14:paraId="0841AC8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</w:p>
        </w:tc>
        <w:tc>
          <w:tcPr>
            <w:tcW w:w="2977" w:type="dxa"/>
          </w:tcPr>
          <w:p w14:paraId="5A8444A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และการเกิดข้อยึดติด</w:t>
            </w:r>
          </w:p>
          <w:p w14:paraId="1F4BA34D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33C47D8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1)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ประสบการณ์จากความสำเร็จ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Enactive attainment)</w:t>
            </w:r>
          </w:p>
          <w:p w14:paraId="141001C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ให้กำลังใจแก่ผู้ดูแลหลัก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vicarious experience)</w:t>
            </w:r>
          </w:p>
          <w:p w14:paraId="4521EEF0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3.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Physiological state) </w:t>
            </w:r>
          </w:p>
          <w:p w14:paraId="41D8426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077713C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 และการเกิดข้อยึดติด</w:t>
            </w:r>
          </w:p>
          <w:p w14:paraId="213FD72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292DAA2B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  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 ให้ผู้ดูแลอธิบายหรือยกตัวอย่าง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การดูแลผู้ป่วยที่ใส่สายสวนปัสสาวะ  เช่น การทำความสะอาดร่างกายโดยเฉพาะอวัยวะสืบพันธุ์และสายสวนปัสสาวะ การเทปัสสาวะออกจากถุง เป็นต้น  ทำการสอน สาธิต และให้ผู้ดูแลสาธิตย้อนกลับการใส่สายสวนปัสสาวะที่ถูกต้องตามหลักการปราศจากเชื้อ เพื่อเพิ่มการรับรู้สมรรถนะแห่งตน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จากประสบการณ์ที่ประสบความสำเร็จ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57E5F38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ทำการสอน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สาธิต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และให้ผู้ดูแลสาธิตย้อนกลับการออกกำลังข้อต่อต่างๆ เพื่อไม่ให้เกิดข้อยึดติดเพิ่มขึ้น</w:t>
            </w:r>
          </w:p>
          <w:p w14:paraId="2BBCA64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ให้กำลังใจแก่ผู้ดูแลหลัก เมื่อผู้ดูแลประเมินอาการที่เกิดขึ้น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จัดการปัญหา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ดูแลผู้ป่วยได้ถูกต้องเพื่อให้ผู้ดูแลหลักมีกำลังใจและมั่นใจและเสริมแรงให้ทำกิจกรรมต่อเนื่องต่อไป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เพื่อเพิ่มการรับรู้สมรรถนะแห่งตนจากการใช้คำพูดชักจูง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7F441E5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3)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คำนึงถึงความพร้อมในการเรียนรู้ของผู้ดูแลหลัก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เพื่อให้ผู้ดูแลหลักมีความพร้อมทั้งทางร่างกายและจิตใจ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โดยมีการแจ้งและนัดหมายเวลาในการเยี่ยมบ้านทุกครั้ง</w:t>
            </w:r>
          </w:p>
        </w:tc>
        <w:tc>
          <w:tcPr>
            <w:tcW w:w="4734" w:type="dxa"/>
          </w:tcPr>
          <w:p w14:paraId="734D48B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ปัสสาวะสีเหลืองใสมีตะกอนขุ่นออกคาสายเล็กน้อย ผู้ป่วยมีสัญญาณชีพปกติ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ไม่มีไข้ ผู้ป่วยมีข้อยึดติดที่ข้อมือและข้อเท้าทั้งสองข้าง</w:t>
            </w:r>
          </w:p>
          <w:p w14:paraId="76ECB08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ผู้ดูแลอธิบายการดูแลการทำความสะอาดร่างกายโดยเฉพาะอวัยวะสืบพันธุ์และสายสวนปัสสาวะ การเทปัสสาวะออกจากถุง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ได้ถูกต้อง และทำความสะอาดเตียงและพื้นบ้านรอบๆ เตียง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ผู้ป่วยได้สะอาดขึ้น ได้ทำการชมเชยที่ผู้ดูแลปฏิบัติการดูแลได้ถูกต้อง</w:t>
            </w:r>
          </w:p>
          <w:p w14:paraId="713C656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ผู้ดูแลสามารถสาธิตย้อนกลับการใส่สายสวนปัสสาวะได้ถูกต้องตามหลักปราศจากเชื้อ ผู้ดูแลประสงค์จะเปลี่ยนสายสวนปัสสาวะให้ผู้ป่วยเองเช่นเดิม จึงประสานรพ.สต.นาจักรในการเบิกอุปกรณ์การเปลี่ยนสายสวนปัสสาวะ เช่น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set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สวนปัสสาวะ สายสวนปัสสาวะ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urine bag  Foley’ s cath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น้ำกลั่น น้ำเกลือ  ให้ผู้ป่วยเพื่อใช้ในการเปลี่ยนสายสวนปัสสาวะทุกเดือน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ในกรณีฉุกเฉิน เช่น สายสวนปัสสาวะหลุดหรืออุดตัน และจำเป็นต้องเปลี่ยนสายสวนปัสสาวะเอง  ได้สอนและสาธิตการประยุกต์ใช้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set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ทำแผลสำเร็จรูปในการใส่สายสวนปัสสาวะ โดยก่อนใส่สายสวนปัสสาวะต้องทำความสะอาดอวัยวะสืบพันธุ์และที่เน้นจุดที่สำคัญต้องปราศจากเชื้อในขั้นตอนการการสอดสายสวนปัสสาวะเข้าไปในท่อปัสสาวะ</w:t>
            </w:r>
          </w:p>
          <w:p w14:paraId="350C370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ผู้ดูแลสามารถสาธิตย้อนกลับท่าออกกำลังกายข้อต่อต่างๆ ได้ถูกต้อง ข้อมือและข้อเท้ายังมีข้อยึดติดอยู่ ข้ออื่นๆ ไม่มีติดเพิ่มขึ้น</w:t>
            </w:r>
          </w:p>
        </w:tc>
      </w:tr>
      <w:tr w:rsidR="0092309B" w:rsidRPr="0092309B" w14:paraId="08990BD0" w14:textId="77777777" w:rsidTr="00643231">
        <w:tc>
          <w:tcPr>
            <w:tcW w:w="1560" w:type="dxa"/>
          </w:tcPr>
          <w:p w14:paraId="5A637E4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ครั้งที่ 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4</w:t>
            </w:r>
          </w:p>
          <w:p w14:paraId="35F0B21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26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พ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67</w:t>
            </w:r>
          </w:p>
          <w:p w14:paraId="6DEC70E5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</w:p>
        </w:tc>
        <w:tc>
          <w:tcPr>
            <w:tcW w:w="2977" w:type="dxa"/>
          </w:tcPr>
          <w:p w14:paraId="22B3F3E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และการเกิดข้อยึดติด</w:t>
            </w:r>
          </w:p>
          <w:p w14:paraId="6CA0E8B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740CA1B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ให้กำลังใจแก่ผู้ดูแลหลัก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vicarious experience)</w:t>
            </w:r>
          </w:p>
          <w:p w14:paraId="23A5301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Physiological state) </w:t>
            </w:r>
          </w:p>
          <w:p w14:paraId="1333B6C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41F6EB5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ติดตามเยี่ยมผู้ป่วยประเมินการติดเชื้อในระบบทางเดินปัสสาวะและการเกิดข้อยึดติด</w:t>
            </w:r>
          </w:p>
          <w:p w14:paraId="38B06C8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633F9EA0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 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ให้กำลังใจแก่ผู้ดูแลหลัก เมื่อผู้ดูแลประเมินอาการที่เกิดขึ้น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จัดการปัญหา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ดูแลผู้ป่วยได้ถูกต้องเพื่อให้ผู้ดูแลหลักมีกำลังใจและมั่นใจและเสริมแรงให้ทำกิจกรรมต่อเนื่องต่อไป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เพื่อเพิ่มการรับรู้สมรรถนะแห่งตนจากการใช้คำพูดชักจูง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1AB55371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คำนึงถึงความพร้อมในการเรียนรู้ของผู้ดูแลหลัก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เพื่อให้ผู้ดูแลหลักมีความพร้อมทั้งทางร่างกายและจิตใจ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โดยมีการแจ้งและนัดหมายเวลาในการเยี่ยมบ้านทุกครั้ง</w:t>
            </w:r>
          </w:p>
        </w:tc>
        <w:tc>
          <w:tcPr>
            <w:tcW w:w="4734" w:type="dxa"/>
          </w:tcPr>
          <w:p w14:paraId="394EDE6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ปัสสาวะสีเหลืองใสมีตะกอนขุ่นออกคาสายเล็กน้อย ผู้ป่วยมีสัญญาณชีพปกติ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ไม่มีไข้ ข้อมือและข้อเท้ายังมีข้อยึดติดอยู่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ไม่มีติดเพิ่มขึ้น</w:t>
            </w:r>
          </w:p>
          <w:p w14:paraId="21B80DA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ผู้ดูแลรู้สึกภูมิใจที่สามารถให้การดูแลผู้ป่วยได้ถูกต้อง </w:t>
            </w:r>
          </w:p>
          <w:p w14:paraId="2CEFDA5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92309B" w:rsidRPr="0092309B" w14:paraId="368B2B5D" w14:textId="77777777" w:rsidTr="00643231">
        <w:tc>
          <w:tcPr>
            <w:tcW w:w="1560" w:type="dxa"/>
          </w:tcPr>
          <w:p w14:paraId="7266DEDC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ครั้งที่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5</w:t>
            </w:r>
          </w:p>
          <w:p w14:paraId="6F8095E1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มิ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.67</w:t>
            </w:r>
          </w:p>
          <w:p w14:paraId="3302D19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</w:p>
        </w:tc>
        <w:tc>
          <w:tcPr>
            <w:tcW w:w="2977" w:type="dxa"/>
          </w:tcPr>
          <w:p w14:paraId="0E2FB3F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และภาวะข้อยึดติด</w:t>
            </w:r>
          </w:p>
          <w:p w14:paraId="571825A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546A765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ให้กำลังใจแก่ผู้ดูแลหลัก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vicarious experience)</w:t>
            </w:r>
          </w:p>
          <w:p w14:paraId="134A407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Physiological state) </w:t>
            </w:r>
          </w:p>
          <w:p w14:paraId="229902A8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6307BB8C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ติดตามเยี่ยมผู้ป่วยประเมินการติดเชื้อในระบบทางเดินปัสสาวะและการเกิดข้อยึดติด</w:t>
            </w:r>
          </w:p>
          <w:p w14:paraId="3AB2E5D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7C2940B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 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ให้กำลังใจแก่ผู้ดูแลหลัก เมื่อผู้ดูแลประเมินอาการที่เกิดขึ้น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จัดการปัญหา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ดูแลผู้ป่วยได้ถูกต้องเพื่อให้ผู้ดูแลหลักมีกำลังใจและมั่นใจและเสริมแรงให้ทำกิจกรรมต่อเนื่องต่อไป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เพื่อเพิ่มการรับรู้สมรรถนะแห่งตนจากการใช้คำพูดชักจูง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55A4F98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 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คำนึงถึงความพร้อมในการเรียนรู้ของผู้ดูแลหลัก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เพื่อให้ผู้ดูแลหลักมีความพร้อมทั้งทางร่างกายและจิตใจ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โดยมีการแจ้งและนัดหมายเวลาในการเยี่ยมบ้านทุกครั้ง</w:t>
            </w:r>
          </w:p>
        </w:tc>
        <w:tc>
          <w:tcPr>
            <w:tcW w:w="4734" w:type="dxa"/>
          </w:tcPr>
          <w:p w14:paraId="3506C2A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ปัสสาวะสีเหลืองใสมีตะกอนขุ่นออกคาสายเล็กน้อย ผู้ป่วยมีสัญญาณชีพปกติ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ไม่มีไข้ ข้อมือและข้อเท้ายังมีข้อยึดติดอยู่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ไม่มีติดเพิ่มขึ้น</w:t>
            </w:r>
          </w:p>
          <w:p w14:paraId="5F6598F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ผู้ดูแลรู้สึกภูมิใจที่สามารถให้การดูแลผู้ป่วยได้ถูกต้อง ในการบริหารข้อต่อต่างๆ บางวันตอนเย็นไม่ได้กายบริหารให้จะชดเชยบริหารตอนเช้าก่อนออกไปขายของ</w:t>
            </w:r>
          </w:p>
          <w:p w14:paraId="57AA2CF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92309B" w:rsidRPr="0092309B" w14:paraId="688D07F8" w14:textId="77777777" w:rsidTr="00643231">
        <w:tc>
          <w:tcPr>
            <w:tcW w:w="1560" w:type="dxa"/>
          </w:tcPr>
          <w:p w14:paraId="140B546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ครั้งที่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6</w:t>
            </w:r>
          </w:p>
          <w:p w14:paraId="11B176B8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9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มิ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.67</w:t>
            </w:r>
          </w:p>
          <w:p w14:paraId="60242405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</w:p>
        </w:tc>
        <w:tc>
          <w:tcPr>
            <w:tcW w:w="2977" w:type="dxa"/>
          </w:tcPr>
          <w:p w14:paraId="6586AFF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และภาวะข้อยึดติด</w:t>
            </w:r>
          </w:p>
          <w:p w14:paraId="7B19F3B1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2DA6C06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ให้กำลังใจแก่ผู้ดูแลหลัก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vicarious experience)</w:t>
            </w:r>
          </w:p>
          <w:p w14:paraId="712F962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Physiological state) </w:t>
            </w:r>
          </w:p>
          <w:p w14:paraId="49A0C14B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372433C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ติดตามเยี่ยมผู้ป่วยประเมินการติดเชื้อในระบบทางเดินปัสสาวะและการเกิดข้อยึดติด</w:t>
            </w:r>
          </w:p>
          <w:p w14:paraId="02E3822F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6D060895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 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ให้กำลังใจแก่ผู้ดูแลหลัก เมื่อผู้ดูแลประเมินอาการที่เกิดขึ้น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จัดการปัญหา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ดูแลผู้ป่วยได้ถูกต้องเพื่อให้ผู้ดูแลหลักมีกำลังใจและมั่นใจและเสริมแรงให้ทำกิจกรรมต่อเนื่องต่อไป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เพื่อเพิ่มการรับรู้สมรรถนะแห่งตนจากการใช้คำพูดชักจูง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1B842F3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คำนึงถึงความพร้อมในการเรียนรู้ของผู้ดูแลหลัก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เพื่อให้ผู้ดูแลหลักมีความพร้อมทั้งทางร่างกายและจิตใจ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โดยมีการแจ้งและนัดหมายเวลาในการเยี่ยมบ้านทุกครั้ง</w:t>
            </w:r>
          </w:p>
        </w:tc>
        <w:tc>
          <w:tcPr>
            <w:tcW w:w="4734" w:type="dxa"/>
          </w:tcPr>
          <w:p w14:paraId="3914684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ปัสสาวะสีเหลืองใสมีตะกอนขุ่นออกคาสายเล็กน้อย ผู้ป่วยมีสัญญาณชีพปกติ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ไม่มีไข้ ข้อมือและข้อเท้ายังมีข้อยึดติดอยู่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ไม่มีติดเพิ่มขึ้น</w:t>
            </w:r>
          </w:p>
          <w:p w14:paraId="5EF0A1E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ผู้ดูแลรู้สึกภูมิใจที่สามารถให้การดูแลผู้ป่วยได้ถูกต้อง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ในการบริหารข้อต่อต่างๆ สามารถออกกำลังกายข้อต่อให้ผู้ป่วยได้คล่องแคล่วและถูกต้อง</w:t>
            </w:r>
          </w:p>
          <w:p w14:paraId="5080641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</w:tr>
      <w:tr w:rsidR="0092309B" w:rsidRPr="0092309B" w14:paraId="4392F49A" w14:textId="77777777" w:rsidTr="00643231">
        <w:tc>
          <w:tcPr>
            <w:tcW w:w="1560" w:type="dxa"/>
          </w:tcPr>
          <w:p w14:paraId="05779CB9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ครั้งที่</w:t>
            </w:r>
            <w:r w:rsidRPr="009230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 7</w:t>
            </w:r>
          </w:p>
          <w:p w14:paraId="58C420B3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6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มิ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.67</w:t>
            </w:r>
          </w:p>
          <w:p w14:paraId="77275568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9.00-12.00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.</w:t>
            </w:r>
          </w:p>
        </w:tc>
        <w:tc>
          <w:tcPr>
            <w:tcW w:w="2977" w:type="dxa"/>
          </w:tcPr>
          <w:p w14:paraId="3B046394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และภาวะข้อยึดติด</w:t>
            </w:r>
          </w:p>
          <w:p w14:paraId="326CF4B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18F4E30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ให้กำลังใจแก่ผู้ดูแลหลัก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>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vicarious experience)</w:t>
            </w:r>
          </w:p>
          <w:p w14:paraId="05B74A02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สภาวะทางสรีระ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 (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Physiological state) </w:t>
            </w:r>
          </w:p>
          <w:p w14:paraId="639EF1DC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63B17B88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ติดตามเยี่ยมผู้ป่วยประเมินการติดเชื้อในระบบทางเดินปัสสาวะและการเกิดข้อยึดติด</w:t>
            </w:r>
          </w:p>
          <w:p w14:paraId="2ADCFED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ดำเนินการส่งเสริมการรับรู้สมรรถนะแห่งตนของผู้ดูแลหลัก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โดยใช้ทฤษฎีการรับรู้สมรรถนะแห่งตน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ดังนี้</w:t>
            </w:r>
          </w:p>
          <w:p w14:paraId="7B29C0FE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  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>1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) กล่าวชมเชย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ให้กำลังใจแก่ผู้ดูแลหลัก เมื่อผู้ดูแลประเมินอาการที่เกิดขึ้น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จัดการปัญหา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และดูแลผู้ป่วยได้ถูกต้องเพื่อให้ผู้ดูแลหลักมีกำลังใจและมั่นใจและเสริมแรงให้ทำกิจกรรมต่อเนื่องต่อไป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เพื่อเพิ่มการรับรู้สมรรถนะแห่งตนจากการใช้คำพูดชักจูง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</w:p>
          <w:p w14:paraId="0BDDBB46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2)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คำนึงถึงความพร้อมในการเรียนรู้ของผู้ดูแลหลัก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เพื่อให้ผู้ดูแลหลักมีความพร้อมทั้งทางร่างกายและจิตใจ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โดยมีการแจ้งและนัดหมายเวลาในการเยี่ยมบ้านทุกครั้ง</w:t>
            </w:r>
          </w:p>
        </w:tc>
        <w:tc>
          <w:tcPr>
            <w:tcW w:w="4734" w:type="dxa"/>
          </w:tcPr>
          <w:p w14:paraId="54662E97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lastRenderedPageBreak/>
              <w:t xml:space="preserve">1.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ผู้ดูแลแจ้งว่าผู้ป่วยรู้สึกแสบท่อปัสสาวะ จึงได้เปลี่ยนสายสวนปัสสาวะให้ผู้ป่วยวันที่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13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มิย.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67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เวลา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23.30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น.  ผู้ดูแลปฏิบัติการสวนปัสสาวะตามที่ความรู้ที่ได้เพิ่มเติมให้ โดยประยุกต์ใช้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set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ทำแผลสำเร็จรูปแทน ปัสสาวะหลังเปลี่ยนสายสวนสีเหลืองใส 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br/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>ไม่มีตะกอน ผู้ป่วยมีสัญญาณชีพปกติ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ไม่มีไข้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BP 123/65 mm.Hg P 68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ครั้ง/นาที </w:t>
            </w: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T 37.1 C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ข้อมือและข้อเท้ายังมีข้อยึดติดอยู่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ข้ออื่นๆ</w:t>
            </w:r>
            <w:r w:rsidRPr="0092309B"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  <w:t xml:space="preserve">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ไม่มีติดเพิ่มขึ้น</w:t>
            </w:r>
          </w:p>
          <w:p w14:paraId="6F163F9A" w14:textId="77777777" w:rsidR="0092309B" w:rsidRPr="0092309B" w:rsidRDefault="0092309B" w:rsidP="0064323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92309B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2. </w:t>
            </w:r>
            <w:r w:rsidRPr="0092309B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ดูแลรู้สึกภูมิใจที่สามารถให้การดูแลผู้ป่วยได้ถูกต้องทั้งการเปลี่ยนสายสวนปัสสาวะและการบริหารข้อต่อต่างๆ </w:t>
            </w:r>
          </w:p>
        </w:tc>
      </w:tr>
    </w:tbl>
    <w:p w14:paraId="77BE82F2" w14:textId="77777777" w:rsidR="0092309B" w:rsidRDefault="0092309B" w:rsidP="0092309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62B2774C" w14:textId="77777777" w:rsidR="0092309B" w:rsidRDefault="0092309B" w:rsidP="0092309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</w:p>
    <w:p w14:paraId="73978256" w14:textId="77777777" w:rsidR="0092309B" w:rsidRPr="00050132" w:rsidRDefault="0092309B" w:rsidP="0092309B">
      <w:pPr>
        <w:spacing w:before="100" w:beforeAutospacing="1" w:after="100" w:afterAutospacing="1"/>
        <w:rPr>
          <w:rFonts w:ascii="Angsana New" w:eastAsia="Times New Roman" w:hAnsi="Angsana New" w:cs="Angsana New"/>
          <w:sz w:val="28"/>
          <w:szCs w:val="28"/>
          <w:lang w:val="en-US"/>
        </w:rPr>
      </w:pPr>
      <w:r>
        <w:rPr>
          <w:rFonts w:ascii="Angsana New" w:eastAsia="Times New Roman" w:hAnsi="Angsana New" w:cs="Angsana Ne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9FE2" wp14:editId="4C64885A">
                <wp:simplePos x="0" y="0"/>
                <wp:positionH relativeFrom="column">
                  <wp:posOffset>2979420</wp:posOffset>
                </wp:positionH>
                <wp:positionV relativeFrom="paragraph">
                  <wp:posOffset>1151255</wp:posOffset>
                </wp:positionV>
                <wp:extent cx="289560" cy="106680"/>
                <wp:effectExtent l="0" t="0" r="15240" b="26670"/>
                <wp:wrapNone/>
                <wp:docPr id="2075199748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06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691F2" id="สี่เหลี่ยมผืนผ้า 4" o:spid="_x0000_s1026" style="position:absolute;margin-left:234.6pt;margin-top:90.65pt;width:22.8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" fillcolor="#5b9bd5" strokecolor="#223f59" strokeweight="1pt"/>
            </w:pict>
          </mc:Fallback>
        </mc:AlternateContent>
      </w:r>
      <w:r>
        <w:rPr>
          <w:rFonts w:ascii="Angsana New" w:eastAsia="Times New Roman" w:hAnsi="Angsana New" w:cs="Angsana New"/>
          <w:noProof/>
          <w:sz w:val="28"/>
          <w:szCs w:val="28"/>
          <w:lang w:val="en-US"/>
        </w:rPr>
        <w:t xml:space="preserve">                                                                   </w:t>
      </w:r>
      <w:r w:rsidRPr="00050132">
        <w:rPr>
          <w:rFonts w:ascii="Angsana New" w:eastAsia="Times New Roman" w:hAnsi="Angsana New" w:cs="Angsana New"/>
          <w:noProof/>
          <w:sz w:val="28"/>
          <w:szCs w:val="28"/>
          <w:lang w:val="en-US"/>
        </w:rPr>
        <w:drawing>
          <wp:inline distT="0" distB="0" distL="0" distR="0" wp14:anchorId="47CFCA13" wp14:editId="139205C3">
            <wp:extent cx="3953286" cy="1871222"/>
            <wp:effectExtent l="0" t="0" r="0" b="0"/>
            <wp:docPr id="655873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398" cy="188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481A6" w14:textId="77777777" w:rsidR="0092309B" w:rsidRPr="00E04457" w:rsidRDefault="0092309B" w:rsidP="00BD23A7">
      <w:pPr>
        <w:pStyle w:val="Default"/>
        <w:rPr>
          <w:b/>
          <w:bCs/>
          <w:sz w:val="32"/>
          <w:szCs w:val="32"/>
        </w:rPr>
        <w:sectPr w:rsidR="0092309B" w:rsidRPr="00E04457" w:rsidSect="00772DE8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14:paraId="7ACC8197" w14:textId="7141892F" w:rsidR="00427A15" w:rsidRPr="00427A15" w:rsidRDefault="00427A15" w:rsidP="00BD23A7">
      <w:pPr>
        <w:pStyle w:val="ad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427A15" w:rsidRPr="00427A15" w:rsidSect="005753C7">
      <w:pgSz w:w="16838" w:h="11906" w:orient="landscape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AE6A" w14:textId="77777777" w:rsidR="004C2E1C" w:rsidRDefault="004C2E1C">
      <w:r>
        <w:separator/>
      </w:r>
    </w:p>
  </w:endnote>
  <w:endnote w:type="continuationSeparator" w:id="0">
    <w:p w14:paraId="41795FE7" w14:textId="77777777" w:rsidR="004C2E1C" w:rsidRDefault="004C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6F65" w14:textId="77777777" w:rsidR="004C2E1C" w:rsidRDefault="004C2E1C">
      <w:r>
        <w:separator/>
      </w:r>
    </w:p>
  </w:footnote>
  <w:footnote w:type="continuationSeparator" w:id="0">
    <w:p w14:paraId="46112004" w14:textId="77777777" w:rsidR="004C2E1C" w:rsidRDefault="004C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E922" w14:textId="77777777" w:rsidR="008064BB" w:rsidRPr="000C04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begin"/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instrText>PAGE</w:instrTex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separate"/>
    </w:r>
    <w:r w:rsidR="008504FA" w:rsidRPr="000C046B">
      <w:rPr>
        <w:rFonts w:ascii="TH SarabunPSK" w:eastAsia="Sarabun" w:hAnsi="TH SarabunPSK" w:cs="TH SarabunPSK"/>
        <w:noProof/>
        <w:color w:val="000000"/>
        <w:sz w:val="28"/>
        <w:szCs w:val="28"/>
        <w:cs/>
      </w:rPr>
      <w:t>1</w:t>
    </w:r>
    <w:r w:rsidRPr="000C046B">
      <w:rPr>
        <w:rFonts w:ascii="TH SarabunPSK" w:eastAsia="Sarabun" w:hAnsi="TH SarabunPSK" w:cs="TH SarabunPSK"/>
        <w:color w:val="000000"/>
        <w:sz w:val="28"/>
        <w:szCs w:val="28"/>
      </w:rPr>
      <w:fldChar w:fldCharType="end"/>
    </w:r>
  </w:p>
  <w:p w14:paraId="59969D2F" w14:textId="77777777" w:rsidR="008064BB" w:rsidRDefault="0080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36"/>
    <w:multiLevelType w:val="hybridMultilevel"/>
    <w:tmpl w:val="8C08B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57A35"/>
    <w:multiLevelType w:val="hybridMultilevel"/>
    <w:tmpl w:val="18C802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D0C25"/>
    <w:multiLevelType w:val="hybridMultilevel"/>
    <w:tmpl w:val="20B8B7A8"/>
    <w:lvl w:ilvl="0" w:tplc="13A03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E0E22"/>
    <w:multiLevelType w:val="hybridMultilevel"/>
    <w:tmpl w:val="A05A2A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052698">
    <w:abstractNumId w:val="1"/>
  </w:num>
  <w:num w:numId="2" w16cid:durableId="984352250">
    <w:abstractNumId w:val="3"/>
  </w:num>
  <w:num w:numId="3" w16cid:durableId="1238903103">
    <w:abstractNumId w:val="0"/>
  </w:num>
  <w:num w:numId="4" w16cid:durableId="54102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BB"/>
    <w:rsid w:val="000427A9"/>
    <w:rsid w:val="000435F5"/>
    <w:rsid w:val="000455AC"/>
    <w:rsid w:val="00050132"/>
    <w:rsid w:val="00050BBD"/>
    <w:rsid w:val="00054418"/>
    <w:rsid w:val="000663C8"/>
    <w:rsid w:val="00072A37"/>
    <w:rsid w:val="0008476E"/>
    <w:rsid w:val="000A7C23"/>
    <w:rsid w:val="000B32A5"/>
    <w:rsid w:val="000C046B"/>
    <w:rsid w:val="000C3E20"/>
    <w:rsid w:val="000C3E32"/>
    <w:rsid w:val="000C57ED"/>
    <w:rsid w:val="000C6527"/>
    <w:rsid w:val="000D0C13"/>
    <w:rsid w:val="000D0FDE"/>
    <w:rsid w:val="000D1E8B"/>
    <w:rsid w:val="000D6673"/>
    <w:rsid w:val="000E7AED"/>
    <w:rsid w:val="000F28C6"/>
    <w:rsid w:val="000F2E36"/>
    <w:rsid w:val="00111429"/>
    <w:rsid w:val="0011151D"/>
    <w:rsid w:val="00113459"/>
    <w:rsid w:val="00115DA3"/>
    <w:rsid w:val="00116080"/>
    <w:rsid w:val="00117294"/>
    <w:rsid w:val="0012019D"/>
    <w:rsid w:val="00122E91"/>
    <w:rsid w:val="00132F45"/>
    <w:rsid w:val="001514F4"/>
    <w:rsid w:val="00152EFD"/>
    <w:rsid w:val="00163D79"/>
    <w:rsid w:val="00164E1C"/>
    <w:rsid w:val="00170C12"/>
    <w:rsid w:val="0017218A"/>
    <w:rsid w:val="00184174"/>
    <w:rsid w:val="00191B14"/>
    <w:rsid w:val="00193E54"/>
    <w:rsid w:val="00197953"/>
    <w:rsid w:val="00197FB8"/>
    <w:rsid w:val="001A0F58"/>
    <w:rsid w:val="001C6920"/>
    <w:rsid w:val="001D72CC"/>
    <w:rsid w:val="001E0AC3"/>
    <w:rsid w:val="001E1383"/>
    <w:rsid w:val="001E357A"/>
    <w:rsid w:val="001F0372"/>
    <w:rsid w:val="001F29FA"/>
    <w:rsid w:val="001F6098"/>
    <w:rsid w:val="001F67EE"/>
    <w:rsid w:val="001F6F5C"/>
    <w:rsid w:val="0020031E"/>
    <w:rsid w:val="00202F19"/>
    <w:rsid w:val="002118A7"/>
    <w:rsid w:val="00212E78"/>
    <w:rsid w:val="00215364"/>
    <w:rsid w:val="002222AC"/>
    <w:rsid w:val="0022272A"/>
    <w:rsid w:val="0022642C"/>
    <w:rsid w:val="002279AF"/>
    <w:rsid w:val="00227EE7"/>
    <w:rsid w:val="00241A5D"/>
    <w:rsid w:val="00242C16"/>
    <w:rsid w:val="002528C3"/>
    <w:rsid w:val="00252DE1"/>
    <w:rsid w:val="00270E7D"/>
    <w:rsid w:val="00272313"/>
    <w:rsid w:val="00272D90"/>
    <w:rsid w:val="00273EEF"/>
    <w:rsid w:val="00275680"/>
    <w:rsid w:val="00276F9E"/>
    <w:rsid w:val="00277D89"/>
    <w:rsid w:val="00283F60"/>
    <w:rsid w:val="0028410E"/>
    <w:rsid w:val="00295A13"/>
    <w:rsid w:val="00295BC0"/>
    <w:rsid w:val="00296EB7"/>
    <w:rsid w:val="002B694F"/>
    <w:rsid w:val="002C271F"/>
    <w:rsid w:val="002C5D97"/>
    <w:rsid w:val="002C6555"/>
    <w:rsid w:val="002D3FC9"/>
    <w:rsid w:val="002D7A9E"/>
    <w:rsid w:val="002E0EFC"/>
    <w:rsid w:val="002E2DF6"/>
    <w:rsid w:val="002F28A4"/>
    <w:rsid w:val="00312606"/>
    <w:rsid w:val="003139F6"/>
    <w:rsid w:val="00326173"/>
    <w:rsid w:val="00367778"/>
    <w:rsid w:val="00375DA9"/>
    <w:rsid w:val="0038274D"/>
    <w:rsid w:val="00386976"/>
    <w:rsid w:val="00390AA2"/>
    <w:rsid w:val="00392C8A"/>
    <w:rsid w:val="00397A75"/>
    <w:rsid w:val="003B1E04"/>
    <w:rsid w:val="003C12C9"/>
    <w:rsid w:val="003D3918"/>
    <w:rsid w:val="003D6E98"/>
    <w:rsid w:val="003E41F8"/>
    <w:rsid w:val="003E5717"/>
    <w:rsid w:val="003F1A9F"/>
    <w:rsid w:val="003F4793"/>
    <w:rsid w:val="004070F3"/>
    <w:rsid w:val="00427A15"/>
    <w:rsid w:val="0043067F"/>
    <w:rsid w:val="00431314"/>
    <w:rsid w:val="00441DA3"/>
    <w:rsid w:val="004430B0"/>
    <w:rsid w:val="004644BB"/>
    <w:rsid w:val="00467F5D"/>
    <w:rsid w:val="00483FC9"/>
    <w:rsid w:val="00484678"/>
    <w:rsid w:val="0049686F"/>
    <w:rsid w:val="004A6791"/>
    <w:rsid w:val="004C00C4"/>
    <w:rsid w:val="004C2E1C"/>
    <w:rsid w:val="004D03DF"/>
    <w:rsid w:val="004D11D8"/>
    <w:rsid w:val="004D1DAC"/>
    <w:rsid w:val="004D36B4"/>
    <w:rsid w:val="004D3A32"/>
    <w:rsid w:val="004E1FC7"/>
    <w:rsid w:val="004F3D54"/>
    <w:rsid w:val="004F7EBA"/>
    <w:rsid w:val="00503182"/>
    <w:rsid w:val="00507315"/>
    <w:rsid w:val="00510D8D"/>
    <w:rsid w:val="005119D5"/>
    <w:rsid w:val="005149BB"/>
    <w:rsid w:val="005157AE"/>
    <w:rsid w:val="00523EBC"/>
    <w:rsid w:val="00534690"/>
    <w:rsid w:val="00543E48"/>
    <w:rsid w:val="0054784B"/>
    <w:rsid w:val="00550B88"/>
    <w:rsid w:val="00554A6B"/>
    <w:rsid w:val="00557070"/>
    <w:rsid w:val="005622ED"/>
    <w:rsid w:val="0056475A"/>
    <w:rsid w:val="00564A71"/>
    <w:rsid w:val="00571CFD"/>
    <w:rsid w:val="005753C7"/>
    <w:rsid w:val="00582928"/>
    <w:rsid w:val="00583D20"/>
    <w:rsid w:val="00593E89"/>
    <w:rsid w:val="00595AF3"/>
    <w:rsid w:val="005A1641"/>
    <w:rsid w:val="005B11A3"/>
    <w:rsid w:val="005B42A4"/>
    <w:rsid w:val="005C66B9"/>
    <w:rsid w:val="005C7835"/>
    <w:rsid w:val="005D7903"/>
    <w:rsid w:val="005E0540"/>
    <w:rsid w:val="005E551A"/>
    <w:rsid w:val="005F13A8"/>
    <w:rsid w:val="005F2984"/>
    <w:rsid w:val="005F3AB1"/>
    <w:rsid w:val="005F3C5E"/>
    <w:rsid w:val="00610321"/>
    <w:rsid w:val="00616111"/>
    <w:rsid w:val="006465C7"/>
    <w:rsid w:val="00650BF0"/>
    <w:rsid w:val="006539AC"/>
    <w:rsid w:val="00655A21"/>
    <w:rsid w:val="006732DB"/>
    <w:rsid w:val="00677789"/>
    <w:rsid w:val="00681CF1"/>
    <w:rsid w:val="00683484"/>
    <w:rsid w:val="00691576"/>
    <w:rsid w:val="0069392D"/>
    <w:rsid w:val="00695278"/>
    <w:rsid w:val="006A4AA9"/>
    <w:rsid w:val="006C746A"/>
    <w:rsid w:val="006C747F"/>
    <w:rsid w:val="006D636F"/>
    <w:rsid w:val="006D77CE"/>
    <w:rsid w:val="006E2E63"/>
    <w:rsid w:val="006E45D4"/>
    <w:rsid w:val="006F27F4"/>
    <w:rsid w:val="006F5BA1"/>
    <w:rsid w:val="0070447F"/>
    <w:rsid w:val="0070562D"/>
    <w:rsid w:val="007061ED"/>
    <w:rsid w:val="00721778"/>
    <w:rsid w:val="00722862"/>
    <w:rsid w:val="00724860"/>
    <w:rsid w:val="00727357"/>
    <w:rsid w:val="007340D7"/>
    <w:rsid w:val="00736359"/>
    <w:rsid w:val="007463A8"/>
    <w:rsid w:val="00762870"/>
    <w:rsid w:val="00763428"/>
    <w:rsid w:val="00766DB8"/>
    <w:rsid w:val="00772DE8"/>
    <w:rsid w:val="00775040"/>
    <w:rsid w:val="00786455"/>
    <w:rsid w:val="00790C8B"/>
    <w:rsid w:val="00790DA1"/>
    <w:rsid w:val="007A38A6"/>
    <w:rsid w:val="007D52C2"/>
    <w:rsid w:val="007E27C7"/>
    <w:rsid w:val="007E78BC"/>
    <w:rsid w:val="007F6A72"/>
    <w:rsid w:val="008034DA"/>
    <w:rsid w:val="008064BB"/>
    <w:rsid w:val="00810943"/>
    <w:rsid w:val="008129E8"/>
    <w:rsid w:val="00823172"/>
    <w:rsid w:val="00833972"/>
    <w:rsid w:val="00841C27"/>
    <w:rsid w:val="008504FA"/>
    <w:rsid w:val="0085652A"/>
    <w:rsid w:val="00870AB8"/>
    <w:rsid w:val="00873547"/>
    <w:rsid w:val="00874BE0"/>
    <w:rsid w:val="008872EC"/>
    <w:rsid w:val="00887ECA"/>
    <w:rsid w:val="008B15A9"/>
    <w:rsid w:val="008B5F13"/>
    <w:rsid w:val="008C0ED7"/>
    <w:rsid w:val="008C416A"/>
    <w:rsid w:val="008C62EE"/>
    <w:rsid w:val="008D443E"/>
    <w:rsid w:val="008F5D8F"/>
    <w:rsid w:val="009019B2"/>
    <w:rsid w:val="00902BB4"/>
    <w:rsid w:val="00907C1A"/>
    <w:rsid w:val="009202D9"/>
    <w:rsid w:val="0092309B"/>
    <w:rsid w:val="00940343"/>
    <w:rsid w:val="00940585"/>
    <w:rsid w:val="009429C5"/>
    <w:rsid w:val="00951629"/>
    <w:rsid w:val="00952D53"/>
    <w:rsid w:val="00957F46"/>
    <w:rsid w:val="009720DA"/>
    <w:rsid w:val="00972A83"/>
    <w:rsid w:val="00973B2C"/>
    <w:rsid w:val="00993EAA"/>
    <w:rsid w:val="009A2946"/>
    <w:rsid w:val="009A2CC1"/>
    <w:rsid w:val="009B4999"/>
    <w:rsid w:val="009B7800"/>
    <w:rsid w:val="009C69DE"/>
    <w:rsid w:val="009D1DD5"/>
    <w:rsid w:val="009E4779"/>
    <w:rsid w:val="009E7A1B"/>
    <w:rsid w:val="009F066A"/>
    <w:rsid w:val="009F5C1F"/>
    <w:rsid w:val="009F7466"/>
    <w:rsid w:val="00A0123B"/>
    <w:rsid w:val="00A02266"/>
    <w:rsid w:val="00A10F4E"/>
    <w:rsid w:val="00A4772A"/>
    <w:rsid w:val="00A55275"/>
    <w:rsid w:val="00A55831"/>
    <w:rsid w:val="00A55AAD"/>
    <w:rsid w:val="00A65F05"/>
    <w:rsid w:val="00A67B6C"/>
    <w:rsid w:val="00A67ECD"/>
    <w:rsid w:val="00A738AA"/>
    <w:rsid w:val="00A73ABA"/>
    <w:rsid w:val="00A751AD"/>
    <w:rsid w:val="00A7556E"/>
    <w:rsid w:val="00A764AC"/>
    <w:rsid w:val="00A80FB6"/>
    <w:rsid w:val="00A970CF"/>
    <w:rsid w:val="00AA0F62"/>
    <w:rsid w:val="00AA7303"/>
    <w:rsid w:val="00AB0CEE"/>
    <w:rsid w:val="00AB76D8"/>
    <w:rsid w:val="00AC2B07"/>
    <w:rsid w:val="00AD4FF1"/>
    <w:rsid w:val="00AD68D3"/>
    <w:rsid w:val="00AE2C3A"/>
    <w:rsid w:val="00AE4823"/>
    <w:rsid w:val="00AF3975"/>
    <w:rsid w:val="00B126E9"/>
    <w:rsid w:val="00B14B32"/>
    <w:rsid w:val="00B252A0"/>
    <w:rsid w:val="00B37A6B"/>
    <w:rsid w:val="00B41C60"/>
    <w:rsid w:val="00B420A0"/>
    <w:rsid w:val="00B44B91"/>
    <w:rsid w:val="00B52D71"/>
    <w:rsid w:val="00B633A3"/>
    <w:rsid w:val="00B664F5"/>
    <w:rsid w:val="00B66CB7"/>
    <w:rsid w:val="00B833CA"/>
    <w:rsid w:val="00B8357D"/>
    <w:rsid w:val="00B85B71"/>
    <w:rsid w:val="00B951E5"/>
    <w:rsid w:val="00BA5286"/>
    <w:rsid w:val="00BA78BF"/>
    <w:rsid w:val="00BB20F3"/>
    <w:rsid w:val="00BB6D67"/>
    <w:rsid w:val="00BC4BA6"/>
    <w:rsid w:val="00BD0E47"/>
    <w:rsid w:val="00BD23A7"/>
    <w:rsid w:val="00BD2412"/>
    <w:rsid w:val="00BD3D55"/>
    <w:rsid w:val="00BD5822"/>
    <w:rsid w:val="00BE528D"/>
    <w:rsid w:val="00BE6CD9"/>
    <w:rsid w:val="00BF0255"/>
    <w:rsid w:val="00BF38A5"/>
    <w:rsid w:val="00C051DE"/>
    <w:rsid w:val="00C23CFC"/>
    <w:rsid w:val="00C26050"/>
    <w:rsid w:val="00C43E89"/>
    <w:rsid w:val="00C46959"/>
    <w:rsid w:val="00C50B90"/>
    <w:rsid w:val="00C52FB2"/>
    <w:rsid w:val="00C55F68"/>
    <w:rsid w:val="00C61530"/>
    <w:rsid w:val="00C64F3D"/>
    <w:rsid w:val="00C7536F"/>
    <w:rsid w:val="00C754CA"/>
    <w:rsid w:val="00C77337"/>
    <w:rsid w:val="00C92A13"/>
    <w:rsid w:val="00CB2F21"/>
    <w:rsid w:val="00CD16CA"/>
    <w:rsid w:val="00CE0732"/>
    <w:rsid w:val="00CE31F7"/>
    <w:rsid w:val="00CF0B10"/>
    <w:rsid w:val="00CF1C96"/>
    <w:rsid w:val="00D028F2"/>
    <w:rsid w:val="00D04E6E"/>
    <w:rsid w:val="00D12C64"/>
    <w:rsid w:val="00D31A43"/>
    <w:rsid w:val="00D32313"/>
    <w:rsid w:val="00D377FD"/>
    <w:rsid w:val="00D546C8"/>
    <w:rsid w:val="00D74C1F"/>
    <w:rsid w:val="00D80D60"/>
    <w:rsid w:val="00D87F67"/>
    <w:rsid w:val="00D9053C"/>
    <w:rsid w:val="00DB7CC0"/>
    <w:rsid w:val="00DD3228"/>
    <w:rsid w:val="00DD3231"/>
    <w:rsid w:val="00DE2B47"/>
    <w:rsid w:val="00DE5A57"/>
    <w:rsid w:val="00DF22CE"/>
    <w:rsid w:val="00E03233"/>
    <w:rsid w:val="00E04457"/>
    <w:rsid w:val="00E04FD7"/>
    <w:rsid w:val="00E07578"/>
    <w:rsid w:val="00E07EC8"/>
    <w:rsid w:val="00E20AAE"/>
    <w:rsid w:val="00E260FD"/>
    <w:rsid w:val="00E40C72"/>
    <w:rsid w:val="00E46755"/>
    <w:rsid w:val="00E519FF"/>
    <w:rsid w:val="00E5261B"/>
    <w:rsid w:val="00E5306D"/>
    <w:rsid w:val="00E63149"/>
    <w:rsid w:val="00E71B6C"/>
    <w:rsid w:val="00E801ED"/>
    <w:rsid w:val="00E805F9"/>
    <w:rsid w:val="00E811A5"/>
    <w:rsid w:val="00E95A6D"/>
    <w:rsid w:val="00EA2042"/>
    <w:rsid w:val="00EA7BDA"/>
    <w:rsid w:val="00EB43A4"/>
    <w:rsid w:val="00EC71F9"/>
    <w:rsid w:val="00ED1722"/>
    <w:rsid w:val="00ED2A10"/>
    <w:rsid w:val="00EE6056"/>
    <w:rsid w:val="00EE7B41"/>
    <w:rsid w:val="00EF1125"/>
    <w:rsid w:val="00F02F57"/>
    <w:rsid w:val="00F04785"/>
    <w:rsid w:val="00F10BF3"/>
    <w:rsid w:val="00F12158"/>
    <w:rsid w:val="00F15002"/>
    <w:rsid w:val="00F15405"/>
    <w:rsid w:val="00F37C45"/>
    <w:rsid w:val="00F401A5"/>
    <w:rsid w:val="00F44FB0"/>
    <w:rsid w:val="00F51411"/>
    <w:rsid w:val="00F67DF4"/>
    <w:rsid w:val="00F8340C"/>
    <w:rsid w:val="00F84AED"/>
    <w:rsid w:val="00F9568E"/>
    <w:rsid w:val="00FA08C5"/>
    <w:rsid w:val="00FA641D"/>
    <w:rsid w:val="00FB1991"/>
    <w:rsid w:val="00FC1FE9"/>
    <w:rsid w:val="00FC7791"/>
    <w:rsid w:val="00FD087C"/>
    <w:rsid w:val="00FD28F0"/>
    <w:rsid w:val="00FD659B"/>
    <w:rsid w:val="00FE40E4"/>
    <w:rsid w:val="00FE4A1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D93A"/>
  <w15:docId w15:val="{25467888-1132-4E6D-ACDB-0E14000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41"/>
    <w:rPr>
      <w:szCs w:val="30"/>
      <w:lang w:val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ไม่มีการเว้นระยะห่าง1"/>
    <w:rsid w:val="00E77664"/>
    <w:rPr>
      <w:rFonts w:eastAsia="Times New Roman" w:cs="Cordia New"/>
    </w:rPr>
  </w:style>
  <w:style w:type="table" w:styleId="a5">
    <w:name w:val="Table Grid"/>
    <w:basedOn w:val="a1"/>
    <w:uiPriority w:val="59"/>
    <w:rsid w:val="00E7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15311"/>
    <w:rPr>
      <w:sz w:val="24"/>
      <w:szCs w:val="30"/>
      <w:lang w:val="th-TH"/>
    </w:rPr>
  </w:style>
  <w:style w:type="paragraph" w:styleId="a8">
    <w:name w:val="footer"/>
    <w:basedOn w:val="a"/>
    <w:link w:val="a9"/>
    <w:uiPriority w:val="99"/>
    <w:unhideWhenUsed/>
    <w:rsid w:val="00715311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15311"/>
    <w:rPr>
      <w:sz w:val="24"/>
      <w:szCs w:val="30"/>
      <w:lang w:val="th-TH"/>
    </w:rPr>
  </w:style>
  <w:style w:type="paragraph" w:customStyle="1" w:styleId="Default">
    <w:name w:val="Default"/>
    <w:rsid w:val="00081988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paragraph" w:styleId="aa">
    <w:name w:val="List Paragraph"/>
    <w:basedOn w:val="a"/>
    <w:uiPriority w:val="34"/>
    <w:qFormat/>
    <w:rsid w:val="00851263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</w:tblPr>
  </w:style>
  <w:style w:type="paragraph" w:styleId="ad">
    <w:name w:val="Normal (Web)"/>
    <w:basedOn w:val="a"/>
    <w:uiPriority w:val="99"/>
    <w:unhideWhenUsed/>
    <w:rsid w:val="00295A1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4">
    <w:name w:val="ชื่อเรื่อง อักขระ"/>
    <w:basedOn w:val="a0"/>
    <w:link w:val="a3"/>
    <w:rsid w:val="006D636F"/>
    <w:rPr>
      <w:b/>
      <w:sz w:val="72"/>
      <w:szCs w:val="7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1j73ESTIxX+MkhpHuhlFvYyLg==">CgMxLjAyCGguZ2pkZ3hzOAByITFoN1ZnRG53NXhOMUs1RVQ3NkdNMC1wWVY2Q1V0S1ZReA==</go:docsCustomData>
</go:gDocsCustomXmlDataStorage>
</file>

<file path=customXml/itemProps1.xml><?xml version="1.0" encoding="utf-8"?>
<ds:datastoreItem xmlns:ds="http://schemas.openxmlformats.org/officeDocument/2006/customXml" ds:itemID="{A41AED44-0B7A-41C5-BC36-8EF8D0FB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13</Pages>
  <Words>2995</Words>
  <Characters>17073</Characters>
  <Application>Microsoft Office Word</Application>
  <DocSecurity>0</DocSecurity>
  <Lines>142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churawaree chaiwongnakaphan</cp:lastModifiedBy>
  <cp:revision>237</cp:revision>
  <cp:lastPrinted>2024-06-16T12:27:00Z</cp:lastPrinted>
  <dcterms:created xsi:type="dcterms:W3CDTF">2024-04-22T13:08:00Z</dcterms:created>
  <dcterms:modified xsi:type="dcterms:W3CDTF">2025-01-23T09:57:00Z</dcterms:modified>
</cp:coreProperties>
</file>