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78D1" w14:textId="303C7C37" w:rsidR="00840AF2" w:rsidRDefault="00D022F1" w:rsidP="00840AF2">
      <w:pPr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drawing>
          <wp:inline distT="0" distB="0" distL="0" distR="0" wp14:anchorId="52A35DD1" wp14:editId="6DE43DC1">
            <wp:extent cx="1256741" cy="116586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09" cy="1166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72BD57" w14:textId="77777777" w:rsidR="00840AF2" w:rsidRDefault="00840AF2" w:rsidP="00840AF2">
      <w:pPr>
        <w:jc w:val="center"/>
        <w:rPr>
          <w:rFonts w:ascii="TH SarabunPSK" w:hAnsi="TH SarabunPSK" w:cs="TH SarabunPSK"/>
          <w:sz w:val="56"/>
          <w:szCs w:val="56"/>
        </w:rPr>
      </w:pPr>
    </w:p>
    <w:p w14:paraId="19D65403" w14:textId="0FAC9F94" w:rsidR="00EE6E5D" w:rsidRPr="005F0BF0" w:rsidRDefault="00840AF2" w:rsidP="00840AF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t>รายงาน</w:t>
      </w:r>
    </w:p>
    <w:p w14:paraId="44066F0C" w14:textId="403D0359" w:rsidR="00840AF2" w:rsidRPr="005F0BF0" w:rsidRDefault="00840AF2" w:rsidP="00840AF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t>การปฏิบัติการพยาบาลของอาจารย์</w:t>
      </w:r>
    </w:p>
    <w:p w14:paraId="7FB6320A" w14:textId="5C44B0E9" w:rsidR="00840AF2" w:rsidRPr="005F0BF0" w:rsidRDefault="00840AF2" w:rsidP="00840AF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t>(</w:t>
      </w:r>
      <w:r w:rsidRPr="005F0BF0">
        <w:rPr>
          <w:rFonts w:ascii="TH SarabunPSK" w:hAnsi="TH SarabunPSK" w:cs="TH SarabunPSK"/>
          <w:b/>
          <w:bCs/>
          <w:sz w:val="56"/>
          <w:szCs w:val="56"/>
        </w:rPr>
        <w:t>Faculty Practice</w:t>
      </w: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</w:p>
    <w:p w14:paraId="0073143A" w14:textId="41DED2E3" w:rsidR="00840AF2" w:rsidRDefault="00840AF2" w:rsidP="00840AF2">
      <w:pPr>
        <w:jc w:val="center"/>
        <w:rPr>
          <w:rFonts w:ascii="TH SarabunPSK" w:hAnsi="TH SarabunPSK" w:cs="TH SarabunPSK"/>
          <w:sz w:val="56"/>
          <w:szCs w:val="56"/>
          <w:cs/>
        </w:rPr>
      </w:pP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t>ปีการศึกษา 256</w:t>
      </w:r>
      <w:r w:rsidR="000E5B6C">
        <w:rPr>
          <w:rFonts w:ascii="TH SarabunPSK" w:hAnsi="TH SarabunPSK" w:cs="TH SarabunPSK"/>
          <w:b/>
          <w:bCs/>
          <w:sz w:val="56"/>
          <w:szCs w:val="56"/>
        </w:rPr>
        <w:t>5</w:t>
      </w:r>
    </w:p>
    <w:p w14:paraId="5BD50969" w14:textId="16D6DCDC" w:rsidR="00840AF2" w:rsidRDefault="00840AF2" w:rsidP="00840AF2">
      <w:pPr>
        <w:jc w:val="center"/>
        <w:rPr>
          <w:rFonts w:ascii="TH SarabunPSK" w:hAnsi="TH SarabunPSK" w:cs="TH SarabunPSK"/>
          <w:sz w:val="56"/>
          <w:szCs w:val="56"/>
        </w:rPr>
      </w:pPr>
    </w:p>
    <w:p w14:paraId="4BE3A3FC" w14:textId="3219802C" w:rsidR="00840AF2" w:rsidRDefault="00840AF2" w:rsidP="00840AF2">
      <w:pPr>
        <w:jc w:val="center"/>
        <w:rPr>
          <w:rFonts w:ascii="TH SarabunPSK" w:hAnsi="TH SarabunPSK" w:cs="TH SarabunPSK"/>
          <w:sz w:val="56"/>
          <w:szCs w:val="56"/>
        </w:rPr>
      </w:pPr>
    </w:p>
    <w:p w14:paraId="1756ED1B" w14:textId="7CD2E578" w:rsidR="005F0BF0" w:rsidRDefault="005F0BF0" w:rsidP="00840AF2">
      <w:pPr>
        <w:jc w:val="center"/>
        <w:rPr>
          <w:rFonts w:ascii="TH SarabunPSK" w:hAnsi="TH SarabunPSK" w:cs="TH SarabunPSK"/>
          <w:sz w:val="56"/>
          <w:szCs w:val="56"/>
        </w:rPr>
      </w:pPr>
    </w:p>
    <w:p w14:paraId="41BA236E" w14:textId="77777777" w:rsidR="005F0BF0" w:rsidRDefault="005F0BF0" w:rsidP="00840AF2">
      <w:pPr>
        <w:jc w:val="center"/>
        <w:rPr>
          <w:rFonts w:ascii="TH SarabunPSK" w:hAnsi="TH SarabunPSK" w:cs="TH SarabunPSK"/>
          <w:sz w:val="56"/>
          <w:szCs w:val="56"/>
        </w:rPr>
      </w:pPr>
    </w:p>
    <w:p w14:paraId="439C3797" w14:textId="5B0D82BB" w:rsidR="00840AF2" w:rsidRDefault="00840AF2" w:rsidP="00840AF2">
      <w:pPr>
        <w:jc w:val="center"/>
        <w:rPr>
          <w:rFonts w:ascii="TH SarabunPSK" w:hAnsi="TH SarabunPSK" w:cs="TH SarabunPSK"/>
          <w:sz w:val="56"/>
          <w:szCs w:val="56"/>
        </w:rPr>
      </w:pPr>
    </w:p>
    <w:p w14:paraId="305D28D6" w14:textId="09E0EA6C" w:rsidR="00840AF2" w:rsidRPr="005F0BF0" w:rsidRDefault="00840AF2" w:rsidP="00840AF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t>ของอาจารย์</w:t>
      </w:r>
      <w:r w:rsidR="00840EB0">
        <w:rPr>
          <w:rFonts w:ascii="TH SarabunPSK" w:hAnsi="TH SarabunPSK" w:cs="TH SarabunPSK" w:hint="cs"/>
          <w:b/>
          <w:bCs/>
          <w:sz w:val="56"/>
          <w:szCs w:val="56"/>
          <w:cs/>
        </w:rPr>
        <w:t>สไบทิพย์  เชื้อเอี่ยม</w:t>
      </w:r>
    </w:p>
    <w:p w14:paraId="5FD5B843" w14:textId="24C9EAD4" w:rsidR="00840AF2" w:rsidRDefault="00840AF2" w:rsidP="00840AF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t>สถานที่ปฏิบัติงาน</w:t>
      </w:r>
      <w:r w:rsidR="00840EB0">
        <w:rPr>
          <w:rFonts w:ascii="TH SarabunPSK" w:hAnsi="TH SarabunPSK" w:cs="TH SarabunPSK" w:hint="cs"/>
          <w:b/>
          <w:bCs/>
          <w:sz w:val="56"/>
          <w:szCs w:val="56"/>
          <w:cs/>
        </w:rPr>
        <w:t>โรงพยาบาลส่งเสริมสุขภาพตำบลเขาขลุง</w:t>
      </w:r>
    </w:p>
    <w:p w14:paraId="40BF592B" w14:textId="68221397" w:rsidR="001A108B" w:rsidRDefault="001A108B" w:rsidP="00840AF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E567912" w14:textId="77777777" w:rsidR="00D022F1" w:rsidRDefault="00D022F1" w:rsidP="00840AF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7474DEF" w14:textId="004DB903" w:rsidR="005F0BF0" w:rsidRDefault="005F0BF0" w:rsidP="00840AF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0BF0"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คำนำ</w:t>
      </w:r>
    </w:p>
    <w:p w14:paraId="1CE224AA" w14:textId="1830DACE" w:rsidR="00346908" w:rsidRDefault="00346908" w:rsidP="0034690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384A">
        <w:rPr>
          <w:rFonts w:ascii="TH SarabunPSK" w:hAnsi="TH SarabunPSK" w:cs="TH SarabunPSK" w:hint="cs"/>
          <w:sz w:val="32"/>
          <w:szCs w:val="32"/>
          <w:cs/>
        </w:rPr>
        <w:t>รายงานฉบับนี้จัดทำขึ้นเพื่อรายงานการปฏิบัติการพยาบาลของอาจารย์</w:t>
      </w:r>
      <w:r w:rsidR="00840EB0">
        <w:rPr>
          <w:rFonts w:ascii="TH SarabunPSK" w:hAnsi="TH SarabunPSK" w:cs="TH SarabunPSK" w:hint="cs"/>
          <w:sz w:val="32"/>
          <w:szCs w:val="32"/>
          <w:cs/>
        </w:rPr>
        <w:t xml:space="preserve">   สไบทิพย์ เชื้อเอี่ยม </w:t>
      </w:r>
      <w:r w:rsidRPr="0004384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840EB0">
        <w:rPr>
          <w:rFonts w:ascii="TH SarabunPSK" w:hAnsi="TH SarabunPSK" w:cs="TH SarabunPSK" w:hint="cs"/>
          <w:sz w:val="32"/>
          <w:szCs w:val="32"/>
          <w:cs/>
        </w:rPr>
        <w:t xml:space="preserve"> พยาบาลวิชาชีพชำนาญการพิเศษ </w:t>
      </w:r>
      <w:r w:rsidRPr="0004384A">
        <w:rPr>
          <w:rFonts w:ascii="TH SarabunPSK" w:hAnsi="TH SarabunPSK" w:cs="TH SarabunPSK" w:hint="cs"/>
          <w:sz w:val="32"/>
          <w:szCs w:val="32"/>
          <w:cs/>
        </w:rPr>
        <w:t>อาจารย์ประจำสาขาวิชา</w:t>
      </w:r>
      <w:r w:rsidR="00840EB0">
        <w:rPr>
          <w:rFonts w:ascii="TH SarabunPSK" w:hAnsi="TH SarabunPSK" w:cs="TH SarabunPSK" w:hint="cs"/>
          <w:sz w:val="32"/>
          <w:szCs w:val="32"/>
          <w:cs/>
        </w:rPr>
        <w:t xml:space="preserve">การพยาบาลผู้ใหญ่และผู้สูงอายุ </w:t>
      </w:r>
      <w:r w:rsidRPr="0004384A">
        <w:rPr>
          <w:rFonts w:ascii="TH SarabunPSK" w:hAnsi="TH SarabunPSK" w:cs="TH SarabunPSK" w:hint="cs"/>
          <w:sz w:val="32"/>
          <w:szCs w:val="32"/>
          <w:cs/>
        </w:rPr>
        <w:t>มีความประสงค์พัฒนาความเชี่ยวชาญทางการพยาบาลเกี่ยวกับ</w:t>
      </w:r>
      <w:r w:rsidR="00840EB0" w:rsidRPr="00840EB0">
        <w:rPr>
          <w:rFonts w:ascii="TH SarabunPSK" w:hAnsi="TH SarabunPSK" w:cs="TH SarabunPSK"/>
          <w:sz w:val="32"/>
          <w:szCs w:val="32"/>
          <w:cs/>
        </w:rPr>
        <w:t>รูปแบบการดูแลสุขภาพแบบองค์รวมในผู้สูงอายุโรคไม่ติดต่อเรื้อรังในพื้นที่บริการของหน่วยบริการสุขภาพ</w:t>
      </w:r>
      <w:r w:rsidR="00840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384A">
        <w:rPr>
          <w:rFonts w:ascii="TH SarabunPSK" w:hAnsi="TH SarabunPSK" w:cs="TH SarabunPSK" w:hint="cs"/>
          <w:sz w:val="32"/>
          <w:szCs w:val="32"/>
          <w:cs/>
        </w:rPr>
        <w:t>โดยปฏิบัติการพยาบาลที่</w:t>
      </w:r>
      <w:r w:rsidR="00840EB0">
        <w:rPr>
          <w:rFonts w:ascii="TH SarabunPSK" w:hAnsi="TH SarabunPSK" w:cs="TH SarabunPSK" w:hint="cs"/>
          <w:sz w:val="32"/>
          <w:szCs w:val="32"/>
          <w:cs/>
        </w:rPr>
        <w:t xml:space="preserve"> โรงพยาบาลส่งเสริมสุขภาพตำบลเขาขลุง </w:t>
      </w:r>
      <w:r w:rsidRPr="0004384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4384A">
        <w:rPr>
          <w:rFonts w:ascii="TH SarabunPSK" w:hAnsi="TH SarabunPSK" w:cs="TH SarabunPSK"/>
          <w:sz w:val="32"/>
          <w:szCs w:val="32"/>
          <w:cs/>
        </w:rPr>
        <w:t>การปฏิบัติการพยาบาลของอาจารย์ (</w:t>
      </w:r>
      <w:r w:rsidRPr="0004384A">
        <w:rPr>
          <w:rFonts w:ascii="TH SarabunPSK" w:hAnsi="TH SarabunPSK" w:cs="TH SarabunPSK"/>
          <w:sz w:val="32"/>
          <w:szCs w:val="32"/>
        </w:rPr>
        <w:t>Faculty Practice</w:t>
      </w:r>
      <w:r w:rsidRPr="0004384A">
        <w:rPr>
          <w:rFonts w:ascii="TH SarabunPSK" w:hAnsi="TH SarabunPSK" w:cs="TH SarabunPSK"/>
          <w:sz w:val="32"/>
          <w:szCs w:val="32"/>
          <w:cs/>
        </w:rPr>
        <w:t>) เป็นการ</w:t>
      </w:r>
      <w:r w:rsidR="0004384A" w:rsidRPr="0004384A">
        <w:rPr>
          <w:rFonts w:ascii="TH SarabunPSK" w:hAnsi="TH SarabunPSK" w:cs="TH SarabunPSK" w:hint="cs"/>
          <w:sz w:val="32"/>
          <w:szCs w:val="32"/>
          <w:cs/>
        </w:rPr>
        <w:t>นำความเชี่ยวชาญของอาจารย์พยาบาล ไปให้บริ</w:t>
      </w:r>
      <w:r w:rsidR="00EE6439">
        <w:rPr>
          <w:rFonts w:ascii="TH SarabunPSK" w:hAnsi="TH SarabunPSK" w:cs="TH SarabunPSK" w:hint="cs"/>
          <w:sz w:val="32"/>
          <w:szCs w:val="32"/>
          <w:cs/>
        </w:rPr>
        <w:t>ก</w:t>
      </w:r>
      <w:r w:rsidR="0004384A" w:rsidRPr="0004384A">
        <w:rPr>
          <w:rFonts w:ascii="TH SarabunPSK" w:hAnsi="TH SarabunPSK" w:cs="TH SarabunPSK" w:hint="cs"/>
          <w:sz w:val="32"/>
          <w:szCs w:val="32"/>
          <w:cs/>
        </w:rPr>
        <w:t>ารแก่ผู้ป่วยหรือผู้รับบริการ เป็นรายบุคคล ครอบครัว กลุ่มและชุมชนเพื่อเพิ่มพูนความเชี่ยวชาญทางการพยาบาลของตนเองอย่างต่อเนื่องและเป็นไปตามเกณฑ์การรับรองสถาบันการศึกษาวิชาการพยาบาลและการผดุงครรภ์สำหรับสถาบันการศึกษาที่มีผู้สำเร็จการศึกษาหลักสูตรพยาบาล</w:t>
      </w:r>
      <w:proofErr w:type="spellStart"/>
      <w:r w:rsidR="0004384A" w:rsidRPr="0004384A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04384A" w:rsidRPr="0004384A">
        <w:rPr>
          <w:rFonts w:ascii="TH SarabunPSK" w:hAnsi="TH SarabunPSK" w:cs="TH SarabunPSK" w:hint="cs"/>
          <w:sz w:val="32"/>
          <w:szCs w:val="32"/>
          <w:cs/>
        </w:rPr>
        <w:t xml:space="preserve">สตรบัณฑิต ตัวบ่งชี้ที่ 9 ร้อยละของอาจารย์ที่สอนวิชารพยาบาลและวิชาการรักษาโรคเบื้องต้น ปฏิบัติการพยาบาลในสาขาที่รับผิดชอบ </w:t>
      </w:r>
    </w:p>
    <w:p w14:paraId="23C77FD5" w14:textId="377FC84D" w:rsidR="0004384A" w:rsidRDefault="0004384A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33F51C" w14:textId="304F036C" w:rsidR="0004384A" w:rsidRDefault="0004384A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2430E50" w14:textId="4189093A" w:rsidR="0004384A" w:rsidRDefault="0004384A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133BAB4" w14:textId="788E73EA" w:rsidR="0004384A" w:rsidRDefault="0004384A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C01C0C3" w14:textId="7513429E" w:rsidR="0004384A" w:rsidRDefault="0004384A" w:rsidP="0034690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840EB0">
        <w:rPr>
          <w:rFonts w:ascii="TH SarabunPSK" w:hAnsi="TH SarabunPSK" w:cs="TH SarabunPSK" w:hint="cs"/>
          <w:sz w:val="32"/>
          <w:szCs w:val="32"/>
          <w:cs/>
        </w:rPr>
        <w:t xml:space="preserve"> นางสาวสไบทิพย์  เชื้อเอี่ยม </w:t>
      </w:r>
    </w:p>
    <w:p w14:paraId="6A1A727D" w14:textId="53E2D59C" w:rsidR="0004384A" w:rsidRDefault="0004384A" w:rsidP="0034690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0EB0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0EB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840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5B6C">
        <w:rPr>
          <w:rFonts w:ascii="TH SarabunPSK" w:hAnsi="TH SarabunPSK" w:cs="TH SarabunPSK"/>
          <w:sz w:val="32"/>
          <w:szCs w:val="32"/>
        </w:rPr>
        <w:t>8</w:t>
      </w:r>
      <w:r w:rsidR="00840EB0">
        <w:rPr>
          <w:rFonts w:ascii="TH SarabunPSK" w:hAnsi="TH SarabunPSK" w:cs="TH SarabunPSK"/>
          <w:sz w:val="32"/>
          <w:szCs w:val="32"/>
        </w:rPr>
        <w:t xml:space="preserve"> </w:t>
      </w:r>
      <w:r w:rsidR="00840EB0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840EB0">
        <w:rPr>
          <w:rFonts w:ascii="TH SarabunPSK" w:hAnsi="TH SarabunPSK" w:cs="TH SarabunPSK"/>
          <w:sz w:val="32"/>
          <w:szCs w:val="32"/>
        </w:rPr>
        <w:t>256</w:t>
      </w:r>
      <w:r w:rsidR="000E5B6C">
        <w:rPr>
          <w:rFonts w:ascii="TH SarabunPSK" w:hAnsi="TH SarabunPSK" w:cs="TH SarabunPSK"/>
          <w:sz w:val="32"/>
          <w:szCs w:val="32"/>
        </w:rPr>
        <w:t>6</w:t>
      </w:r>
      <w:r w:rsidR="00840EB0">
        <w:rPr>
          <w:rFonts w:ascii="TH SarabunPSK" w:hAnsi="TH SarabunPSK" w:cs="TH SarabunPSK"/>
          <w:sz w:val="32"/>
          <w:szCs w:val="32"/>
        </w:rPr>
        <w:t xml:space="preserve"> </w:t>
      </w:r>
    </w:p>
    <w:p w14:paraId="23AC14E9" w14:textId="1BAAFCB9" w:rsidR="0075783F" w:rsidRDefault="0075783F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AE0307" w14:textId="73B6D165" w:rsidR="0075783F" w:rsidRDefault="0075783F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78C1630" w14:textId="643C0B13" w:rsidR="0075783F" w:rsidRDefault="0075783F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E81B75C" w14:textId="01642E00" w:rsidR="0075783F" w:rsidRDefault="0075783F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4566ED" w14:textId="308A8364" w:rsidR="0075783F" w:rsidRDefault="0075783F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CDF6AEB" w14:textId="3215A02D" w:rsidR="0075783F" w:rsidRDefault="0075783F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AE99EB" w14:textId="7F538F5A" w:rsidR="0075783F" w:rsidRDefault="0075783F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3AF7EBC" w14:textId="07CC9F7E" w:rsidR="0075783F" w:rsidRDefault="0075783F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0F509B" w14:textId="76942E1C" w:rsidR="001A108B" w:rsidRDefault="001A108B" w:rsidP="003469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A899962" w14:textId="77777777" w:rsidR="00840EB0" w:rsidRDefault="00840EB0" w:rsidP="00F903E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C7B71D9" w14:textId="77777777" w:rsidR="00840EB0" w:rsidRDefault="00840EB0" w:rsidP="00F903E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18E0FE5" w14:textId="7BCE17FE" w:rsidR="00F903EC" w:rsidRPr="00F903EC" w:rsidRDefault="00F903EC" w:rsidP="00F903EC">
      <w:pPr>
        <w:spacing w:after="0"/>
        <w:rPr>
          <w:rFonts w:ascii="TH SarabunPSK" w:hAnsi="TH SarabunPSK" w:cs="TH SarabunPSK"/>
          <w:sz w:val="32"/>
          <w:szCs w:val="32"/>
        </w:rPr>
      </w:pPr>
      <w:r w:rsidRPr="00F903E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รูปแบบการทำ </w:t>
      </w:r>
      <w:r w:rsidRPr="00F903EC">
        <w:rPr>
          <w:rFonts w:ascii="TH SarabunPSK" w:hAnsi="TH SarabunPSK" w:cs="TH SarabunPSK"/>
          <w:b/>
          <w:bCs/>
          <w:sz w:val="32"/>
          <w:szCs w:val="32"/>
        </w:rPr>
        <w:t xml:space="preserve">Faculty Practice </w:t>
      </w:r>
      <w:r w:rsidRPr="00F903EC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ของอาจารย์พยาบาล</w:t>
      </w:r>
    </w:p>
    <w:p w14:paraId="2204ADD8" w14:textId="77777777" w:rsidR="00F903EC" w:rsidRPr="00F903EC" w:rsidRDefault="00F903EC" w:rsidP="00F903EC">
      <w:pPr>
        <w:spacing w:after="0"/>
        <w:rPr>
          <w:rFonts w:ascii="TH SarabunPSK" w:hAnsi="TH SarabunPSK" w:cs="TH SarabunPSK"/>
          <w:sz w:val="32"/>
          <w:szCs w:val="32"/>
        </w:rPr>
      </w:pPr>
      <w:r w:rsidRPr="00F903EC">
        <w:rPr>
          <w:rFonts w:ascii="TH SarabunPSK" w:hAnsi="TH SarabunPSK" w:cs="TH SarabunPSK" w:hint="cs"/>
          <w:sz w:val="32"/>
          <w:szCs w:val="32"/>
          <w:cs/>
        </w:rPr>
        <w:t xml:space="preserve">(   ) 1. ทำงานร่วมกับ </w:t>
      </w:r>
      <w:r w:rsidRPr="00F903EC">
        <w:rPr>
          <w:rFonts w:ascii="TH SarabunPSK" w:hAnsi="TH SarabunPSK" w:cs="TH SarabunPSK"/>
          <w:sz w:val="32"/>
          <w:szCs w:val="32"/>
        </w:rPr>
        <w:t>APN</w:t>
      </w:r>
      <w:r w:rsidRPr="00F903EC">
        <w:rPr>
          <w:rFonts w:ascii="TH SarabunPSK" w:hAnsi="TH SarabunPSK" w:cs="TH SarabunPSK"/>
          <w:sz w:val="32"/>
          <w:szCs w:val="32"/>
          <w:cs/>
        </w:rPr>
        <w:t>/</w:t>
      </w:r>
      <w:r w:rsidRPr="00F903EC">
        <w:rPr>
          <w:rFonts w:ascii="TH SarabunPSK" w:hAnsi="TH SarabunPSK" w:cs="TH SarabunPSK" w:hint="cs"/>
          <w:sz w:val="32"/>
          <w:szCs w:val="32"/>
          <w:cs/>
        </w:rPr>
        <w:t xml:space="preserve">พยาบาลผู้ชำนาญการ มี </w:t>
      </w:r>
      <w:r w:rsidRPr="00F903EC">
        <w:rPr>
          <w:rFonts w:ascii="TH SarabunPSK" w:hAnsi="TH SarabunPSK" w:cs="TH SarabunPSK"/>
          <w:sz w:val="32"/>
          <w:szCs w:val="32"/>
        </w:rPr>
        <w:t xml:space="preserve">case load </w:t>
      </w:r>
      <w:r w:rsidRPr="00F903EC">
        <w:rPr>
          <w:rFonts w:ascii="TH SarabunPSK" w:hAnsi="TH SarabunPSK" w:cs="TH SarabunPSK" w:hint="cs"/>
          <w:sz w:val="32"/>
          <w:szCs w:val="32"/>
          <w:cs/>
        </w:rPr>
        <w:t>ในคลินิกการพยาบาล</w:t>
      </w:r>
    </w:p>
    <w:p w14:paraId="288DEF4B" w14:textId="77777777" w:rsidR="00F903EC" w:rsidRPr="00F903EC" w:rsidRDefault="00F903EC" w:rsidP="00F903EC">
      <w:pPr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r w:rsidRPr="00F903EC">
        <w:rPr>
          <w:rFonts w:ascii="TH SarabunPSK" w:hAnsi="TH SarabunPSK" w:cs="TH SarabunPSK" w:hint="cs"/>
          <w:sz w:val="32"/>
          <w:szCs w:val="32"/>
          <w:cs/>
        </w:rPr>
        <w:t>(   ) 2. ทำงานร่วมกับผู้บริหารในการพัฒนารูปแบบบริหารพยาบาล คุณภาพงานบริการพยาบาลเพื่อผู้รับบริการกลุ่มเป้าหมาย หรือการพัฒนาบุคลากร/กำลังคน</w:t>
      </w:r>
    </w:p>
    <w:p w14:paraId="6821D015" w14:textId="48D36E75" w:rsidR="00F903EC" w:rsidRPr="00F903EC" w:rsidRDefault="00F903EC" w:rsidP="00F903EC">
      <w:pPr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r w:rsidRPr="00F903EC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C37828">
        <w:rPr>
          <w:rFonts w:ascii="TH SarabunPSK" w:hAnsi="TH SarabunPSK" w:cs="TH SarabunPSK" w:hint="cs"/>
          <w:sz w:val="32"/>
          <w:szCs w:val="32"/>
          <w:cs/>
        </w:rPr>
        <w:t>/</w:t>
      </w:r>
      <w:r w:rsidRPr="00F903EC">
        <w:rPr>
          <w:rFonts w:ascii="TH SarabunPSK" w:hAnsi="TH SarabunPSK" w:cs="TH SarabunPSK" w:hint="cs"/>
          <w:sz w:val="32"/>
          <w:szCs w:val="32"/>
          <w:cs/>
        </w:rPr>
        <w:t xml:space="preserve"> ) 3. ทำงานร่วมกับ </w:t>
      </w:r>
      <w:r w:rsidRPr="00F903EC">
        <w:rPr>
          <w:rFonts w:ascii="TH SarabunPSK" w:hAnsi="TH SarabunPSK" w:cs="TH SarabunPSK"/>
          <w:sz w:val="32"/>
          <w:szCs w:val="32"/>
        </w:rPr>
        <w:t>APN</w:t>
      </w:r>
      <w:r w:rsidRPr="00F903EC">
        <w:rPr>
          <w:rFonts w:ascii="TH SarabunPSK" w:hAnsi="TH SarabunPSK" w:cs="TH SarabunPSK"/>
          <w:sz w:val="32"/>
          <w:szCs w:val="32"/>
          <w:cs/>
        </w:rPr>
        <w:t>/</w:t>
      </w:r>
      <w:r w:rsidRPr="00F903EC">
        <w:rPr>
          <w:rFonts w:ascii="TH SarabunPSK" w:hAnsi="TH SarabunPSK" w:cs="TH SarabunPSK" w:hint="cs"/>
          <w:sz w:val="32"/>
          <w:szCs w:val="32"/>
          <w:cs/>
        </w:rPr>
        <w:t>พยาบาลผู้ชำนาญการขึ้นไป ทำวิจัย ใช้ผลงานวิจัย พัฒนาแนวปฏิบัติทางการพยาบาล หรือพัฒนาความรู้จากกรณีศึกษาในสถานการณ์จริง</w:t>
      </w:r>
    </w:p>
    <w:p w14:paraId="7438AC8A" w14:textId="77777777" w:rsidR="00F903EC" w:rsidRPr="00F903EC" w:rsidRDefault="00F903EC" w:rsidP="00F903EC">
      <w:pPr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r w:rsidRPr="00F903EC">
        <w:rPr>
          <w:rFonts w:ascii="TH SarabunPSK" w:hAnsi="TH SarabunPSK" w:cs="TH SarabunPSK" w:hint="cs"/>
          <w:sz w:val="32"/>
          <w:szCs w:val="32"/>
          <w:cs/>
        </w:rPr>
        <w:t>(   ) 4. สร้างความรู้จากการปฏิบัติและการวิจัย ตีพิมพ์ผลงานวิชาการร่วมกับฝ่ายการพยาบาล เป็นต้น</w:t>
      </w:r>
    </w:p>
    <w:p w14:paraId="060DFC20" w14:textId="15C654B9" w:rsidR="00F903EC" w:rsidRPr="00F903EC" w:rsidRDefault="00F903EC" w:rsidP="00F903EC">
      <w:pPr>
        <w:spacing w:after="120"/>
        <w:ind w:left="567" w:hanging="567"/>
        <w:rPr>
          <w:rFonts w:ascii="TH SarabunPSK" w:hAnsi="TH SarabunPSK" w:cs="TH SarabunPSK"/>
          <w:sz w:val="32"/>
          <w:szCs w:val="32"/>
        </w:rPr>
      </w:pPr>
      <w:r w:rsidRPr="00F903EC">
        <w:rPr>
          <w:rFonts w:ascii="TH SarabunPSK" w:hAnsi="TH SarabunPSK" w:cs="TH SarabunPSK" w:hint="cs"/>
          <w:sz w:val="32"/>
          <w:szCs w:val="32"/>
          <w:cs/>
        </w:rPr>
        <w:t xml:space="preserve">(   ) 5. </w:t>
      </w:r>
      <w:r w:rsidRPr="00F903EC">
        <w:rPr>
          <w:rFonts w:ascii="TH SarabunPSK" w:hAnsi="TH SarabunPSK" w:cs="TH SarabunPSK"/>
          <w:sz w:val="32"/>
          <w:szCs w:val="32"/>
        </w:rPr>
        <w:t xml:space="preserve">Individual Development Plan </w:t>
      </w:r>
      <w:r w:rsidRPr="00F903EC">
        <w:rPr>
          <w:rFonts w:ascii="TH SarabunPSK" w:hAnsi="TH SarabunPSK" w:cs="TH SarabunPSK"/>
          <w:sz w:val="32"/>
          <w:szCs w:val="32"/>
          <w:cs/>
        </w:rPr>
        <w:t>(</w:t>
      </w:r>
      <w:r w:rsidRPr="00F903EC">
        <w:rPr>
          <w:rFonts w:ascii="TH SarabunPSK" w:hAnsi="TH SarabunPSK" w:cs="TH SarabunPSK"/>
          <w:sz w:val="32"/>
          <w:szCs w:val="32"/>
        </w:rPr>
        <w:t>IDP</w:t>
      </w:r>
      <w:r w:rsidRPr="00F903E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903EC">
        <w:rPr>
          <w:rFonts w:ascii="TH SarabunPSK" w:hAnsi="TH SarabunPSK" w:cs="TH SarabunPSK" w:hint="cs"/>
          <w:sz w:val="32"/>
          <w:szCs w:val="32"/>
          <w:cs/>
        </w:rPr>
        <w:t>ของอาจารย์แต่ละท่านที่สามารถออกแบบการเพิ่มพูนประสบการณ์การปฏิบัติการพยาบาลเฉพาะผู้ป่วยที่เป็นกลุ่มเป้าหมาย</w:t>
      </w:r>
    </w:p>
    <w:p w14:paraId="304905BE" w14:textId="7C23D777" w:rsidR="0040420C" w:rsidRDefault="0040420C" w:rsidP="0040420C">
      <w:pPr>
        <w:pStyle w:val="1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Cs w:val="32"/>
          <w:cs/>
          <w:lang w:val="th-TH"/>
        </w:rPr>
        <w:t>ความเป็นมาและความสำคัญของการปฏิบัติ</w:t>
      </w:r>
      <w:r w:rsidR="00BB3987">
        <w:rPr>
          <w:rFonts w:ascii="TH SarabunPSK" w:hAnsi="TH SarabunPSK" w:cs="TH SarabunPSK" w:hint="cs"/>
          <w:b/>
          <w:bCs/>
          <w:color w:val="auto"/>
          <w:szCs w:val="32"/>
          <w:cs/>
          <w:lang w:val="th-TH"/>
        </w:rPr>
        <w:t>การพยาบาล (</w:t>
      </w:r>
      <w:r w:rsidR="00BB3987">
        <w:rPr>
          <w:rFonts w:ascii="TH SarabunPSK" w:hAnsi="TH SarabunPSK" w:cs="TH SarabunPSK"/>
          <w:b/>
          <w:bCs/>
          <w:color w:val="auto"/>
          <w:szCs w:val="32"/>
        </w:rPr>
        <w:t>Faculty Practice</w:t>
      </w:r>
      <w:r w:rsidR="00BB3987">
        <w:rPr>
          <w:rFonts w:ascii="TH SarabunPSK" w:hAnsi="TH SarabunPSK" w:cs="TH SarabunPSK" w:hint="cs"/>
          <w:b/>
          <w:bCs/>
          <w:color w:val="auto"/>
          <w:szCs w:val="32"/>
          <w:cs/>
          <w:lang w:val="th-TH"/>
        </w:rPr>
        <w:t>)</w:t>
      </w:r>
    </w:p>
    <w:p w14:paraId="67CCB7A8" w14:textId="1F494A03" w:rsidR="00840EB0" w:rsidRPr="00E241C9" w:rsidRDefault="00840EB0" w:rsidP="00E241C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41C9">
        <w:rPr>
          <w:rFonts w:ascii="TH SarabunPSK" w:hAnsi="TH SarabunPSK" w:cs="TH SarabunPSK"/>
          <w:sz w:val="32"/>
          <w:szCs w:val="32"/>
          <w:cs/>
        </w:rPr>
        <w:t xml:space="preserve">สถานการณ์ประชากรสูงอายุของไทยเพิ่มสูงขึ้นอย่างรวดเร็วซึ่งพบว่าหลังจากปี </w:t>
      </w:r>
      <w:r w:rsidRPr="00E241C9">
        <w:rPr>
          <w:rFonts w:ascii="TH SarabunPSK" w:hAnsi="TH SarabunPSK" w:cs="TH SarabunPSK"/>
          <w:sz w:val="32"/>
          <w:szCs w:val="32"/>
        </w:rPr>
        <w:t>2552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 ประชากรที่อยู่ในวัยพึ่งพิงได้แก่ เด็กและผู้สูงอายุ จะมีจำนวนมากกว่าประชากรในวัยแรงงาน และในปี </w:t>
      </w:r>
      <w:r w:rsidRPr="00E241C9">
        <w:rPr>
          <w:rFonts w:ascii="TH SarabunPSK" w:hAnsi="TH SarabunPSK" w:cs="TH SarabunPSK"/>
          <w:sz w:val="32"/>
          <w:szCs w:val="32"/>
        </w:rPr>
        <w:t>256</w:t>
      </w:r>
      <w:r w:rsidR="00D022F1">
        <w:rPr>
          <w:rFonts w:ascii="TH SarabunPSK" w:hAnsi="TH SarabunPSK" w:cs="TH SarabunPSK"/>
          <w:sz w:val="32"/>
          <w:szCs w:val="32"/>
        </w:rPr>
        <w:t>5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 จะมีประชากรเด็กน้อยกว่าผู้สูงอายุ สถานการณ์นี้เป็นผลมาจากการลดภาวะเจริญพันธ์อย่างรวดเร็ว และการลดลงอย่างต่อเนื่องของระดับการตายของประชากร ทำให้จำนวนและสัดส่วนประชากรสูงอายุของไทยเพิ่มขึ้นอย่างรวดเร็ว และยังคาดการณ์ว่าในอีก </w:t>
      </w:r>
      <w:r w:rsidRPr="00E241C9">
        <w:rPr>
          <w:rFonts w:ascii="TH SarabunPSK" w:hAnsi="TH SarabunPSK" w:cs="TH SarabunPSK"/>
          <w:sz w:val="32"/>
          <w:szCs w:val="32"/>
        </w:rPr>
        <w:t>20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 ปีข้างหน้า สังคมไทยจะเป็นสังคมผู้สูงอายุโดยสมบูรณ์ (</w:t>
      </w:r>
      <w:r w:rsidRPr="00E241C9">
        <w:rPr>
          <w:rFonts w:ascii="TH SarabunPSK" w:hAnsi="TH SarabunPSK" w:cs="TH SarabunPSK"/>
          <w:sz w:val="32"/>
          <w:szCs w:val="32"/>
        </w:rPr>
        <w:t xml:space="preserve">Aged Society) 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โดยพิจารณาจำนวนประชากรที่มีอายุ </w:t>
      </w:r>
      <w:r w:rsidRPr="00E241C9">
        <w:rPr>
          <w:rFonts w:ascii="TH SarabunPSK" w:hAnsi="TH SarabunPSK" w:cs="TH SarabunPSK"/>
          <w:sz w:val="32"/>
          <w:szCs w:val="32"/>
        </w:rPr>
        <w:t>60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 ปีขึ้นไปมากกว่า </w:t>
      </w:r>
      <w:r w:rsidRPr="00E241C9">
        <w:rPr>
          <w:rFonts w:ascii="TH SarabunPSK" w:hAnsi="TH SarabunPSK" w:cs="TH SarabunPSK"/>
          <w:sz w:val="32"/>
          <w:szCs w:val="32"/>
        </w:rPr>
        <w:t>20%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 หรือมีประชากรที่มีอายุ </w:t>
      </w:r>
      <w:r w:rsidRPr="00E241C9">
        <w:rPr>
          <w:rFonts w:ascii="TH SarabunPSK" w:hAnsi="TH SarabunPSK" w:cs="TH SarabunPSK"/>
          <w:sz w:val="32"/>
          <w:szCs w:val="32"/>
        </w:rPr>
        <w:t>65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 ปีขึ้นไปเกินกว่า </w:t>
      </w:r>
      <w:r w:rsidRPr="00E241C9">
        <w:rPr>
          <w:rFonts w:ascii="TH SarabunPSK" w:hAnsi="TH SarabunPSK" w:cs="TH SarabunPSK"/>
          <w:sz w:val="32"/>
          <w:szCs w:val="32"/>
        </w:rPr>
        <w:t>14%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 คาดว่าในปี </w:t>
      </w:r>
      <w:r w:rsidRPr="00E241C9">
        <w:rPr>
          <w:rFonts w:ascii="TH SarabunPSK" w:hAnsi="TH SarabunPSK" w:cs="TH SarabunPSK"/>
          <w:sz w:val="32"/>
          <w:szCs w:val="32"/>
        </w:rPr>
        <w:t>2571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 ประเทศไทยจะมีผู้อายุเกิน </w:t>
      </w:r>
      <w:r w:rsidRPr="00E241C9">
        <w:rPr>
          <w:rFonts w:ascii="TH SarabunPSK" w:hAnsi="TH SarabunPSK" w:cs="TH SarabunPSK"/>
          <w:sz w:val="32"/>
          <w:szCs w:val="32"/>
        </w:rPr>
        <w:t>60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E241C9">
        <w:rPr>
          <w:rFonts w:ascii="TH SarabunPSK" w:hAnsi="TH SarabunPSK" w:cs="TH SarabunPSK"/>
          <w:sz w:val="32"/>
          <w:szCs w:val="32"/>
        </w:rPr>
        <w:t>23.5%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 กล่าวโดยรวม คือ ประเทศไทยจะก้าวจากสังคมผู้สูงอายุ เป็นสังคมผู้สูงอายุโดยสมบูรณ์ ในเวลาเพียง </w:t>
      </w:r>
      <w:r w:rsidRPr="00E241C9">
        <w:rPr>
          <w:rFonts w:ascii="TH SarabunPSK" w:hAnsi="TH SarabunPSK" w:cs="TH SarabunPSK"/>
          <w:sz w:val="32"/>
          <w:szCs w:val="32"/>
        </w:rPr>
        <w:t>20</w:t>
      </w:r>
      <w:r w:rsidRPr="00E241C9">
        <w:rPr>
          <w:rFonts w:ascii="TH SarabunPSK" w:hAnsi="TH SarabunPSK" w:cs="TH SarabunPSK"/>
          <w:sz w:val="32"/>
          <w:szCs w:val="32"/>
          <w:cs/>
        </w:rPr>
        <w:t xml:space="preserve"> กว่าปีเท่านั้น (ชมพูนุท พรหม</w:t>
      </w:r>
      <w:proofErr w:type="spellStart"/>
      <w:r w:rsidRPr="00E241C9">
        <w:rPr>
          <w:rFonts w:ascii="TH SarabunPSK" w:hAnsi="TH SarabunPSK" w:cs="TH SarabunPSK"/>
          <w:sz w:val="32"/>
          <w:szCs w:val="32"/>
          <w:cs/>
        </w:rPr>
        <w:t>ภั</w:t>
      </w:r>
      <w:proofErr w:type="spellEnd"/>
      <w:r w:rsidRPr="00E241C9">
        <w:rPr>
          <w:rFonts w:ascii="TH SarabunPSK" w:hAnsi="TH SarabunPSK" w:cs="TH SarabunPSK"/>
          <w:sz w:val="32"/>
          <w:szCs w:val="32"/>
          <w:cs/>
        </w:rPr>
        <w:t>กด</w:t>
      </w:r>
      <w:proofErr w:type="spellStart"/>
      <w:r w:rsidRPr="00E241C9">
        <w:rPr>
          <w:rFonts w:ascii="TH SarabunPSK" w:hAnsi="TH SarabunPSK" w:cs="TH SarabunPSK"/>
          <w:sz w:val="32"/>
          <w:szCs w:val="32"/>
          <w:cs/>
        </w:rPr>
        <w:t>ิ์</w:t>
      </w:r>
      <w:proofErr w:type="spellEnd"/>
      <w:r w:rsidRPr="00E241C9">
        <w:rPr>
          <w:rFonts w:ascii="TH SarabunPSK" w:hAnsi="TH SarabunPSK" w:cs="TH SarabunPSK"/>
          <w:sz w:val="32"/>
          <w:szCs w:val="32"/>
        </w:rPr>
        <w:t>, 25</w:t>
      </w:r>
      <w:r w:rsidR="00D022F1">
        <w:rPr>
          <w:rFonts w:ascii="TH SarabunPSK" w:hAnsi="TH SarabunPSK" w:cs="TH SarabunPSK"/>
          <w:sz w:val="32"/>
          <w:szCs w:val="32"/>
        </w:rPr>
        <w:t>65</w:t>
      </w:r>
      <w:r w:rsidRPr="00E241C9">
        <w:rPr>
          <w:rFonts w:ascii="TH SarabunPSK" w:hAnsi="TH SarabunPSK" w:cs="TH SarabunPSK"/>
          <w:sz w:val="32"/>
          <w:szCs w:val="32"/>
        </w:rPr>
        <w:t xml:space="preserve">) </w:t>
      </w:r>
    </w:p>
    <w:p w14:paraId="3B681923" w14:textId="45B874BE" w:rsidR="00840EB0" w:rsidRDefault="00840EB0" w:rsidP="00D022F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7828">
        <w:rPr>
          <w:rFonts w:ascii="TH SarabunPSK" w:hAnsi="TH SarabunPSK" w:cs="TH SarabunPSK"/>
          <w:sz w:val="32"/>
          <w:szCs w:val="32"/>
          <w:cs/>
        </w:rPr>
        <w:t xml:space="preserve">จากปัญหาพฤติกรรมการบริโภคอาหารไม่ถูกสุขลักษณะของผู้สูงอายุส่งผลให้พบผู้สูงอายุเจ็บป่วยด้วยโรคเรื่องรังมากขึ้น โดยสถิติของจังหวัดราชบุรีพบว่า มีผู้สูงอายุเสียชีวิตด้วย โรคมะเร็งมากที่สุด รองลงมาคือกลุ่มโรคระบบไหลเวียนเลือด โดยพบโรคหลอดเลือดสมอง ร้อยละ </w:t>
      </w:r>
      <w:r w:rsidRPr="00C37828">
        <w:rPr>
          <w:rFonts w:ascii="TH SarabunPSK" w:hAnsi="TH SarabunPSK" w:cs="TH SarabunPSK"/>
          <w:sz w:val="32"/>
          <w:szCs w:val="32"/>
        </w:rPr>
        <w:t>57.72</w:t>
      </w:r>
      <w:r w:rsidRPr="00C37828">
        <w:rPr>
          <w:rFonts w:ascii="TH SarabunPSK" w:hAnsi="TH SarabunPSK" w:cs="TH SarabunPSK"/>
          <w:sz w:val="32"/>
          <w:szCs w:val="32"/>
          <w:cs/>
        </w:rPr>
        <w:t xml:space="preserve"> โรคหัวใจขาดเลือดร้อยละ </w:t>
      </w:r>
      <w:r w:rsidRPr="00C37828">
        <w:rPr>
          <w:rFonts w:ascii="TH SarabunPSK" w:hAnsi="TH SarabunPSK" w:cs="TH SarabunPSK"/>
          <w:sz w:val="32"/>
          <w:szCs w:val="32"/>
        </w:rPr>
        <w:t>37.45</w:t>
      </w:r>
      <w:r w:rsidRPr="00C37828">
        <w:rPr>
          <w:rFonts w:ascii="TH SarabunPSK" w:hAnsi="TH SarabunPSK" w:cs="TH SarabunPSK"/>
          <w:sz w:val="32"/>
          <w:szCs w:val="32"/>
          <w:cs/>
        </w:rPr>
        <w:t xml:space="preserve">  ความดันโลหิตสูงร้อยละ </w:t>
      </w:r>
      <w:r w:rsidRPr="00C37828">
        <w:rPr>
          <w:rFonts w:ascii="TH SarabunPSK" w:hAnsi="TH SarabunPSK" w:cs="TH SarabunPSK"/>
          <w:sz w:val="32"/>
          <w:szCs w:val="32"/>
        </w:rPr>
        <w:t>20.84</w:t>
      </w:r>
      <w:r w:rsidRPr="00C37828">
        <w:rPr>
          <w:rFonts w:ascii="TH SarabunPSK" w:hAnsi="TH SarabunPSK" w:cs="TH SarabunPSK"/>
          <w:sz w:val="32"/>
          <w:szCs w:val="32"/>
          <w:cs/>
        </w:rPr>
        <w:t xml:space="preserve"> โรคระบบทางเดินหายใจ กลุ่มโรคติดเชื้อและปรสิต (รายงานประจำปี </w:t>
      </w:r>
      <w:r w:rsidRPr="00C37828">
        <w:rPr>
          <w:rFonts w:ascii="TH SarabunPSK" w:hAnsi="TH SarabunPSK" w:cs="TH SarabunPSK"/>
          <w:sz w:val="32"/>
          <w:szCs w:val="32"/>
        </w:rPr>
        <w:t>256</w:t>
      </w:r>
      <w:r w:rsidR="00D022F1">
        <w:rPr>
          <w:rFonts w:ascii="TH SarabunPSK" w:hAnsi="TH SarabunPSK" w:cs="TH SarabunPSK"/>
          <w:sz w:val="32"/>
          <w:szCs w:val="32"/>
        </w:rPr>
        <w:t>5</w:t>
      </w:r>
      <w:r w:rsidRPr="00C37828">
        <w:rPr>
          <w:rFonts w:ascii="TH SarabunPSK" w:hAnsi="TH SarabunPSK" w:cs="TH SarabunPSK"/>
          <w:sz w:val="32"/>
          <w:szCs w:val="32"/>
        </w:rPr>
        <w:t xml:space="preserve">)  </w:t>
      </w:r>
      <w:r w:rsidR="00C37828">
        <w:rPr>
          <w:rFonts w:ascii="TH SarabunPSK" w:hAnsi="TH SarabunPSK" w:cs="TH SarabunPSK" w:hint="cs"/>
          <w:sz w:val="32"/>
          <w:szCs w:val="32"/>
          <w:cs/>
        </w:rPr>
        <w:t>และพื้นที่โรงพยาบาลส่งเสริมสุขภาพตำบลเขาขลุงมี</w:t>
      </w:r>
      <w:r w:rsidRPr="00C37828">
        <w:rPr>
          <w:rFonts w:ascii="TH SarabunPSK" w:hAnsi="TH SarabunPSK" w:cs="TH SarabunPSK"/>
          <w:sz w:val="32"/>
          <w:szCs w:val="32"/>
          <w:cs/>
        </w:rPr>
        <w:t>ประชากรผู้สูงอายุจำนวนมากคิดเป็นหนึ่งในหกของประชากรทั้งหมด (จังหวัดราชบุรี</w:t>
      </w:r>
      <w:r w:rsidRPr="00C37828">
        <w:rPr>
          <w:rFonts w:ascii="TH SarabunPSK" w:hAnsi="TH SarabunPSK" w:cs="TH SarabunPSK"/>
          <w:sz w:val="32"/>
          <w:szCs w:val="32"/>
        </w:rPr>
        <w:t>, 256</w:t>
      </w:r>
      <w:r w:rsidR="00D022F1">
        <w:rPr>
          <w:rFonts w:ascii="TH SarabunPSK" w:hAnsi="TH SarabunPSK" w:cs="TH SarabunPSK"/>
          <w:sz w:val="32"/>
          <w:szCs w:val="32"/>
        </w:rPr>
        <w:t>5</w:t>
      </w:r>
      <w:r w:rsidRPr="00C37828">
        <w:rPr>
          <w:rFonts w:ascii="TH SarabunPSK" w:hAnsi="TH SarabunPSK" w:cs="TH SarabunPSK"/>
          <w:sz w:val="32"/>
          <w:szCs w:val="32"/>
        </w:rPr>
        <w:t xml:space="preserve">) </w:t>
      </w:r>
      <w:r w:rsidRPr="00C37828">
        <w:rPr>
          <w:rFonts w:ascii="TH SarabunPSK" w:hAnsi="TH SarabunPSK" w:cs="TH SarabunPSK"/>
          <w:sz w:val="32"/>
          <w:szCs w:val="32"/>
          <w:cs/>
        </w:rPr>
        <w:t xml:space="preserve">โดยมีผู้สูงอายุมากกว่า </w:t>
      </w:r>
      <w:r w:rsidRPr="00C37828">
        <w:rPr>
          <w:rFonts w:ascii="TH SarabunPSK" w:hAnsi="TH SarabunPSK" w:cs="TH SarabunPSK"/>
          <w:sz w:val="32"/>
          <w:szCs w:val="32"/>
        </w:rPr>
        <w:t>60</w:t>
      </w:r>
      <w:r w:rsidRPr="00C37828">
        <w:rPr>
          <w:rFonts w:ascii="TH SarabunPSK" w:hAnsi="TH SarabunPSK" w:cs="TH SarabunPSK"/>
          <w:sz w:val="32"/>
          <w:szCs w:val="32"/>
          <w:cs/>
        </w:rPr>
        <w:t xml:space="preserve"> ปี ประมาณร้อยละ </w:t>
      </w:r>
      <w:r w:rsidRPr="00C37828">
        <w:rPr>
          <w:rFonts w:ascii="TH SarabunPSK" w:hAnsi="TH SarabunPSK" w:cs="TH SarabunPSK"/>
          <w:sz w:val="32"/>
          <w:szCs w:val="32"/>
        </w:rPr>
        <w:t>19.63</w:t>
      </w:r>
      <w:r w:rsidRPr="00C37828">
        <w:rPr>
          <w:rFonts w:ascii="TH SarabunPSK" w:hAnsi="TH SarabunPSK" w:cs="TH SarabunPSK"/>
          <w:sz w:val="32"/>
          <w:szCs w:val="32"/>
          <w:cs/>
        </w:rPr>
        <w:t xml:space="preserve"> ของผู้สูงอายุ</w:t>
      </w:r>
      <w:r w:rsidR="00AE713F">
        <w:rPr>
          <w:rFonts w:ascii="TH SarabunPSK" w:hAnsi="TH SarabunPSK" w:cs="TH SarabunPSK" w:hint="cs"/>
          <w:sz w:val="32"/>
          <w:szCs w:val="32"/>
          <w:cs/>
        </w:rPr>
        <w:t xml:space="preserve">และมีปัญหาเจ็บป่วยด้วยโรคเรื่อรังคิดเป็นร้อยละ </w:t>
      </w:r>
      <w:r w:rsidR="00AE713F">
        <w:rPr>
          <w:rFonts w:ascii="TH SarabunPSK" w:hAnsi="TH SarabunPSK" w:cs="TH SarabunPSK"/>
          <w:sz w:val="32"/>
          <w:szCs w:val="32"/>
        </w:rPr>
        <w:t>60</w:t>
      </w:r>
      <w:r w:rsidR="00AE713F">
        <w:rPr>
          <w:rFonts w:ascii="TH SarabunPSK" w:hAnsi="TH SarabunPSK" w:cs="TH SarabunPSK" w:hint="cs"/>
          <w:sz w:val="32"/>
          <w:szCs w:val="32"/>
          <w:cs/>
        </w:rPr>
        <w:t xml:space="preserve"> ของประชากรผู้สูงอายุทั้งหมด ดังนั้น</w:t>
      </w:r>
      <w:r w:rsidR="00D022F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E713F">
        <w:rPr>
          <w:rFonts w:ascii="TH SarabunPSK" w:hAnsi="TH SarabunPSK" w:cs="TH SarabunPSK" w:hint="cs"/>
          <w:sz w:val="32"/>
          <w:szCs w:val="32"/>
          <w:cs/>
        </w:rPr>
        <w:t>ส่งเสริมหรือการมีแนวปฏิบัติ</w:t>
      </w:r>
      <w:r w:rsidRPr="00C37828">
        <w:rPr>
          <w:rFonts w:ascii="TH SarabunPSK" w:hAnsi="TH SarabunPSK" w:cs="TH SarabunPSK"/>
          <w:sz w:val="32"/>
          <w:szCs w:val="32"/>
          <w:cs/>
        </w:rPr>
        <w:t>ในการบริโภคอาหาร เพื่อให้ร่างกายมีสุขภาพที่ดีเพื่อให้ชุมชนได้ตระหนักถึงความสำคัญของอาหารท้องถิ่นที่บริโภคต่อคุณภาพชีวิตของคนในชุมชน และเพื่อได้เป็นต้นแบบหรือภูมิปัญญาที่เป็นคลังความรู้และเป็นผู้ถ่ายทอดความรู้อาหารเพื่อสุขภาพสำหรับผู้สูงอายุในบ้านโป่งอันจะเป็นข้อมูลส่งเสริมการอนุรักษ์และใช้ประโยชน์อาหารท้องถิ่น หรือวางนโยบายในการจัดกิจกรรมส่งเสริมสุขภาพ และสร้างเสริมพฤติกรรมการบริโภคอาหารที่ถูกต้องเพื่อให้ผู้สูงอายุมีภาวะโภชนาการที่ดี เพราะถ้าผู้สูงอายุได้รับการส่งเสริมให้มีพฤติกรรมการบริโภคอาหารสุขภาพที่เหมาะสมจะช่วย ชะลอความเสื่อมถอยของร่างกาย และเป็นการป้องกันภาวะแทรกซ้อนที่อาจเกิดขึ้นจากความสูงวัย ซึ่งสอดคล้องกับนโนบายการปฏิรูประบบสุขภาพซึ่งเน้นการให้บริการเชิงรุกมากกว่าการรับ คือเน้น ให้ผู้สูงอายุสามารถดูแลตนเองได้ดีต่อไป</w:t>
      </w:r>
      <w:r w:rsidR="007050E3">
        <w:rPr>
          <w:rFonts w:ascii="TH SarabunPSK" w:hAnsi="TH SarabunPSK" w:cs="TH SarabunPSK" w:hint="cs"/>
          <w:sz w:val="32"/>
          <w:szCs w:val="32"/>
          <w:cs/>
        </w:rPr>
        <w:t xml:space="preserve"> และสามารถลดภาวะเสี่ยงและลดการเจ็บป่วยด้วยโรคเรื้อรังได้ในอนาคต</w:t>
      </w:r>
    </w:p>
    <w:p w14:paraId="4C4A898F" w14:textId="20B9A98F" w:rsidR="00BB3987" w:rsidRDefault="00BB3987" w:rsidP="00BB3987">
      <w:pPr>
        <w:rPr>
          <w:rFonts w:ascii="TH SarabunPSK" w:hAnsi="TH SarabunPSK" w:cs="TH SarabunPSK"/>
          <w:b/>
          <w:bCs/>
          <w:sz w:val="32"/>
          <w:szCs w:val="32"/>
        </w:rPr>
      </w:pPr>
      <w:r w:rsidRPr="00BB398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วัตถุประสงค์ของการปฏิบัติการพยาบาล</w:t>
      </w:r>
    </w:p>
    <w:p w14:paraId="2134FA88" w14:textId="4893418B" w:rsidR="006E64DF" w:rsidRDefault="00D022F1" w:rsidP="006E64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6E64DF">
        <w:rPr>
          <w:rFonts w:ascii="TH SarabunPSK" w:hAnsi="TH SarabunPSK" w:cs="TH SarabunPSK"/>
          <w:sz w:val="32"/>
          <w:szCs w:val="32"/>
        </w:rPr>
        <w:t xml:space="preserve">. </w:t>
      </w:r>
      <w:r w:rsidR="006E64DF">
        <w:rPr>
          <w:rFonts w:ascii="TH SarabunPSK" w:hAnsi="TH SarabunPSK" w:cs="TH SarabunPSK" w:hint="cs"/>
          <w:sz w:val="32"/>
          <w:szCs w:val="32"/>
          <w:cs/>
        </w:rPr>
        <w:t>เพื่อนำข้อมูลไปวางแผนแนวปฏิบัติในการ</w:t>
      </w:r>
      <w:r w:rsidR="006E64DF" w:rsidRPr="006E64DF">
        <w:rPr>
          <w:rFonts w:ascii="TH SarabunPSK" w:hAnsi="TH SarabunPSK" w:cs="TH SarabunPSK"/>
          <w:sz w:val="32"/>
          <w:szCs w:val="32"/>
          <w:cs/>
        </w:rPr>
        <w:t>ส่งเสริมและการดูแลสุขภาพแบบองค์รวมในผู้สูงอายุโรคไม่ติดต่อเรื้อรังของโรงพยาบาลส่งเสริมสุขภาพตำบลเขาขลุง</w:t>
      </w:r>
    </w:p>
    <w:p w14:paraId="15B68CB9" w14:textId="77777777" w:rsidR="00D022F1" w:rsidRDefault="00D022F1" w:rsidP="00BB398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66410E" w14:textId="50638A1E" w:rsidR="00BB3987" w:rsidRPr="006E64DF" w:rsidRDefault="00BB3987" w:rsidP="00BB3987">
      <w:pPr>
        <w:rPr>
          <w:rFonts w:ascii="TH SarabunPSK" w:hAnsi="TH SarabunPSK" w:cs="TH SarabunPSK"/>
          <w:b/>
          <w:bCs/>
          <w:sz w:val="32"/>
          <w:szCs w:val="32"/>
        </w:rPr>
      </w:pPr>
      <w:r w:rsidRPr="006E64D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กิจกรรมการปฏิบัติการพยาบาล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5"/>
        <w:gridCol w:w="3780"/>
        <w:gridCol w:w="990"/>
        <w:gridCol w:w="2721"/>
      </w:tblGrid>
      <w:tr w:rsidR="00BB3987" w14:paraId="68F70820" w14:textId="77777777" w:rsidTr="00866507">
        <w:trPr>
          <w:tblHeader/>
        </w:trPr>
        <w:tc>
          <w:tcPr>
            <w:tcW w:w="1525" w:type="dxa"/>
          </w:tcPr>
          <w:p w14:paraId="749984A8" w14:textId="56553FE8" w:rsidR="00BB3987" w:rsidRDefault="00BB3987" w:rsidP="00BB39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วันเวลาที่ปฏิบัติการพยาบาล</w:t>
            </w:r>
          </w:p>
        </w:tc>
        <w:tc>
          <w:tcPr>
            <w:tcW w:w="3780" w:type="dxa"/>
          </w:tcPr>
          <w:p w14:paraId="4083140C" w14:textId="55568C11" w:rsidR="00BB3987" w:rsidRDefault="00BB3987" w:rsidP="00BB39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990" w:type="dxa"/>
          </w:tcPr>
          <w:p w14:paraId="7FA4E34D" w14:textId="5A3DED0F" w:rsidR="00BB3987" w:rsidRDefault="00BB3987" w:rsidP="00BB39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721" w:type="dxa"/>
          </w:tcPr>
          <w:p w14:paraId="73B10418" w14:textId="41792D96" w:rsidR="00BB3987" w:rsidRDefault="00BB3987" w:rsidP="00BB39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รายชื่อพยาบาล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RN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ระดับชำนาญการที่ร่วมงาน</w:t>
            </w:r>
          </w:p>
        </w:tc>
      </w:tr>
      <w:tr w:rsidR="00866507" w14:paraId="190858D9" w14:textId="77777777" w:rsidTr="00866507">
        <w:trPr>
          <w:trHeight w:val="674"/>
        </w:trPr>
        <w:tc>
          <w:tcPr>
            <w:tcW w:w="1525" w:type="dxa"/>
          </w:tcPr>
          <w:p w14:paraId="7A3B2736" w14:textId="77777777" w:rsidR="00E507BA" w:rsidRPr="00E507BA" w:rsidRDefault="00E507BA" w:rsidP="00E507BA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2 กรกฎาคม 2565</w:t>
            </w:r>
          </w:p>
          <w:p w14:paraId="67FF93C2" w14:textId="4A5C424B" w:rsidR="00866507" w:rsidRPr="00E507BA" w:rsidRDefault="00E507BA" w:rsidP="00E507BA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(08.00-17.00 น.)</w:t>
            </w:r>
          </w:p>
        </w:tc>
        <w:tc>
          <w:tcPr>
            <w:tcW w:w="3780" w:type="dxa"/>
          </w:tcPr>
          <w:p w14:paraId="52D4550A" w14:textId="6C858F0B" w:rsidR="00866507" w:rsidRPr="00E507BA" w:rsidRDefault="00E507BA" w:rsidP="00866507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1. การประชุมแลกเปลี่ยนเรียนรู้ประสบการณ์การปฏิบัติการพยาบาลของอาจารย์ (</w:t>
            </w:r>
            <w:r w:rsidRPr="00E507BA">
              <w:rPr>
                <w:rFonts w:ascii="TH SarabunPSK" w:hAnsi="TH SarabunPSK" w:cs="TH SarabunPSK"/>
                <w:sz w:val="28"/>
              </w:rPr>
              <w:t xml:space="preserve">Faculty practice) </w:t>
            </w:r>
            <w:r w:rsidRPr="00E507BA">
              <w:rPr>
                <w:rFonts w:ascii="TH SarabunPSK" w:hAnsi="TH SarabunPSK" w:cs="TH SarabunPSK"/>
                <w:sz w:val="28"/>
                <w:cs/>
              </w:rPr>
              <w:t>ปีการศึกษา 2564 สู่ ปีการศึกษา 2565 ครั้งที่ 1</w:t>
            </w:r>
          </w:p>
        </w:tc>
        <w:tc>
          <w:tcPr>
            <w:tcW w:w="990" w:type="dxa"/>
          </w:tcPr>
          <w:p w14:paraId="36CF3920" w14:textId="0FD563CD" w:rsidR="00866507" w:rsidRPr="00E507BA" w:rsidRDefault="00866507" w:rsidP="008665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507BA">
              <w:rPr>
                <w:rFonts w:ascii="TH SarabunPSK" w:hAnsi="TH SarabunPSK" w:cs="TH SarabunPSK"/>
                <w:sz w:val="28"/>
              </w:rPr>
              <w:t xml:space="preserve">8 </w:t>
            </w:r>
            <w:r w:rsidRPr="00E507BA">
              <w:rPr>
                <w:rFonts w:ascii="TH SarabunPSK" w:hAnsi="TH SarabunPSK" w:cs="TH SarabunPSK" w:hint="cs"/>
                <w:sz w:val="28"/>
                <w:cs/>
              </w:rPr>
              <w:t>ชม.</w:t>
            </w:r>
          </w:p>
        </w:tc>
        <w:tc>
          <w:tcPr>
            <w:tcW w:w="2721" w:type="dxa"/>
          </w:tcPr>
          <w:p w14:paraId="3776B419" w14:textId="2C9AE1F0" w:rsidR="00866507" w:rsidRPr="00E507BA" w:rsidRDefault="00866507" w:rsidP="00866507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นางนวลอนงค์ ศรีสุกไสย</w:t>
            </w:r>
          </w:p>
          <w:p w14:paraId="46CF47F5" w14:textId="5FE7EF0F" w:rsidR="00866507" w:rsidRPr="00E507BA" w:rsidRDefault="00866507" w:rsidP="00866507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(พยาบาลวิชาชีพชำนาญการ)</w:t>
            </w:r>
          </w:p>
        </w:tc>
      </w:tr>
      <w:tr w:rsidR="00866507" w14:paraId="5568A46D" w14:textId="77777777" w:rsidTr="00866507">
        <w:trPr>
          <w:trHeight w:val="674"/>
        </w:trPr>
        <w:tc>
          <w:tcPr>
            <w:tcW w:w="1525" w:type="dxa"/>
          </w:tcPr>
          <w:p w14:paraId="528F9CB3" w14:textId="77777777" w:rsidR="00E507BA" w:rsidRPr="00E507BA" w:rsidRDefault="00E507BA" w:rsidP="00E507BA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16 กรกฎาคม2565</w:t>
            </w:r>
          </w:p>
          <w:p w14:paraId="7384E9AD" w14:textId="6A7B4E39" w:rsidR="00866507" w:rsidRPr="00E507BA" w:rsidRDefault="00E507BA" w:rsidP="00E507BA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(08.00-17.00 น.)</w:t>
            </w:r>
          </w:p>
        </w:tc>
        <w:tc>
          <w:tcPr>
            <w:tcW w:w="3780" w:type="dxa"/>
          </w:tcPr>
          <w:p w14:paraId="4D05792C" w14:textId="26EE044F" w:rsidR="00866507" w:rsidRPr="00E507BA" w:rsidRDefault="00E507BA" w:rsidP="00866507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2. การประชุมแลกเปลี่ยนเรียนรู้ประสบการณ์การปฏิบัติการพยาบาลของอาจารย์ (</w:t>
            </w:r>
            <w:r w:rsidRPr="00E507BA">
              <w:rPr>
                <w:rFonts w:ascii="TH SarabunPSK" w:hAnsi="TH SarabunPSK" w:cs="TH SarabunPSK"/>
                <w:sz w:val="28"/>
              </w:rPr>
              <w:t xml:space="preserve">Faculty practice) </w:t>
            </w:r>
            <w:r w:rsidRPr="00E507BA">
              <w:rPr>
                <w:rFonts w:ascii="TH SarabunPSK" w:hAnsi="TH SarabunPSK" w:cs="TH SarabunPSK"/>
                <w:sz w:val="28"/>
                <w:cs/>
              </w:rPr>
              <w:t>ปีการศึกษา 2564 สู่ ปีการศึกษา 2565 ครั้งที่ 2</w:t>
            </w:r>
          </w:p>
        </w:tc>
        <w:tc>
          <w:tcPr>
            <w:tcW w:w="990" w:type="dxa"/>
          </w:tcPr>
          <w:p w14:paraId="66067967" w14:textId="0E9D404A" w:rsidR="00866507" w:rsidRPr="00E507BA" w:rsidRDefault="00866507" w:rsidP="008665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</w:rPr>
              <w:t xml:space="preserve">8 </w:t>
            </w:r>
            <w:r w:rsidRPr="00E507BA">
              <w:rPr>
                <w:rFonts w:ascii="TH SarabunPSK" w:hAnsi="TH SarabunPSK" w:cs="TH SarabunPSK" w:hint="cs"/>
                <w:sz w:val="28"/>
                <w:cs/>
              </w:rPr>
              <w:t>ชม.</w:t>
            </w:r>
          </w:p>
        </w:tc>
        <w:tc>
          <w:tcPr>
            <w:tcW w:w="2721" w:type="dxa"/>
          </w:tcPr>
          <w:p w14:paraId="0A6CEA4C" w14:textId="77777777" w:rsidR="00866507" w:rsidRPr="00E507BA" w:rsidRDefault="00866507" w:rsidP="00866507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นางนวลอนงค์ ศรีสุกไสย</w:t>
            </w:r>
          </w:p>
          <w:p w14:paraId="216C5E41" w14:textId="0F652A79" w:rsidR="00866507" w:rsidRPr="00E507BA" w:rsidRDefault="00866507" w:rsidP="00866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(พยาบาลวิชาชีพชำนาญการ)</w:t>
            </w:r>
          </w:p>
        </w:tc>
      </w:tr>
      <w:tr w:rsidR="00866507" w14:paraId="3D80557A" w14:textId="77777777" w:rsidTr="00866507">
        <w:trPr>
          <w:trHeight w:val="674"/>
        </w:trPr>
        <w:tc>
          <w:tcPr>
            <w:tcW w:w="1525" w:type="dxa"/>
          </w:tcPr>
          <w:p w14:paraId="651CA29F" w14:textId="77777777" w:rsidR="00E507BA" w:rsidRPr="00E507BA" w:rsidRDefault="00E507BA" w:rsidP="00E507BA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5 กันยายน 2565</w:t>
            </w:r>
          </w:p>
          <w:p w14:paraId="2D9A6A9B" w14:textId="16978B5A" w:rsidR="00866507" w:rsidRPr="00E507BA" w:rsidRDefault="00E507BA" w:rsidP="00E507BA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(13.00-17.00 น.)</w:t>
            </w:r>
          </w:p>
        </w:tc>
        <w:tc>
          <w:tcPr>
            <w:tcW w:w="3780" w:type="dxa"/>
          </w:tcPr>
          <w:p w14:paraId="17F8945A" w14:textId="037DA266" w:rsidR="00866507" w:rsidRPr="00E507BA" w:rsidRDefault="00E507BA" w:rsidP="00866507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3. วิเคราะห์และวางแผนการดำเนินงานการปฏิบัติการปฏิบัติการพยาบาลของอาจารย์(</w:t>
            </w:r>
            <w:r w:rsidRPr="00E507BA">
              <w:rPr>
                <w:rFonts w:ascii="TH SarabunPSK" w:hAnsi="TH SarabunPSK" w:cs="TH SarabunPSK"/>
                <w:sz w:val="28"/>
              </w:rPr>
              <w:t xml:space="preserve">Faculty Practice) </w:t>
            </w:r>
            <w:r w:rsidRPr="00E507BA">
              <w:rPr>
                <w:rFonts w:ascii="TH SarabunPSK" w:hAnsi="TH SarabunPSK" w:cs="TH SarabunPSK"/>
                <w:sz w:val="28"/>
                <w:cs/>
              </w:rPr>
              <w:t>ปีการศึกษา 2565 ร่วมกับพยาบาลวิชาชีพในหน่วยบริการสุขภาพ</w:t>
            </w:r>
          </w:p>
        </w:tc>
        <w:tc>
          <w:tcPr>
            <w:tcW w:w="990" w:type="dxa"/>
          </w:tcPr>
          <w:p w14:paraId="36600495" w14:textId="41B81287" w:rsidR="00866507" w:rsidRPr="00E507BA" w:rsidRDefault="00866507" w:rsidP="00866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</w:rPr>
              <w:t xml:space="preserve">8 </w:t>
            </w:r>
            <w:r w:rsidRPr="00E507BA">
              <w:rPr>
                <w:rFonts w:ascii="TH SarabunPSK" w:hAnsi="TH SarabunPSK" w:cs="TH SarabunPSK" w:hint="cs"/>
                <w:sz w:val="28"/>
                <w:cs/>
              </w:rPr>
              <w:t>ชม.</w:t>
            </w:r>
          </w:p>
        </w:tc>
        <w:tc>
          <w:tcPr>
            <w:tcW w:w="2721" w:type="dxa"/>
          </w:tcPr>
          <w:p w14:paraId="371B14A9" w14:textId="77777777" w:rsidR="00866507" w:rsidRPr="00E507BA" w:rsidRDefault="00866507" w:rsidP="00866507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นางนวลอนงค์ ศรีสุกไสย</w:t>
            </w:r>
          </w:p>
          <w:p w14:paraId="1C9C9156" w14:textId="24F473C8" w:rsidR="00866507" w:rsidRPr="00E507BA" w:rsidRDefault="00866507" w:rsidP="00866507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(พยาบาลวิชาชีพชำนาญการ)</w:t>
            </w:r>
          </w:p>
        </w:tc>
      </w:tr>
      <w:tr w:rsidR="002A7CA0" w14:paraId="5F024870" w14:textId="77777777" w:rsidTr="00866507">
        <w:trPr>
          <w:trHeight w:val="674"/>
        </w:trPr>
        <w:tc>
          <w:tcPr>
            <w:tcW w:w="1525" w:type="dxa"/>
          </w:tcPr>
          <w:p w14:paraId="33A4106C" w14:textId="77777777" w:rsidR="00E507BA" w:rsidRPr="00E507BA" w:rsidRDefault="00E507BA" w:rsidP="00E507BA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29 กันยายน 2565</w:t>
            </w:r>
          </w:p>
          <w:p w14:paraId="1612F4A1" w14:textId="3816D94D" w:rsidR="002A7CA0" w:rsidRPr="00E507BA" w:rsidRDefault="00E507BA" w:rsidP="00E507BA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(13.00-17.00 น.)</w:t>
            </w:r>
          </w:p>
        </w:tc>
        <w:tc>
          <w:tcPr>
            <w:tcW w:w="3780" w:type="dxa"/>
          </w:tcPr>
          <w:p w14:paraId="703F70FE" w14:textId="53AEF3FB" w:rsidR="002A7CA0" w:rsidRPr="00E507BA" w:rsidRDefault="00E507BA" w:rsidP="002A7CA0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4. การประชุมประเด็นการดำเนินงานการปฏิบัติการพยาบาลของอาจารย์(</w:t>
            </w:r>
            <w:r w:rsidRPr="00E507BA">
              <w:rPr>
                <w:rFonts w:ascii="TH SarabunPSK" w:hAnsi="TH SarabunPSK" w:cs="TH SarabunPSK"/>
                <w:sz w:val="28"/>
              </w:rPr>
              <w:t xml:space="preserve">Faculty Practice) </w:t>
            </w:r>
            <w:r w:rsidRPr="00E507BA">
              <w:rPr>
                <w:rFonts w:ascii="TH SarabunPSK" w:hAnsi="TH SarabunPSK" w:cs="TH SarabunPSK"/>
                <w:sz w:val="28"/>
                <w:cs/>
              </w:rPr>
              <w:t>ปีการศึกษา 2565</w:t>
            </w:r>
            <w:r w:rsidR="002A7CA0" w:rsidRPr="00E507B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A7CA0" w:rsidRPr="00E507B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0" w:type="dxa"/>
          </w:tcPr>
          <w:p w14:paraId="4CDEBC6E" w14:textId="27241B6B" w:rsidR="002A7CA0" w:rsidRPr="00E507BA" w:rsidRDefault="002A7CA0" w:rsidP="002A7CA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</w:rPr>
              <w:t xml:space="preserve">8 </w:t>
            </w:r>
            <w:r w:rsidRPr="00E507BA">
              <w:rPr>
                <w:rFonts w:ascii="TH SarabunPSK" w:hAnsi="TH SarabunPSK" w:cs="TH SarabunPSK" w:hint="cs"/>
                <w:sz w:val="28"/>
                <w:cs/>
              </w:rPr>
              <w:t>ชม.</w:t>
            </w:r>
          </w:p>
        </w:tc>
        <w:tc>
          <w:tcPr>
            <w:tcW w:w="2721" w:type="dxa"/>
          </w:tcPr>
          <w:p w14:paraId="2F3C9CBB" w14:textId="77777777" w:rsidR="002A7CA0" w:rsidRPr="00E507BA" w:rsidRDefault="002A7CA0" w:rsidP="002A7CA0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นางนวลอนงค์ ศรีสุกไสย</w:t>
            </w:r>
          </w:p>
          <w:p w14:paraId="17EFA10E" w14:textId="43558900" w:rsidR="002A7CA0" w:rsidRPr="00E507BA" w:rsidRDefault="002A7CA0" w:rsidP="002A7CA0">
            <w:pPr>
              <w:rPr>
                <w:rFonts w:ascii="TH SarabunPSK" w:hAnsi="TH SarabunPSK" w:cs="TH SarabunPSK"/>
                <w:sz w:val="28"/>
                <w:cs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(พยาบาลวิชาชีพชำนาญการ)</w:t>
            </w:r>
          </w:p>
        </w:tc>
      </w:tr>
      <w:tr w:rsidR="00866507" w14:paraId="0C519B8E" w14:textId="77777777" w:rsidTr="00866507">
        <w:trPr>
          <w:trHeight w:val="674"/>
        </w:trPr>
        <w:tc>
          <w:tcPr>
            <w:tcW w:w="1525" w:type="dxa"/>
          </w:tcPr>
          <w:p w14:paraId="41F0B9E7" w14:textId="424E96FC" w:rsidR="00E507BA" w:rsidRPr="00E507BA" w:rsidRDefault="00E507BA" w:rsidP="00E507BA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E507BA">
              <w:rPr>
                <w:rFonts w:ascii="TH SarabunPSK" w:hAnsi="TH SarabunPSK" w:cs="TH SarabunPSK"/>
                <w:sz w:val="28"/>
              </w:rPr>
              <w:t>,9</w:t>
            </w:r>
            <w:r w:rsidRPr="00E507BA">
              <w:rPr>
                <w:rFonts w:ascii="TH SarabunPSK" w:hAnsi="TH SarabunPSK" w:cs="TH SarabunPSK"/>
                <w:sz w:val="28"/>
                <w:cs/>
              </w:rPr>
              <w:t xml:space="preserve"> พฤศจิกายน2565</w:t>
            </w:r>
          </w:p>
          <w:p w14:paraId="4B18AAE2" w14:textId="77777777" w:rsidR="00E507BA" w:rsidRPr="00E507BA" w:rsidRDefault="00E507BA" w:rsidP="00E507BA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(08.00-17.00 น.)</w:t>
            </w:r>
          </w:p>
          <w:p w14:paraId="7590F9EB" w14:textId="04701138" w:rsidR="00866507" w:rsidRPr="00E507BA" w:rsidRDefault="00866507" w:rsidP="00E507B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780" w:type="dxa"/>
          </w:tcPr>
          <w:p w14:paraId="55D0AC46" w14:textId="479B0E65" w:rsidR="00866507" w:rsidRPr="00E507BA" w:rsidRDefault="00E507BA" w:rsidP="00866507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5. ลงพื้นที่เก็บข้อมูลสถานการณ์ปัจจุบันของแบบแผนการบริโภคอาหาร ภาวะโภชนาการ และสถานการณ์ปัญหาโภชนาการของผู้สูงอายุในเขตพื้นที่รับผิดชอบของโรงพยาบาลส่งเสริมสุขภาพตำบลเขาขลุง</w:t>
            </w:r>
          </w:p>
        </w:tc>
        <w:tc>
          <w:tcPr>
            <w:tcW w:w="990" w:type="dxa"/>
          </w:tcPr>
          <w:p w14:paraId="416DD5AB" w14:textId="0E7DA001" w:rsidR="00866507" w:rsidRPr="00E507BA" w:rsidRDefault="00E507BA" w:rsidP="00866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</w:rPr>
              <w:t>16</w:t>
            </w:r>
            <w:r w:rsidR="00866507" w:rsidRPr="00E507BA">
              <w:rPr>
                <w:rFonts w:ascii="TH SarabunPSK" w:hAnsi="TH SarabunPSK" w:cs="TH SarabunPSK"/>
                <w:sz w:val="28"/>
              </w:rPr>
              <w:t xml:space="preserve"> </w:t>
            </w:r>
            <w:r w:rsidR="00866507" w:rsidRPr="00E507BA">
              <w:rPr>
                <w:rFonts w:ascii="TH SarabunPSK" w:hAnsi="TH SarabunPSK" w:cs="TH SarabunPSK" w:hint="cs"/>
                <w:sz w:val="28"/>
                <w:cs/>
              </w:rPr>
              <w:t>ชม.</w:t>
            </w:r>
          </w:p>
        </w:tc>
        <w:tc>
          <w:tcPr>
            <w:tcW w:w="2721" w:type="dxa"/>
          </w:tcPr>
          <w:p w14:paraId="510A9812" w14:textId="77777777" w:rsidR="00866507" w:rsidRPr="00E507BA" w:rsidRDefault="00866507" w:rsidP="00866507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นางนวลอนงค์ ศรีสุกไสย</w:t>
            </w:r>
          </w:p>
          <w:p w14:paraId="2DAACB9A" w14:textId="1E78D145" w:rsidR="00866507" w:rsidRPr="00E507BA" w:rsidRDefault="00866507" w:rsidP="00866507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(พยาบาลวิชาชีพชำนาญการ)</w:t>
            </w:r>
          </w:p>
        </w:tc>
      </w:tr>
      <w:tr w:rsidR="00866507" w14:paraId="2805F68B" w14:textId="77777777" w:rsidTr="00866507">
        <w:trPr>
          <w:trHeight w:val="674"/>
        </w:trPr>
        <w:tc>
          <w:tcPr>
            <w:tcW w:w="1525" w:type="dxa"/>
          </w:tcPr>
          <w:p w14:paraId="5F2928BF" w14:textId="7C88F1EC" w:rsidR="00E507BA" w:rsidRPr="00E507BA" w:rsidRDefault="00E507BA" w:rsidP="00E507BA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</w:rPr>
              <w:t>8</w:t>
            </w:r>
            <w:r w:rsidRPr="00E507B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507BA">
              <w:rPr>
                <w:rFonts w:ascii="TH SarabunPSK" w:hAnsi="TH SarabunPSK" w:cs="TH SarabunPSK"/>
                <w:sz w:val="28"/>
              </w:rPr>
              <w:t xml:space="preserve">,15 </w:t>
            </w:r>
            <w:r w:rsidRPr="00E507BA">
              <w:rPr>
                <w:rFonts w:ascii="TH SarabunPSK" w:hAnsi="TH SarabunPSK" w:cs="TH SarabunPSK"/>
                <w:sz w:val="28"/>
                <w:cs/>
              </w:rPr>
              <w:t xml:space="preserve">ธันวาคม </w:t>
            </w:r>
            <w:r w:rsidRPr="00E507BA">
              <w:rPr>
                <w:rFonts w:ascii="TH SarabunPSK" w:hAnsi="TH SarabunPSK" w:cs="TH SarabunPSK"/>
                <w:sz w:val="28"/>
              </w:rPr>
              <w:t>2565</w:t>
            </w:r>
          </w:p>
          <w:p w14:paraId="490D0F03" w14:textId="77777777" w:rsidR="00E507BA" w:rsidRPr="00E507BA" w:rsidRDefault="00E507BA" w:rsidP="00E507BA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</w:rPr>
              <w:t>(08.00-17.00</w:t>
            </w:r>
            <w:r w:rsidRPr="00E507BA">
              <w:rPr>
                <w:rFonts w:ascii="TH SarabunPSK" w:hAnsi="TH SarabunPSK" w:cs="TH SarabunPSK"/>
                <w:sz w:val="28"/>
                <w:cs/>
              </w:rPr>
              <w:t xml:space="preserve"> น.)</w:t>
            </w:r>
          </w:p>
          <w:p w14:paraId="1505C7F3" w14:textId="77777777" w:rsidR="00E507BA" w:rsidRPr="00E507BA" w:rsidRDefault="00E507BA" w:rsidP="00E507BA">
            <w:pPr>
              <w:rPr>
                <w:rFonts w:ascii="TH SarabunPSK" w:hAnsi="TH SarabunPSK" w:cs="TH SarabunPSK"/>
                <w:sz w:val="28"/>
              </w:rPr>
            </w:pPr>
          </w:p>
          <w:p w14:paraId="19028939" w14:textId="2CB5F0B5" w:rsidR="00866507" w:rsidRPr="00E507BA" w:rsidRDefault="00866507" w:rsidP="00E507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0" w:type="dxa"/>
          </w:tcPr>
          <w:p w14:paraId="5B13678A" w14:textId="77777777" w:rsidR="00E507BA" w:rsidRPr="00E507BA" w:rsidRDefault="00E507BA" w:rsidP="00E507BA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</w:rPr>
              <w:t xml:space="preserve">6. </w:t>
            </w:r>
            <w:r w:rsidRPr="00E507BA">
              <w:rPr>
                <w:rFonts w:ascii="TH SarabunPSK" w:hAnsi="TH SarabunPSK" w:cs="TH SarabunPSK"/>
                <w:sz w:val="28"/>
                <w:cs/>
              </w:rPr>
              <w:t>เก็บรวบรวมข้อมูล แบบแผนการบริโภคอาหาร ภาวะโภชนาการ และสถานการณ์ปัญหาโภชนาการของผู้สูงอายุ</w:t>
            </w:r>
          </w:p>
          <w:p w14:paraId="1156FE64" w14:textId="1277EFCA" w:rsidR="00866507" w:rsidRPr="00E507BA" w:rsidRDefault="00E507BA" w:rsidP="00E507BA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</w:rPr>
              <w:t xml:space="preserve">7. </w:t>
            </w:r>
            <w:r w:rsidRPr="00E507BA">
              <w:rPr>
                <w:rFonts w:ascii="TH SarabunPSK" w:hAnsi="TH SarabunPSK" w:cs="TH SarabunPSK"/>
                <w:sz w:val="28"/>
                <w:cs/>
              </w:rPr>
              <w:t>สังเคราะห์และพัฒนารูปแบบการดูแลภาวะโภชนาการและภาวะสุขภาพของผู้สูงอายุแบบมีส่วนร่วม</w:t>
            </w:r>
          </w:p>
        </w:tc>
        <w:tc>
          <w:tcPr>
            <w:tcW w:w="990" w:type="dxa"/>
          </w:tcPr>
          <w:p w14:paraId="5169FC06" w14:textId="21F68D9E" w:rsidR="00866507" w:rsidRPr="00E507BA" w:rsidRDefault="00E507BA" w:rsidP="00866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  <w:r w:rsidR="00866507" w:rsidRPr="00E507BA">
              <w:rPr>
                <w:rFonts w:ascii="TH SarabunPSK" w:hAnsi="TH SarabunPSK" w:cs="TH SarabunPSK"/>
                <w:sz w:val="28"/>
              </w:rPr>
              <w:t xml:space="preserve"> </w:t>
            </w:r>
            <w:r w:rsidR="00866507" w:rsidRPr="00E507BA">
              <w:rPr>
                <w:rFonts w:ascii="TH SarabunPSK" w:hAnsi="TH SarabunPSK" w:cs="TH SarabunPSK" w:hint="cs"/>
                <w:sz w:val="28"/>
                <w:cs/>
              </w:rPr>
              <w:t>ชม.</w:t>
            </w:r>
          </w:p>
        </w:tc>
        <w:tc>
          <w:tcPr>
            <w:tcW w:w="2721" w:type="dxa"/>
          </w:tcPr>
          <w:p w14:paraId="1C00F8AB" w14:textId="77777777" w:rsidR="00866507" w:rsidRPr="00E507BA" w:rsidRDefault="00866507" w:rsidP="00866507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นางนวลอนงค์ ศรีสุกไสย</w:t>
            </w:r>
          </w:p>
          <w:p w14:paraId="69F646C6" w14:textId="6C507F3A" w:rsidR="00866507" w:rsidRPr="00E507BA" w:rsidRDefault="00866507" w:rsidP="00866507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(พยาบาลวิชาชีพชำนาญการ)</w:t>
            </w:r>
          </w:p>
        </w:tc>
      </w:tr>
      <w:tr w:rsidR="00866507" w14:paraId="72AB780D" w14:textId="77777777" w:rsidTr="00866507">
        <w:trPr>
          <w:trHeight w:val="674"/>
        </w:trPr>
        <w:tc>
          <w:tcPr>
            <w:tcW w:w="1525" w:type="dxa"/>
          </w:tcPr>
          <w:p w14:paraId="09A61C93" w14:textId="20DD5942" w:rsidR="00E507BA" w:rsidRPr="00E507BA" w:rsidRDefault="00E507BA" w:rsidP="00E507BA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</w:rPr>
              <w:t>14</w:t>
            </w:r>
            <w:r>
              <w:rPr>
                <w:rFonts w:ascii="TH SarabunPSK" w:hAnsi="TH SarabunPSK" w:cs="TH SarabunPSK"/>
                <w:sz w:val="28"/>
              </w:rPr>
              <w:t xml:space="preserve">,16 </w:t>
            </w:r>
            <w:r w:rsidRPr="00E507BA">
              <w:rPr>
                <w:rFonts w:ascii="TH SarabunPSK" w:hAnsi="TH SarabunPSK" w:cs="TH SarabunPSK"/>
                <w:sz w:val="28"/>
                <w:cs/>
              </w:rPr>
              <w:t xml:space="preserve"> มกราคม </w:t>
            </w:r>
            <w:r w:rsidRPr="00E507BA">
              <w:rPr>
                <w:rFonts w:ascii="TH SarabunPSK" w:hAnsi="TH SarabunPSK" w:cs="TH SarabunPSK"/>
                <w:sz w:val="28"/>
              </w:rPr>
              <w:t>2566</w:t>
            </w:r>
          </w:p>
          <w:p w14:paraId="15A8361C" w14:textId="44A2F0B2" w:rsidR="00866507" w:rsidRPr="00E507BA" w:rsidRDefault="00E507BA" w:rsidP="00E507BA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</w:rPr>
              <w:t xml:space="preserve">(08.00-17.00 </w:t>
            </w:r>
            <w:r w:rsidRPr="00E507BA">
              <w:rPr>
                <w:rFonts w:ascii="TH SarabunPSK" w:hAnsi="TH SarabunPSK" w:cs="TH SarabunPSK"/>
                <w:sz w:val="28"/>
                <w:cs/>
              </w:rPr>
              <w:t>น.)</w:t>
            </w:r>
          </w:p>
        </w:tc>
        <w:tc>
          <w:tcPr>
            <w:tcW w:w="3780" w:type="dxa"/>
          </w:tcPr>
          <w:p w14:paraId="71309939" w14:textId="3410A56A" w:rsidR="00866507" w:rsidRPr="00E507BA" w:rsidRDefault="00E507BA" w:rsidP="00866507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</w:rPr>
              <w:t xml:space="preserve">8. </w:t>
            </w:r>
            <w:r w:rsidRPr="00E507BA">
              <w:rPr>
                <w:rFonts w:ascii="TH SarabunPSK" w:hAnsi="TH SarabunPSK" w:cs="TH SarabunPSK"/>
                <w:sz w:val="28"/>
                <w:cs/>
              </w:rPr>
              <w:t>ร่วมกับผู้สูงอายุ เจ้าหน้าที่สาธารณสุข อาสาสมัครชุมชนพัฒนารูปแบบการดูแลภาวะโภชนาการและภาวะสุขภาพของผู้สูงอายุแบบมีส่วนร่วม</w:t>
            </w:r>
          </w:p>
        </w:tc>
        <w:tc>
          <w:tcPr>
            <w:tcW w:w="990" w:type="dxa"/>
          </w:tcPr>
          <w:p w14:paraId="707323BA" w14:textId="423EC82D" w:rsidR="00866507" w:rsidRPr="00E507BA" w:rsidRDefault="00E507BA" w:rsidP="00866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</w:rPr>
              <w:t>16</w:t>
            </w:r>
            <w:r w:rsidR="00866507" w:rsidRPr="00E507BA">
              <w:rPr>
                <w:rFonts w:ascii="TH SarabunPSK" w:hAnsi="TH SarabunPSK" w:cs="TH SarabunPSK"/>
                <w:sz w:val="28"/>
              </w:rPr>
              <w:t xml:space="preserve"> </w:t>
            </w:r>
            <w:r w:rsidR="00866507" w:rsidRPr="00E507BA">
              <w:rPr>
                <w:rFonts w:ascii="TH SarabunPSK" w:hAnsi="TH SarabunPSK" w:cs="TH SarabunPSK" w:hint="cs"/>
                <w:sz w:val="28"/>
                <w:cs/>
              </w:rPr>
              <w:t>ชม.</w:t>
            </w:r>
          </w:p>
        </w:tc>
        <w:tc>
          <w:tcPr>
            <w:tcW w:w="2721" w:type="dxa"/>
          </w:tcPr>
          <w:p w14:paraId="672DBC5E" w14:textId="77777777" w:rsidR="00866507" w:rsidRPr="00E507BA" w:rsidRDefault="00866507" w:rsidP="00866507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นางนวลอนงค์ ศรีสุกไสย</w:t>
            </w:r>
          </w:p>
          <w:p w14:paraId="0C2E98E0" w14:textId="60A05C5B" w:rsidR="00866507" w:rsidRPr="00E507BA" w:rsidRDefault="00866507" w:rsidP="00866507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(พยาบาลวิชาชีพชำนาญการ)</w:t>
            </w:r>
          </w:p>
        </w:tc>
      </w:tr>
      <w:tr w:rsidR="00866507" w14:paraId="1A8C7199" w14:textId="77777777" w:rsidTr="00866507">
        <w:trPr>
          <w:trHeight w:val="674"/>
        </w:trPr>
        <w:tc>
          <w:tcPr>
            <w:tcW w:w="1525" w:type="dxa"/>
          </w:tcPr>
          <w:p w14:paraId="29662E5D" w14:textId="631FDACC" w:rsidR="00866507" w:rsidRPr="00E507BA" w:rsidRDefault="00E507BA" w:rsidP="00866507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</w:rPr>
              <w:t>8</w:t>
            </w:r>
            <w:r w:rsidRPr="00E507BA">
              <w:rPr>
                <w:rFonts w:ascii="TH SarabunPSK" w:hAnsi="TH SarabunPSK" w:cs="TH SarabunPSK"/>
                <w:sz w:val="28"/>
              </w:rPr>
              <w:t>,9,22</w:t>
            </w:r>
            <w:r w:rsidRPr="00E507BA">
              <w:rPr>
                <w:rFonts w:ascii="TH SarabunPSK" w:hAnsi="TH SarabunPSK" w:cs="TH SarabunPSK"/>
                <w:sz w:val="28"/>
              </w:rPr>
              <w:t xml:space="preserve"> </w:t>
            </w:r>
            <w:r w:rsidRPr="00E507BA">
              <w:rPr>
                <w:rFonts w:ascii="TH SarabunPSK" w:hAnsi="TH SarabunPSK" w:cs="TH SarabunPSK"/>
                <w:sz w:val="28"/>
                <w:cs/>
              </w:rPr>
              <w:t xml:space="preserve">เมษายน </w:t>
            </w:r>
            <w:r w:rsidRPr="00E507BA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3780" w:type="dxa"/>
          </w:tcPr>
          <w:p w14:paraId="500D76B5" w14:textId="24FB9F76" w:rsidR="00866507" w:rsidRPr="00E507BA" w:rsidRDefault="00866507" w:rsidP="00866507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507BA" w:rsidRPr="00E507BA">
              <w:rPr>
                <w:rFonts w:ascii="TH SarabunPSK" w:hAnsi="TH SarabunPSK" w:cs="TH SarabunPSK"/>
                <w:sz w:val="28"/>
                <w:cs/>
              </w:rPr>
              <w:t>9. นำแนวปฏิบัติไปใช้และประเมินรูปแบบการดูแลภาวะโภชนาการและภาวะสุขภาพของ</w:t>
            </w:r>
            <w:r w:rsidR="00E507BA" w:rsidRPr="00E507BA">
              <w:rPr>
                <w:rFonts w:ascii="TH SarabunPSK" w:hAnsi="TH SarabunPSK" w:cs="TH SarabunPSK"/>
                <w:sz w:val="28"/>
                <w:cs/>
              </w:rPr>
              <w:lastRenderedPageBreak/>
              <w:t>ผู้สูงอายุที่ได้พัฒนาขึ้น โดยปฏิบัติร่วมกับผู้นำชุมชน อบต.อสม.และเจ้าหน้าที่จาก รพ.สต.</w:t>
            </w:r>
          </w:p>
        </w:tc>
        <w:tc>
          <w:tcPr>
            <w:tcW w:w="990" w:type="dxa"/>
          </w:tcPr>
          <w:p w14:paraId="2F8FDE30" w14:textId="314D6A30" w:rsidR="00866507" w:rsidRPr="00E507BA" w:rsidRDefault="00E507BA" w:rsidP="00866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24</w:t>
            </w:r>
            <w:r w:rsidR="00866507" w:rsidRPr="00E507BA">
              <w:rPr>
                <w:rFonts w:ascii="TH SarabunPSK" w:hAnsi="TH SarabunPSK" w:cs="TH SarabunPSK"/>
                <w:sz w:val="28"/>
              </w:rPr>
              <w:t xml:space="preserve"> </w:t>
            </w:r>
            <w:r w:rsidR="00866507" w:rsidRPr="00E507BA">
              <w:rPr>
                <w:rFonts w:ascii="TH SarabunPSK" w:hAnsi="TH SarabunPSK" w:cs="TH SarabunPSK" w:hint="cs"/>
                <w:sz w:val="28"/>
                <w:cs/>
              </w:rPr>
              <w:t>ชม.</w:t>
            </w:r>
          </w:p>
        </w:tc>
        <w:tc>
          <w:tcPr>
            <w:tcW w:w="2721" w:type="dxa"/>
          </w:tcPr>
          <w:p w14:paraId="0303F2B8" w14:textId="77777777" w:rsidR="00866507" w:rsidRPr="00E507BA" w:rsidRDefault="00866507" w:rsidP="00866507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นางนวลอนงค์ ศรีสุกไสย</w:t>
            </w:r>
          </w:p>
          <w:p w14:paraId="3D4BA883" w14:textId="49832049" w:rsidR="00866507" w:rsidRPr="00E507BA" w:rsidRDefault="00866507" w:rsidP="00866507">
            <w:pPr>
              <w:rPr>
                <w:rFonts w:ascii="TH SarabunPSK" w:hAnsi="TH SarabunPSK" w:cs="TH SarabunPSK"/>
                <w:sz w:val="28"/>
              </w:rPr>
            </w:pPr>
            <w:r w:rsidRPr="00E507BA">
              <w:rPr>
                <w:rFonts w:ascii="TH SarabunPSK" w:hAnsi="TH SarabunPSK" w:cs="TH SarabunPSK"/>
                <w:sz w:val="28"/>
                <w:cs/>
              </w:rPr>
              <w:t>(พยาบาลวิชาชีพชำนาญการ)</w:t>
            </w:r>
          </w:p>
        </w:tc>
      </w:tr>
      <w:tr w:rsidR="00866507" w14:paraId="55BBF26C" w14:textId="77777777" w:rsidTr="00866507">
        <w:trPr>
          <w:trHeight w:val="674"/>
        </w:trPr>
        <w:tc>
          <w:tcPr>
            <w:tcW w:w="1525" w:type="dxa"/>
          </w:tcPr>
          <w:p w14:paraId="4DF56601" w14:textId="77777777" w:rsidR="00E507BA" w:rsidRPr="00BE673B" w:rsidRDefault="00E507BA" w:rsidP="00E507BA">
            <w:pPr>
              <w:rPr>
                <w:rFonts w:ascii="TH SarabunPSK" w:hAnsi="TH SarabunPSK" w:cs="TH SarabunPSK"/>
                <w:sz w:val="28"/>
              </w:rPr>
            </w:pPr>
            <w:r w:rsidRPr="00BE673B">
              <w:rPr>
                <w:rFonts w:ascii="TH SarabunPSK" w:hAnsi="TH SarabunPSK" w:cs="TH SarabunPSK"/>
                <w:sz w:val="28"/>
              </w:rPr>
              <w:t>17</w:t>
            </w:r>
            <w:r w:rsidRPr="00BE673B">
              <w:rPr>
                <w:rFonts w:ascii="TH SarabunPSK" w:hAnsi="TH SarabunPSK" w:cs="TH SarabunPSK"/>
                <w:sz w:val="28"/>
                <w:cs/>
              </w:rPr>
              <w:t xml:space="preserve"> พฤษภาคม</w:t>
            </w:r>
          </w:p>
          <w:p w14:paraId="5A571D30" w14:textId="77777777" w:rsidR="00E507BA" w:rsidRPr="00BE673B" w:rsidRDefault="00E507BA" w:rsidP="00E507BA">
            <w:pPr>
              <w:rPr>
                <w:rFonts w:ascii="TH SarabunPSK" w:hAnsi="TH SarabunPSK" w:cs="TH SarabunPSK"/>
                <w:sz w:val="28"/>
              </w:rPr>
            </w:pPr>
            <w:r w:rsidRPr="00BE673B">
              <w:rPr>
                <w:rFonts w:ascii="TH SarabunPSK" w:hAnsi="TH SarabunPSK" w:cs="TH SarabunPSK"/>
                <w:sz w:val="28"/>
              </w:rPr>
              <w:t>2566</w:t>
            </w:r>
          </w:p>
          <w:p w14:paraId="4D79D1D6" w14:textId="61503CBF" w:rsidR="00E507BA" w:rsidRPr="00BE673B" w:rsidRDefault="00E507BA" w:rsidP="00E507BA">
            <w:pPr>
              <w:rPr>
                <w:rFonts w:ascii="TH SarabunPSK" w:hAnsi="TH SarabunPSK" w:cs="TH SarabunPSK"/>
                <w:sz w:val="28"/>
              </w:rPr>
            </w:pPr>
            <w:r w:rsidRPr="00BE673B">
              <w:rPr>
                <w:rFonts w:ascii="TH SarabunPSK" w:hAnsi="TH SarabunPSK" w:cs="TH SarabunPSK"/>
                <w:sz w:val="28"/>
              </w:rPr>
              <w:t>1</w:t>
            </w:r>
            <w:r w:rsidRPr="00BE673B">
              <w:rPr>
                <w:rFonts w:ascii="TH SarabunPSK" w:hAnsi="TH SarabunPSK" w:cs="TH SarabunPSK"/>
                <w:sz w:val="28"/>
              </w:rPr>
              <w:t>,2</w:t>
            </w:r>
            <w:r w:rsidRPr="00BE673B">
              <w:rPr>
                <w:rFonts w:ascii="TH SarabunPSK" w:hAnsi="TH SarabunPSK" w:cs="TH SarabunPSK"/>
                <w:sz w:val="28"/>
                <w:cs/>
              </w:rPr>
              <w:t xml:space="preserve"> มิถุนายน</w:t>
            </w:r>
          </w:p>
          <w:p w14:paraId="5573CB2B" w14:textId="77777777" w:rsidR="00E507BA" w:rsidRPr="00BE673B" w:rsidRDefault="00E507BA" w:rsidP="00E507BA">
            <w:pPr>
              <w:rPr>
                <w:rFonts w:ascii="TH SarabunPSK" w:hAnsi="TH SarabunPSK" w:cs="TH SarabunPSK"/>
                <w:sz w:val="28"/>
              </w:rPr>
            </w:pPr>
            <w:r w:rsidRPr="00BE673B">
              <w:rPr>
                <w:rFonts w:ascii="TH SarabunPSK" w:hAnsi="TH SarabunPSK" w:cs="TH SarabunPSK"/>
                <w:sz w:val="28"/>
              </w:rPr>
              <w:t>2566</w:t>
            </w:r>
          </w:p>
          <w:p w14:paraId="4E334B6D" w14:textId="776E1AB1" w:rsidR="00866507" w:rsidRPr="00BE673B" w:rsidRDefault="00E507BA" w:rsidP="00E507BA">
            <w:pPr>
              <w:rPr>
                <w:rFonts w:ascii="TH SarabunPSK" w:hAnsi="TH SarabunPSK" w:cs="TH SarabunPSK"/>
                <w:sz w:val="28"/>
              </w:rPr>
            </w:pPr>
            <w:r w:rsidRPr="00BE673B">
              <w:rPr>
                <w:rFonts w:ascii="TH SarabunPSK" w:hAnsi="TH SarabunPSK" w:cs="TH SarabunPSK"/>
                <w:sz w:val="28"/>
              </w:rPr>
              <w:t xml:space="preserve">(08.00-17.00 </w:t>
            </w:r>
            <w:r w:rsidRPr="00BE673B">
              <w:rPr>
                <w:rFonts w:ascii="TH SarabunPSK" w:hAnsi="TH SarabunPSK" w:cs="TH SarabunPSK"/>
                <w:sz w:val="28"/>
                <w:cs/>
              </w:rPr>
              <w:t>น.)</w:t>
            </w:r>
          </w:p>
        </w:tc>
        <w:tc>
          <w:tcPr>
            <w:tcW w:w="3780" w:type="dxa"/>
          </w:tcPr>
          <w:p w14:paraId="20E17FAC" w14:textId="4BB920D8" w:rsidR="00866507" w:rsidRPr="00BE673B" w:rsidRDefault="00BE673B" w:rsidP="00866507">
            <w:pPr>
              <w:rPr>
                <w:rFonts w:ascii="TH SarabunPSK" w:hAnsi="TH SarabunPSK" w:cs="TH SarabunPSK"/>
                <w:sz w:val="28"/>
              </w:rPr>
            </w:pPr>
            <w:r w:rsidRPr="00BE673B">
              <w:rPr>
                <w:rFonts w:ascii="TH SarabunPSK" w:hAnsi="TH SarabunPSK" w:cs="TH SarabunPSK"/>
                <w:sz w:val="28"/>
              </w:rPr>
              <w:t xml:space="preserve">10. </w:t>
            </w:r>
            <w:r w:rsidRPr="00BE673B">
              <w:rPr>
                <w:rFonts w:ascii="TH SarabunPSK" w:hAnsi="TH SarabunPSK" w:cs="TH SarabunPSK"/>
                <w:sz w:val="28"/>
                <w:cs/>
              </w:rPr>
              <w:t>ปรับปรุงรูปแบบการดูแลภาวะโภชนาการและภาวะสุขภาพของผู้สูงอายุที่ได้พัฒนาขึ้น แล้วนำกลับไปใช้อีกครั้ง เพื่อหารูปแบบการดูแลแบบมีส่วนร่วมและยั่งยืนในการดูแลภาวะโภชนาการและภาวะสุขภาพของผู้สูงอายุแบบมีส่วนร่วม</w:t>
            </w:r>
          </w:p>
        </w:tc>
        <w:tc>
          <w:tcPr>
            <w:tcW w:w="990" w:type="dxa"/>
          </w:tcPr>
          <w:p w14:paraId="05EBB29E" w14:textId="6171BE77" w:rsidR="00866507" w:rsidRPr="00BE673B" w:rsidRDefault="00BE673B" w:rsidP="00866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  <w:r w:rsidR="00866507" w:rsidRPr="00BE673B">
              <w:rPr>
                <w:rFonts w:ascii="TH SarabunPSK" w:hAnsi="TH SarabunPSK" w:cs="TH SarabunPSK"/>
                <w:sz w:val="28"/>
              </w:rPr>
              <w:t xml:space="preserve"> </w:t>
            </w:r>
            <w:r w:rsidR="00866507" w:rsidRPr="00BE673B">
              <w:rPr>
                <w:rFonts w:ascii="TH SarabunPSK" w:hAnsi="TH SarabunPSK" w:cs="TH SarabunPSK" w:hint="cs"/>
                <w:sz w:val="28"/>
                <w:cs/>
              </w:rPr>
              <w:t>ชม.</w:t>
            </w:r>
          </w:p>
        </w:tc>
        <w:tc>
          <w:tcPr>
            <w:tcW w:w="2721" w:type="dxa"/>
          </w:tcPr>
          <w:p w14:paraId="467A6724" w14:textId="77777777" w:rsidR="00866507" w:rsidRPr="00BE673B" w:rsidRDefault="00866507" w:rsidP="00866507">
            <w:pPr>
              <w:rPr>
                <w:rFonts w:ascii="TH SarabunPSK" w:hAnsi="TH SarabunPSK" w:cs="TH SarabunPSK"/>
                <w:sz w:val="28"/>
              </w:rPr>
            </w:pPr>
            <w:r w:rsidRPr="00BE673B">
              <w:rPr>
                <w:rFonts w:ascii="TH SarabunPSK" w:hAnsi="TH SarabunPSK" w:cs="TH SarabunPSK"/>
                <w:sz w:val="28"/>
                <w:cs/>
              </w:rPr>
              <w:t>นางนวลอนงค์ ศรีสุกไสย</w:t>
            </w:r>
          </w:p>
          <w:p w14:paraId="3E3015AA" w14:textId="60D399A8" w:rsidR="00866507" w:rsidRPr="00BE673B" w:rsidRDefault="00866507" w:rsidP="00866507">
            <w:pPr>
              <w:rPr>
                <w:rFonts w:ascii="TH SarabunPSK" w:hAnsi="TH SarabunPSK" w:cs="TH SarabunPSK"/>
                <w:sz w:val="28"/>
              </w:rPr>
            </w:pPr>
            <w:r w:rsidRPr="00BE673B">
              <w:rPr>
                <w:rFonts w:ascii="TH SarabunPSK" w:hAnsi="TH SarabunPSK" w:cs="TH SarabunPSK"/>
                <w:sz w:val="28"/>
                <w:cs/>
              </w:rPr>
              <w:t>(พยาบาลวิชาชีพชำนาญการ)</w:t>
            </w:r>
          </w:p>
        </w:tc>
      </w:tr>
      <w:tr w:rsidR="00866507" w14:paraId="1BE2E2D9" w14:textId="77777777" w:rsidTr="00866507">
        <w:trPr>
          <w:trHeight w:val="674"/>
        </w:trPr>
        <w:tc>
          <w:tcPr>
            <w:tcW w:w="1525" w:type="dxa"/>
          </w:tcPr>
          <w:p w14:paraId="115BF732" w14:textId="703977DC" w:rsidR="00BE673B" w:rsidRPr="00BE673B" w:rsidRDefault="00BE673B" w:rsidP="00BE673B">
            <w:pPr>
              <w:rPr>
                <w:rFonts w:ascii="TH SarabunPSK" w:hAnsi="TH SarabunPSK" w:cs="TH SarabunPSK"/>
                <w:sz w:val="28"/>
              </w:rPr>
            </w:pPr>
            <w:r w:rsidRPr="00BE673B">
              <w:rPr>
                <w:rFonts w:ascii="TH SarabunPSK" w:hAnsi="TH SarabunPSK" w:cs="TH SarabunPSK"/>
                <w:sz w:val="28"/>
              </w:rPr>
              <w:t>6</w:t>
            </w:r>
            <w:r w:rsidRPr="00BE673B">
              <w:rPr>
                <w:rFonts w:ascii="TH SarabunPSK" w:hAnsi="TH SarabunPSK" w:cs="TH SarabunPSK"/>
                <w:sz w:val="28"/>
              </w:rPr>
              <w:t>,7,8</w:t>
            </w:r>
            <w:r w:rsidRPr="00BE673B">
              <w:rPr>
                <w:rFonts w:ascii="TH SarabunPSK" w:hAnsi="TH SarabunPSK" w:cs="TH SarabunPSK"/>
                <w:sz w:val="28"/>
                <w:cs/>
              </w:rPr>
              <w:t xml:space="preserve"> มิถุนายน</w:t>
            </w:r>
          </w:p>
          <w:p w14:paraId="3C4512E8" w14:textId="67B82EA0" w:rsidR="00BE673B" w:rsidRPr="00BE673B" w:rsidRDefault="00BE673B" w:rsidP="00BE673B">
            <w:pPr>
              <w:rPr>
                <w:rFonts w:ascii="TH SarabunPSK" w:hAnsi="TH SarabunPSK" w:cs="TH SarabunPSK"/>
                <w:sz w:val="28"/>
              </w:rPr>
            </w:pPr>
            <w:r w:rsidRPr="00BE673B">
              <w:rPr>
                <w:rFonts w:ascii="TH SarabunPSK" w:hAnsi="TH SarabunPSK" w:cs="TH SarabunPSK"/>
                <w:sz w:val="28"/>
              </w:rPr>
              <w:t>2566</w:t>
            </w:r>
          </w:p>
          <w:p w14:paraId="0F964D5F" w14:textId="40F32DE4" w:rsidR="00866507" w:rsidRPr="00BE673B" w:rsidRDefault="00BE673B" w:rsidP="00BE673B">
            <w:pPr>
              <w:rPr>
                <w:rFonts w:ascii="TH SarabunPSK" w:hAnsi="TH SarabunPSK" w:cs="TH SarabunPSK"/>
                <w:sz w:val="28"/>
              </w:rPr>
            </w:pPr>
            <w:r w:rsidRPr="00BE673B">
              <w:rPr>
                <w:rFonts w:ascii="TH SarabunPSK" w:hAnsi="TH SarabunPSK" w:cs="TH SarabunPSK"/>
                <w:sz w:val="28"/>
              </w:rPr>
              <w:t xml:space="preserve">(08.00-17.00 </w:t>
            </w:r>
            <w:r w:rsidRPr="00BE673B">
              <w:rPr>
                <w:rFonts w:ascii="TH SarabunPSK" w:hAnsi="TH SarabunPSK" w:cs="TH SarabunPSK"/>
                <w:sz w:val="28"/>
                <w:cs/>
              </w:rPr>
              <w:t>น.)</w:t>
            </w:r>
          </w:p>
        </w:tc>
        <w:tc>
          <w:tcPr>
            <w:tcW w:w="3780" w:type="dxa"/>
          </w:tcPr>
          <w:p w14:paraId="1423017E" w14:textId="58853126" w:rsidR="00866507" w:rsidRPr="00BE673B" w:rsidRDefault="00BE673B" w:rsidP="00866507">
            <w:pPr>
              <w:rPr>
                <w:rFonts w:ascii="TH SarabunPSK" w:hAnsi="TH SarabunPSK" w:cs="TH SarabunPSK"/>
                <w:sz w:val="28"/>
              </w:rPr>
            </w:pPr>
            <w:r w:rsidRPr="00BE673B">
              <w:rPr>
                <w:rFonts w:ascii="TH SarabunPSK" w:hAnsi="TH SarabunPSK" w:cs="TH SarabunPSK"/>
                <w:sz w:val="28"/>
              </w:rPr>
              <w:t xml:space="preserve">11. </w:t>
            </w:r>
            <w:r w:rsidRPr="00BE673B">
              <w:rPr>
                <w:rFonts w:ascii="TH SarabunPSK" w:hAnsi="TH SarabunPSK" w:cs="TH SarabunPSK"/>
                <w:sz w:val="28"/>
                <w:cs/>
              </w:rPr>
              <w:t>สรุปองค์ความรู้และรูปแบบการดูแลภาวะโภชนาการและภาวะสุขภาพของผู้สูงอายุแบบมีส่วนร่วมในผู้สูงอายุสุขภาพดี และผู้สูงอายุกลุ่มเสี่ยงโรคเรื้อรัง</w:t>
            </w:r>
          </w:p>
        </w:tc>
        <w:tc>
          <w:tcPr>
            <w:tcW w:w="990" w:type="dxa"/>
          </w:tcPr>
          <w:p w14:paraId="1DFCF94B" w14:textId="336F421A" w:rsidR="00866507" w:rsidRPr="00BE673B" w:rsidRDefault="00BE673B" w:rsidP="00866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  <w:r w:rsidR="00866507" w:rsidRPr="00BE673B">
              <w:rPr>
                <w:rFonts w:ascii="TH SarabunPSK" w:hAnsi="TH SarabunPSK" w:cs="TH SarabunPSK"/>
                <w:sz w:val="28"/>
              </w:rPr>
              <w:t xml:space="preserve"> </w:t>
            </w:r>
            <w:r w:rsidR="00866507" w:rsidRPr="00BE673B">
              <w:rPr>
                <w:rFonts w:ascii="TH SarabunPSK" w:hAnsi="TH SarabunPSK" w:cs="TH SarabunPSK" w:hint="cs"/>
                <w:sz w:val="28"/>
                <w:cs/>
              </w:rPr>
              <w:t>ชม.</w:t>
            </w:r>
          </w:p>
        </w:tc>
        <w:tc>
          <w:tcPr>
            <w:tcW w:w="2721" w:type="dxa"/>
          </w:tcPr>
          <w:p w14:paraId="30BAAA1C" w14:textId="77777777" w:rsidR="00866507" w:rsidRPr="00BE673B" w:rsidRDefault="00866507" w:rsidP="00866507">
            <w:pPr>
              <w:rPr>
                <w:rFonts w:ascii="TH SarabunPSK" w:hAnsi="TH SarabunPSK" w:cs="TH SarabunPSK"/>
                <w:sz w:val="28"/>
              </w:rPr>
            </w:pPr>
            <w:r w:rsidRPr="00BE673B">
              <w:rPr>
                <w:rFonts w:ascii="TH SarabunPSK" w:hAnsi="TH SarabunPSK" w:cs="TH SarabunPSK"/>
                <w:sz w:val="28"/>
                <w:cs/>
              </w:rPr>
              <w:t>นางนวลอนงค์ ศรีสุกไสย</w:t>
            </w:r>
          </w:p>
          <w:p w14:paraId="0CF486C5" w14:textId="041CB31E" w:rsidR="00866507" w:rsidRPr="00BE673B" w:rsidRDefault="00866507" w:rsidP="00866507">
            <w:pPr>
              <w:rPr>
                <w:rFonts w:ascii="TH SarabunPSK" w:hAnsi="TH SarabunPSK" w:cs="TH SarabunPSK"/>
                <w:sz w:val="28"/>
              </w:rPr>
            </w:pPr>
            <w:r w:rsidRPr="00BE673B">
              <w:rPr>
                <w:rFonts w:ascii="TH SarabunPSK" w:hAnsi="TH SarabunPSK" w:cs="TH SarabunPSK"/>
                <w:sz w:val="28"/>
                <w:cs/>
              </w:rPr>
              <w:t>(พยาบาลวิชาชีพชำนาญการ)</w:t>
            </w:r>
          </w:p>
        </w:tc>
      </w:tr>
    </w:tbl>
    <w:p w14:paraId="4015EA76" w14:textId="77777777" w:rsidR="006E64DF" w:rsidRDefault="006E64DF" w:rsidP="008757D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A901A36" w14:textId="6578E9DB" w:rsidR="00DB2364" w:rsidRPr="00F86B9F" w:rsidRDefault="00BB3987" w:rsidP="008757D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ผลการปฏิบัติการพยาบาล</w:t>
      </w:r>
    </w:p>
    <w:p w14:paraId="1078E330" w14:textId="08A403DD" w:rsidR="006E64DF" w:rsidRPr="006E64DF" w:rsidRDefault="006E64DF" w:rsidP="00F86B9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64DF">
        <w:rPr>
          <w:rFonts w:ascii="TH SarabunPSK" w:hAnsi="TH SarabunPSK" w:cs="TH SarabunPSK"/>
          <w:sz w:val="32"/>
          <w:szCs w:val="32"/>
        </w:rPr>
        <w:t xml:space="preserve">1. </w:t>
      </w:r>
      <w:r w:rsidRPr="006E64DF">
        <w:rPr>
          <w:rFonts w:ascii="TH SarabunPSK" w:hAnsi="TH SarabunPSK" w:cs="TH SarabunPSK"/>
          <w:sz w:val="32"/>
          <w:szCs w:val="32"/>
          <w:cs/>
        </w:rPr>
        <w:t>องค์ความรู้เกี่ยวกับพฤติกรรมการบริโภคอาหารของผู้สูงอายุ</w:t>
      </w:r>
      <w:r w:rsidR="00F86B9F">
        <w:rPr>
          <w:rFonts w:ascii="TH SarabunPSK" w:hAnsi="TH SarabunPSK" w:cs="TH SarabunPSK" w:hint="cs"/>
          <w:sz w:val="32"/>
          <w:szCs w:val="32"/>
          <w:cs/>
        </w:rPr>
        <w:t xml:space="preserve">ในเขตพื้นที่โรงพยาบาลส่งเสริมสุขภาพตำบลเขาขลุง </w:t>
      </w:r>
      <w:r w:rsidRPr="006E64DF">
        <w:rPr>
          <w:rFonts w:ascii="TH SarabunPSK" w:hAnsi="TH SarabunPSK" w:cs="TH SarabunPSK"/>
          <w:sz w:val="32"/>
          <w:szCs w:val="32"/>
          <w:cs/>
        </w:rPr>
        <w:t xml:space="preserve">อำเภอบ้านโป่ง จังหวัดราชบุรี ปัจจัยเอื้อที่เกี่ยวข้องกับพฤติกรรมการบริโภคอาหารของผู้สูงอายุ ได้แก่ ระดับการศึกษาของผู้สูงอายุ และรายได้ของครอบครัว ปัจจัยนำ ได้แก่ เจตคติต่อการบริโภคอาหาร ความรู้เกี่ยวกับการบริโภคอาหาร และค่านิยมในการบริโภคอาหาร และปัจจัยเสริม ได้แก่ อิทธิพลของสื่อโฆษณา การสนับสนุนทางสังคม และอิทธิพลทางสังคมและวัฒนธรรม นำแนวคิดการส่งเสริมสุขภาพของ </w:t>
      </w:r>
      <w:r w:rsidRPr="006E64DF">
        <w:rPr>
          <w:rFonts w:ascii="TH SarabunPSK" w:hAnsi="TH SarabunPSK" w:cs="TH SarabunPSK"/>
          <w:sz w:val="32"/>
          <w:szCs w:val="32"/>
        </w:rPr>
        <w:t xml:space="preserve">Green &amp; Kreuter (2005) </w:t>
      </w:r>
      <w:r w:rsidRPr="006E64DF">
        <w:rPr>
          <w:rFonts w:ascii="TH SarabunPSK" w:hAnsi="TH SarabunPSK" w:cs="TH SarabunPSK"/>
          <w:sz w:val="32"/>
          <w:szCs w:val="32"/>
          <w:cs/>
        </w:rPr>
        <w:t>มาอธิบายปัจจัยที่เกี่ยวข้องกับพฤติกรรมการบริโภคอาหารของผู้สูงอายุได้ว่าการมีพฤติกรรม การบริโภคอาหารที่ถูกหลักโภชนาการหรือไม่นั้น เกิดจากสาเหตุหลายประการ ทั้งที่เป็นสาเหตุจากปัจจัยนำ ปัจจัยเอื้อ และปัจจัยเสริมที่กระตุ้นให้เกิดพฤติกรรมการบริโภคอาหาร สอดคล้องกับผลการวิจัยของสนทยา มูฮาหมัด (</w:t>
      </w:r>
      <w:r w:rsidRPr="006E64DF">
        <w:rPr>
          <w:rFonts w:ascii="TH SarabunPSK" w:hAnsi="TH SarabunPSK" w:cs="TH SarabunPSK"/>
          <w:sz w:val="32"/>
          <w:szCs w:val="32"/>
        </w:rPr>
        <w:t xml:space="preserve">2544) </w:t>
      </w:r>
      <w:r w:rsidRPr="006E64DF">
        <w:rPr>
          <w:rFonts w:ascii="TH SarabunPSK" w:hAnsi="TH SarabunPSK" w:cs="TH SarabunPSK"/>
          <w:sz w:val="32"/>
          <w:szCs w:val="32"/>
          <w:cs/>
        </w:rPr>
        <w:t>ที่พบว่าระดับการศึกษา ความรู้เกี่ยวกับการบริโภคอาหารค่านิยมในการบริโภคอาหาร การสนับสนุนทางสังคม และอิทธิพลจากสื่อมวลชน มีอิทธิพลต่อพฤติกรรมการบริโภคอาหารของผู้สูงอายุอย่างมีนัยสำคัญทางสถิติที่ระดับ .</w:t>
      </w:r>
      <w:r w:rsidRPr="006E64DF">
        <w:rPr>
          <w:rFonts w:ascii="TH SarabunPSK" w:hAnsi="TH SarabunPSK" w:cs="TH SarabunPSK"/>
          <w:sz w:val="32"/>
          <w:szCs w:val="32"/>
        </w:rPr>
        <w:t>05</w:t>
      </w:r>
      <w:r w:rsidRPr="006E64DF">
        <w:rPr>
          <w:rFonts w:ascii="TH SarabunPSK" w:hAnsi="TH SarabunPSK" w:cs="TH SarabunPSK"/>
          <w:sz w:val="32"/>
          <w:szCs w:val="32"/>
          <w:cs/>
        </w:rPr>
        <w:t xml:space="preserve"> โดยการสนับสนุนทางสังคม ค่านิยมเกี่ยวกับการบริโภคอาหาร ผลสัมฤทธิ์ทางการเรียน และอิทธิพลจากสื่อมวลชนสามารถร่วมกันทำนายพฤติกรรมการบริโภคอาหารของผู้สูงอายุได้ร้อยละ </w:t>
      </w:r>
      <w:r w:rsidRPr="006E64DF">
        <w:rPr>
          <w:rFonts w:ascii="TH SarabunPSK" w:hAnsi="TH SarabunPSK" w:cs="TH SarabunPSK"/>
          <w:sz w:val="32"/>
          <w:szCs w:val="32"/>
        </w:rPr>
        <w:t>31.20</w:t>
      </w:r>
      <w:r w:rsidRPr="006E64DF">
        <w:rPr>
          <w:rFonts w:ascii="TH SarabunPSK" w:hAnsi="TH SarabunPSK" w:cs="TH SarabunPSK"/>
          <w:sz w:val="32"/>
          <w:szCs w:val="32"/>
          <w:cs/>
        </w:rPr>
        <w:t xml:space="preserve"> ดังนั้นในการวางแผนปรับเปลี่ยนหรือส่งเสริมพฤติกรรมการบริโภคอาหารจึงจำเป็นต้องคำนึงถึงปัจจัยดังกล่าวร่วมกันเสมอ</w:t>
      </w:r>
    </w:p>
    <w:p w14:paraId="2FB884B8" w14:textId="4C870528" w:rsidR="00BA5626" w:rsidRPr="006E64DF" w:rsidRDefault="006E64DF" w:rsidP="00F86B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E64DF">
        <w:rPr>
          <w:rFonts w:ascii="TH SarabunPSK" w:hAnsi="TH SarabunPSK" w:cs="TH SarabunPSK"/>
          <w:sz w:val="32"/>
          <w:szCs w:val="32"/>
        </w:rPr>
        <w:t xml:space="preserve"> </w:t>
      </w:r>
      <w:r w:rsidR="00F86B9F">
        <w:rPr>
          <w:rFonts w:ascii="TH SarabunPSK" w:hAnsi="TH SarabunPSK" w:cs="TH SarabunPSK"/>
          <w:sz w:val="32"/>
          <w:szCs w:val="32"/>
          <w:cs/>
        </w:rPr>
        <w:tab/>
      </w:r>
      <w:r w:rsidRPr="006E64DF">
        <w:rPr>
          <w:rFonts w:ascii="TH SarabunPSK" w:hAnsi="TH SarabunPSK" w:cs="TH SarabunPSK"/>
          <w:sz w:val="32"/>
          <w:szCs w:val="32"/>
        </w:rPr>
        <w:t xml:space="preserve">2. </w:t>
      </w:r>
      <w:r w:rsidRPr="006E64DF">
        <w:rPr>
          <w:rFonts w:ascii="TH SarabunPSK" w:hAnsi="TH SarabunPSK" w:cs="TH SarabunPSK"/>
          <w:sz w:val="32"/>
          <w:szCs w:val="32"/>
          <w:cs/>
        </w:rPr>
        <w:t>พฤติกรรมการบริโภคอาหารของผู้สูงอายุ</w:t>
      </w:r>
      <w:r w:rsidR="00BA5626" w:rsidRPr="00BA5626">
        <w:rPr>
          <w:rFonts w:ascii="TH SarabunPSK" w:hAnsi="TH SarabunPSK" w:cs="TH SarabunPSK"/>
          <w:sz w:val="32"/>
          <w:szCs w:val="32"/>
          <w:cs/>
        </w:rPr>
        <w:t>ในเขตพื้นที่โรงพยาบาลส่งเสริมสุขภาพตำบลเขาขลุง</w:t>
      </w:r>
      <w:r w:rsidRPr="006E64DF">
        <w:rPr>
          <w:rFonts w:ascii="TH SarabunPSK" w:hAnsi="TH SarabunPSK" w:cs="TH SarabunPSK"/>
          <w:sz w:val="32"/>
          <w:szCs w:val="32"/>
          <w:cs/>
        </w:rPr>
        <w:t>อำเภอบ้านโป่ง จังหวัดราชบุรี จำแนกตามปัจจัยเอื้อรายได้ของครอบครัวที่ต่างกันไม่ทำให้พฤติกรรมการบริโภคอาหารของผู้สูงอายุแตกต่างกัน วีณะ วีระไวทยะ และ สง่า ดามาพง</w:t>
      </w:r>
      <w:proofErr w:type="spellStart"/>
      <w:r w:rsidRPr="006E64DF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6E64D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E64DF">
        <w:rPr>
          <w:rFonts w:ascii="TH SarabunPSK" w:hAnsi="TH SarabunPSK" w:cs="TH SarabunPSK"/>
          <w:sz w:val="32"/>
          <w:szCs w:val="32"/>
        </w:rPr>
        <w:t xml:space="preserve">2541) </w:t>
      </w:r>
      <w:r w:rsidRPr="006E64DF">
        <w:rPr>
          <w:rFonts w:ascii="TH SarabunPSK" w:hAnsi="TH SarabunPSK" w:cs="TH SarabunPSK"/>
          <w:sz w:val="32"/>
          <w:szCs w:val="32"/>
          <w:cs/>
        </w:rPr>
        <w:t>มีแนวคิดว่า ครอบครัวที่มีรายได้สูงค่าใช้จ่ายในการซื้ออาหารจะเป็นสัดส่วนน้อยคือจะไม่มากขึ้นตามอัตราส่วนหรือเป็นสัดส่วนกับรายได้ แม้จะมีรายได้มากขึ้นกว่าเดิมหลายเท่า แต่ค่าใช้จ่ายในการซื้ออาหารจะใกล้เคียงกับของเดิมเนื่องจากมีรายได้ส่วนใหญ่ใช้ในการซื้อสิ่งของอื่นที่ไม่ใช่อาหาร สอดคล้องกับผลการวิจัยของสุจินต์ ปรีชามารถ (</w:t>
      </w:r>
      <w:r w:rsidRPr="006E64DF">
        <w:rPr>
          <w:rFonts w:ascii="TH SarabunPSK" w:hAnsi="TH SarabunPSK" w:cs="TH SarabunPSK"/>
          <w:sz w:val="32"/>
          <w:szCs w:val="32"/>
        </w:rPr>
        <w:t xml:space="preserve">2544) </w:t>
      </w:r>
      <w:r w:rsidRPr="006E64DF">
        <w:rPr>
          <w:rFonts w:ascii="TH SarabunPSK" w:hAnsi="TH SarabunPSK" w:cs="TH SarabunPSK"/>
          <w:sz w:val="32"/>
          <w:szCs w:val="32"/>
          <w:cs/>
        </w:rPr>
        <w:t>ที่พบว่า รายได้ของผู้สูงอายุแตกต่างกันมีพฤติกรรมเกี่ยวกับการบริโภคอาหารเพื่อป้องกันโรคไม่ติดต่อไม่แตกต่าง</w:t>
      </w:r>
      <w:r w:rsidRPr="006E64DF">
        <w:rPr>
          <w:rFonts w:ascii="TH SarabunPSK" w:hAnsi="TH SarabunPSK" w:cs="TH SarabunPSK"/>
          <w:sz w:val="32"/>
          <w:szCs w:val="32"/>
          <w:cs/>
        </w:rPr>
        <w:lastRenderedPageBreak/>
        <w:t>กัน แต่ขัดแย้งกับผลการวิจัยของ</w:t>
      </w:r>
      <w:proofErr w:type="spellStart"/>
      <w:r w:rsidRPr="006E64DF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6E64DF">
        <w:rPr>
          <w:rFonts w:ascii="TH SarabunPSK" w:hAnsi="TH SarabunPSK" w:cs="TH SarabunPSK"/>
          <w:sz w:val="32"/>
          <w:szCs w:val="32"/>
          <w:cs/>
        </w:rPr>
        <w:t>ศต</w:t>
      </w:r>
      <w:proofErr w:type="spellStart"/>
      <w:r w:rsidRPr="006E64DF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6E64DF">
        <w:rPr>
          <w:rFonts w:ascii="TH SarabunPSK" w:hAnsi="TH SarabunPSK" w:cs="TH SarabunPSK"/>
          <w:sz w:val="32"/>
          <w:szCs w:val="32"/>
          <w:cs/>
        </w:rPr>
        <w:t>ติยา ศาสตรานุวัตร (</w:t>
      </w:r>
      <w:r w:rsidRPr="006E64DF">
        <w:rPr>
          <w:rFonts w:ascii="TH SarabunPSK" w:hAnsi="TH SarabunPSK" w:cs="TH SarabunPSK"/>
          <w:sz w:val="32"/>
          <w:szCs w:val="32"/>
        </w:rPr>
        <w:t xml:space="preserve">2544) </w:t>
      </w:r>
      <w:r w:rsidRPr="006E64DF">
        <w:rPr>
          <w:rFonts w:ascii="TH SarabunPSK" w:hAnsi="TH SarabunPSK" w:cs="TH SarabunPSK"/>
          <w:sz w:val="32"/>
          <w:szCs w:val="32"/>
          <w:cs/>
        </w:rPr>
        <w:t>และสนทยา มูฮาหมัด (</w:t>
      </w:r>
      <w:r w:rsidRPr="006E64DF">
        <w:rPr>
          <w:rFonts w:ascii="TH SarabunPSK" w:hAnsi="TH SarabunPSK" w:cs="TH SarabunPSK"/>
          <w:sz w:val="32"/>
          <w:szCs w:val="32"/>
        </w:rPr>
        <w:t xml:space="preserve">2544) </w:t>
      </w:r>
      <w:r w:rsidRPr="006E64DF">
        <w:rPr>
          <w:rFonts w:ascii="TH SarabunPSK" w:hAnsi="TH SarabunPSK" w:cs="TH SarabunPSK"/>
          <w:sz w:val="32"/>
          <w:szCs w:val="32"/>
          <w:cs/>
        </w:rPr>
        <w:t>ที่ศึกษาพบว่าผู้สูงอายุมีรายได้ต่างกันมีพฤติกรรมการบริโภคอาหารต่างกันอย่างมีนัยสำคัญทางสถิติที่ระดับ .</w:t>
      </w:r>
      <w:r w:rsidRPr="006E64DF">
        <w:rPr>
          <w:rFonts w:ascii="TH SarabunPSK" w:hAnsi="TH SarabunPSK" w:cs="TH SarabunPSK"/>
          <w:sz w:val="32"/>
          <w:szCs w:val="32"/>
        </w:rPr>
        <w:t>05</w:t>
      </w:r>
      <w:r w:rsidRPr="006E64DF">
        <w:rPr>
          <w:rFonts w:ascii="TH SarabunPSK" w:hAnsi="TH SarabunPSK" w:cs="TH SarabunPSK"/>
          <w:sz w:val="32"/>
          <w:szCs w:val="32"/>
          <w:cs/>
        </w:rPr>
        <w:t xml:space="preserve"> ซึ่งอาจเป็นไปได้เนื่องจากการที่บางคนหรือบางครอบครัวมีรายสูงมิได้หมายความว่าจะมีพฤติกรรมการบริโภคอาหารที่ถูกต้องเสมอไปเพราะพฤติกรรมการบริโภคอาหารขึ้นอยู่กับปัจจัยอื่นๆ หลายปัจจัยดังที่ได้กล่าวไปแล้วข้างต้น ระดับการศึกษาของผู้สูงอายุที่ต่างกันไม่ทำให้พฤติกรรมการบริโภคอาหารของผู้สูงอายุแตกต่างกัน ขัดแย้งกับผลการวิจัยของ</w:t>
      </w:r>
      <w:proofErr w:type="spellStart"/>
      <w:r w:rsidRPr="006E64DF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6E64DF">
        <w:rPr>
          <w:rFonts w:ascii="TH SarabunPSK" w:hAnsi="TH SarabunPSK" w:cs="TH SarabunPSK"/>
          <w:sz w:val="32"/>
          <w:szCs w:val="32"/>
          <w:cs/>
        </w:rPr>
        <w:t>ศต</w:t>
      </w:r>
      <w:proofErr w:type="spellStart"/>
      <w:r w:rsidRPr="006E64DF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6E64DF">
        <w:rPr>
          <w:rFonts w:ascii="TH SarabunPSK" w:hAnsi="TH SarabunPSK" w:cs="TH SarabunPSK"/>
          <w:sz w:val="32"/>
          <w:szCs w:val="32"/>
          <w:cs/>
        </w:rPr>
        <w:t>ติยา ศาสตรานุวัตร (</w:t>
      </w:r>
      <w:r w:rsidRPr="006E64DF">
        <w:rPr>
          <w:rFonts w:ascii="TH SarabunPSK" w:hAnsi="TH SarabunPSK" w:cs="TH SarabunPSK"/>
          <w:sz w:val="32"/>
          <w:szCs w:val="32"/>
        </w:rPr>
        <w:t xml:space="preserve">2544) </w:t>
      </w:r>
      <w:r w:rsidRPr="006E64DF">
        <w:rPr>
          <w:rFonts w:ascii="TH SarabunPSK" w:hAnsi="TH SarabunPSK" w:cs="TH SarabunPSK"/>
          <w:sz w:val="32"/>
          <w:szCs w:val="32"/>
          <w:cs/>
        </w:rPr>
        <w:t>และสนทยา มูฮาหมัด (</w:t>
      </w:r>
      <w:r w:rsidRPr="006E64DF">
        <w:rPr>
          <w:rFonts w:ascii="TH SarabunPSK" w:hAnsi="TH SarabunPSK" w:cs="TH SarabunPSK"/>
          <w:sz w:val="32"/>
          <w:szCs w:val="32"/>
        </w:rPr>
        <w:t xml:space="preserve">2544) </w:t>
      </w:r>
      <w:r w:rsidRPr="006E64DF">
        <w:rPr>
          <w:rFonts w:ascii="TH SarabunPSK" w:hAnsi="TH SarabunPSK" w:cs="TH SarabunPSK"/>
          <w:sz w:val="32"/>
          <w:szCs w:val="32"/>
          <w:cs/>
        </w:rPr>
        <w:t>ที่พบว่าผู้สูงอายุที่ระดับการศึกษาต่างกันมีพฤติกรรมการบริโภคอาหารต่างกันอย่างมีนัยสำคัญทางสถิติที่ระดับ .</w:t>
      </w:r>
      <w:r w:rsidRPr="006E64DF">
        <w:rPr>
          <w:rFonts w:ascii="TH SarabunPSK" w:hAnsi="TH SarabunPSK" w:cs="TH SarabunPSK"/>
          <w:sz w:val="32"/>
          <w:szCs w:val="32"/>
        </w:rPr>
        <w:t xml:space="preserve">05 </w:t>
      </w:r>
    </w:p>
    <w:p w14:paraId="3F9D11D1" w14:textId="77777777" w:rsidR="00B20F3B" w:rsidRDefault="00B20F3B" w:rsidP="00F86B9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171C7B" w14:textId="72DDBCB3" w:rsidR="00F86B9F" w:rsidRDefault="003D1EF8" w:rsidP="00F86B9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5626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สิ่งที่ได้เรียนรู้/ผลงานจากการปฏิบัติการพยาบาล</w:t>
      </w:r>
    </w:p>
    <w:p w14:paraId="70E7B36C" w14:textId="4E47C0ED" w:rsidR="00FF2C5D" w:rsidRDefault="003D1EF8" w:rsidP="00FF2C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 xml:space="preserve">ปัจจัยที่มีอิทธิพลต่อพฤติกรรมการบริโภคอาหารของผู้สูงอายุอำเภอบ้านโป่ง จังหวัดราชบุรี ความรู้เกี่ยวกับการบริโภคอาหาร ความรู้เป็นปัจจัยสำคัญที่ส่งผลต่อการแสดงพฤติกรรม แต่การเพิ่มความรู้ไม่ได้ก่อให้เกิดการเปลี่ยนพฤติกรรมการบริโภคเสมอไปเพราะการเปลี่ยนพฤติกรรมต้องมีปัจจัยอื่นร่วมด้วย </w:t>
      </w:r>
      <w:r w:rsidR="0023571A">
        <w:rPr>
          <w:rFonts w:ascii="TH SarabunPSK" w:hAnsi="TH SarabunPSK" w:cs="TH SarabunPSK" w:hint="cs"/>
          <w:sz w:val="32"/>
          <w:szCs w:val="32"/>
          <w:cs/>
        </w:rPr>
        <w:t>จากข้อมูล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 xml:space="preserve">พบว่า ผู้สูงอายุมีความรู้เกี่ยวกับการบริโภคอาหารอยู่ในระดับปานกลาง พบว่าสิ่งที่ผู้สูงอายุส่วนใหญ่มีความเข้าใจถูกต้องมากที่สุดคือ หลักในการเลือกรับประทานอาหารเลือกจากส่วนประกอบของอาหารเป็นหลัก แต่ยังมีความเข้าใจผิดเกี่ยวกับการรับประทานอาหารเพื่อให้มีภาวะโภชนาการที่ดีว่าควรรับประทานอาหารประเภทโปรตีนมากกว่าหมู่อื่นๆ ซึ่งแท้จริงแล้วการรับประทานอาหารเพื่อให้มีภาวะโภชนาการที่ดีนั้นควรรับประทานอาหารให้ครบทั้ง </w:t>
      </w:r>
      <w:r w:rsidR="00FF2C5D" w:rsidRPr="006E64DF">
        <w:rPr>
          <w:rFonts w:ascii="TH SarabunPSK" w:hAnsi="TH SarabunPSK" w:cs="TH SarabunPSK"/>
          <w:sz w:val="32"/>
          <w:szCs w:val="32"/>
        </w:rPr>
        <w:t>5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 xml:space="preserve"> หมู่ ในปริมาณที่พอเหมาะ </w:t>
      </w:r>
      <w:r w:rsidR="0023571A">
        <w:rPr>
          <w:rFonts w:ascii="TH SarabunPSK" w:hAnsi="TH SarabunPSK" w:cs="TH SarabunPSK" w:hint="cs"/>
          <w:sz w:val="32"/>
          <w:szCs w:val="32"/>
          <w:cs/>
        </w:rPr>
        <w:t>ซึ่งใ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>นครั้งนี้พบว่า ความรู้เกี่ยวกับการบริโภคอาหาร เจตคติต่อการบริโภคอาหาร ค่านิยมในการบริโภคอาหาร และอิทธิพลของสื่อโฆษณามีความสัมพันธ์กับพฤติกรรมการบริโภคอาหารของผู้สูงอายุอย่างมีนัยสำคัญทางสถิติที่ระดับ .</w:t>
      </w:r>
      <w:r w:rsidR="00FF2C5D" w:rsidRPr="006E64DF">
        <w:rPr>
          <w:rFonts w:ascii="TH SarabunPSK" w:hAnsi="TH SarabunPSK" w:cs="TH SarabunPSK"/>
          <w:sz w:val="32"/>
          <w:szCs w:val="32"/>
        </w:rPr>
        <w:t>01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 xml:space="preserve"> ซึ่งสอดคล้องกั</w:t>
      </w:r>
      <w:r w:rsidR="0023571A">
        <w:rPr>
          <w:rFonts w:ascii="TH SarabunPSK" w:hAnsi="TH SarabunPSK" w:cs="TH SarabunPSK" w:hint="cs"/>
          <w:sz w:val="32"/>
          <w:szCs w:val="32"/>
          <w:cs/>
        </w:rPr>
        <w:t>บ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>ความรู้เกี่ยวกับการบริโภคอาหาร เจตคติต่อการบริโภคอาหาร ค่านิยมในการบริโภคอาหาร และอิทธิพลของสื่อโฆษณามีความสัมพันธ์กับพฤติกรรมการบริโภคอาหารของผู้สูงอายุ</w:t>
      </w:r>
      <w:r w:rsidR="00FF2C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 xml:space="preserve">ค่านิยมในการบริโภคอาหาร อิทธิพลของสื่อโฆษณา และความรู้เกี่ยวกับการบริโภคอาหารสามารถร่วมกันทำนายพฤติกรรมการบริโภคอาหารของผู้สูงอายุอำเภอบ้านโป่ง จังหวัดราชบุรี ได้ร้อยละ </w:t>
      </w:r>
      <w:r w:rsidR="00FF2C5D" w:rsidRPr="006E64DF">
        <w:rPr>
          <w:rFonts w:ascii="TH SarabunPSK" w:hAnsi="TH SarabunPSK" w:cs="TH SarabunPSK"/>
          <w:sz w:val="32"/>
          <w:szCs w:val="32"/>
        </w:rPr>
        <w:t xml:space="preserve">11.30 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อย่างมีนัยสำคัญทางสถิติที่ระดับ .</w:t>
      </w:r>
      <w:r w:rsidR="00FF2C5D" w:rsidRPr="006E64DF">
        <w:rPr>
          <w:rFonts w:ascii="TH SarabunPSK" w:hAnsi="TH SarabunPSK" w:cs="TH SarabunPSK"/>
          <w:sz w:val="32"/>
          <w:szCs w:val="32"/>
        </w:rPr>
        <w:t xml:space="preserve">01 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 xml:space="preserve">อธิบายตามแนวคิดของ </w:t>
      </w:r>
      <w:r w:rsidR="00FF2C5D" w:rsidRPr="006E64DF">
        <w:rPr>
          <w:rFonts w:ascii="TH SarabunPSK" w:hAnsi="TH SarabunPSK" w:cs="TH SarabunPSK"/>
          <w:sz w:val="32"/>
          <w:szCs w:val="32"/>
        </w:rPr>
        <w:t xml:space="preserve">Green &amp; Kreuter (2005) 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>ได้ว่า การที่ผู้สูงอายุมีความรู้เรื่องอาหารและโภชนาการ ซึ่งเป็นปัจจัยภายในตัวบุคคลอันมีผลเอื้อต่อการมีความเชื่อและค่านิยมให้เกิดแรงจูงใจโน้มน้าวในการตัดสินใจเลือกบริโภคอาหารชนิดนั้นๆ และเมื่อได้รับอิทธิพลของสื่อโฆษณาซึ่งเป็นปัจจัยภายนอกที่สนับสนุนและส่งเสริมโดยอาศัยการให้ข้อมูลข่าวสาร โฆษณาชวนเชื่อที่มีวัตถุประสงค์เพื่อมุ่งเน้นให้ผู้บริโภคได้รู้จักอาหารชนิดนั้นๆ และเกิดการยอมให้ข้อมูลข่าวสารนั้นเข้ามามีผลต่อความคิด ความรู้สึกและการตัดสินใจทำให้เกิดการเปลี่ยนแปลงพฤติกรรมการบริโภคอาหาร สอดคล้องกับผลการวิจัยที่พบว่า การสนับสนุนทางสังคมและอิทธิพลจากสื่อมีความสัมพันธ์กับพฤติกรรมการบริโภคอาหารของผู้สูงอายุ</w:t>
      </w:r>
      <w:r w:rsidR="00FF2C5D" w:rsidRPr="006E64DF">
        <w:rPr>
          <w:rFonts w:ascii="TH SarabunPSK" w:hAnsi="TH SarabunPSK" w:cs="TH SarabunPSK"/>
          <w:sz w:val="32"/>
          <w:szCs w:val="32"/>
        </w:rPr>
        <w:t xml:space="preserve"> 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>และผู้สูงอายุที่ได้รับอิทธิพลจากสื่อมวลชนต่างกันมีพฤติกรรมการบริโภคอาหารแตกต่างกัน</w:t>
      </w:r>
      <w:r w:rsidR="00FF2C5D" w:rsidRPr="006E64DF">
        <w:rPr>
          <w:rFonts w:ascii="TH SarabunPSK" w:hAnsi="TH SarabunPSK" w:cs="TH SarabunPSK"/>
          <w:sz w:val="32"/>
          <w:szCs w:val="32"/>
        </w:rPr>
        <w:t xml:space="preserve"> (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>จันทร์เต็ม หาญมงคลศิลป์</w:t>
      </w:r>
      <w:r w:rsidR="00FF2C5D" w:rsidRPr="006E64DF">
        <w:rPr>
          <w:rFonts w:ascii="TH SarabunPSK" w:hAnsi="TH SarabunPSK" w:cs="TH SarabunPSK"/>
          <w:sz w:val="32"/>
          <w:szCs w:val="32"/>
        </w:rPr>
        <w:t xml:space="preserve">, 2543)  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 xml:space="preserve">ยังพบว่าการสนับสนุนทางสังคม ค่านิยมเกี่ยวกับการบริโภคอาหาร ผลสัมฤทธิ์ทางการเรียนและอิทธิพลจากสื่อมวลชนสามารถร่วมกันทำนายพฤติกรรมการบริโภคอาหารของผู้สูงอายุได้ร้อยละ </w:t>
      </w:r>
      <w:r w:rsidR="00FF2C5D" w:rsidRPr="006E64DF">
        <w:rPr>
          <w:rFonts w:ascii="TH SarabunPSK" w:hAnsi="TH SarabunPSK" w:cs="TH SarabunPSK"/>
          <w:sz w:val="32"/>
          <w:szCs w:val="32"/>
        </w:rPr>
        <w:t xml:space="preserve">31.20 </w:t>
      </w:r>
      <w:r w:rsidR="00FF2C5D" w:rsidRPr="006E64DF">
        <w:rPr>
          <w:rFonts w:ascii="TH SarabunPSK" w:hAnsi="TH SarabunPSK" w:cs="TH SarabunPSK"/>
          <w:sz w:val="32"/>
          <w:szCs w:val="32"/>
          <w:cs/>
        </w:rPr>
        <w:t>ดังนั้นการที่ผู้สูงอายุได้รับความรู้และข้อมูลข่าวสารเกี่ยวกับอาหารและโภชนาการที่ถูกต้องส่งผลให้มีการเปลี่ยนแปลงพฤติกรรมการบริโภคอาหารไปให้ทางที่ดีได้</w:t>
      </w:r>
    </w:p>
    <w:p w14:paraId="31C12A00" w14:textId="77777777" w:rsidR="00BE673B" w:rsidRDefault="00BE673B" w:rsidP="00FF2C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B6F6B85" w14:textId="04BBC5AE" w:rsidR="006A637E" w:rsidRPr="00C5445B" w:rsidRDefault="00DB2364" w:rsidP="008757D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B236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แนวทางการปรับปรุงพัฒนา</w:t>
      </w:r>
    </w:p>
    <w:p w14:paraId="0E4434AB" w14:textId="0C858C5B" w:rsidR="00C5445B" w:rsidRDefault="00C5445B" w:rsidP="000C536E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จากข้อมูล</w:t>
      </w:r>
      <w:r w:rsidR="00D53815" w:rsidRPr="00D53815">
        <w:rPr>
          <w:rFonts w:ascii="TH SarabunPSK" w:hAnsi="TH SarabunPSK" w:cs="TH SarabunPSK"/>
          <w:sz w:val="32"/>
          <w:szCs w:val="32"/>
          <w:cs/>
        </w:rPr>
        <w:t>พบว่า ค่านิยมในการบริโภคอาหาร อิทธิพลของสื่อโฆษณาและความรู้เกี่ยวกับการบริโภคอาหารสามารถร่วมกันทำนายพฤติกรรมการบริโภคอาหารของ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ในเขตพื้นที่โรงพยาบาลส่งเสริมสุขภาพตำบลเขาขลุง </w:t>
      </w:r>
      <w:r w:rsidR="00D53815" w:rsidRPr="00D53815">
        <w:rPr>
          <w:rFonts w:ascii="TH SarabunPSK" w:hAnsi="TH SarabunPSK" w:cs="TH SarabunPSK"/>
          <w:sz w:val="32"/>
          <w:szCs w:val="32"/>
          <w:cs/>
        </w:rPr>
        <w:t>อำเภอบ้านโป่ง จังหวัดราชบุรี ได้ ดังนั้นหน่วยงานด้านการดูแลผู้สูงอายุควรได้มีความรู้ความเข้าใจถึงประโยชน์ ผลข้างเคียงและอันตรายจากการบริโภคอาหารไม่ถูกหลักโภชนาการ ทั้งนี้ควรพัฒนาการใช้ประโยชน์จาก สื่อสารมวลชนเพื่อเป็นเครื่องมือสำคัญในการให้ข้อมูลแก่ผู้บริโภคและพิทักษ์ประโยชน์ของทั้งผู้บริโภคและภาครัฐ และเพื่อปลูกฝังค่านิยมที่ถูกต้องในการพิจารณาเลือกบริโภคอาหารที่เน้นคุณประโยชน์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เพื่อใช้</w:t>
      </w:r>
      <w:r w:rsidRPr="00C5445B">
        <w:rPr>
          <w:rFonts w:ascii="TH SarabunPSK" w:hAnsi="TH SarabunPSK" w:cs="TH SarabunPSK"/>
          <w:sz w:val="32"/>
          <w:szCs w:val="32"/>
          <w:cs/>
        </w:rPr>
        <w:t>ส่งเสริมและการดูแลสุขภาพแบบองค์รวมในผู้สูงอายุโรคไม่ติดต่อเรื้อรังของโรงพยาบาลส่งเสริมสุขภาพตำบลเขาขลุ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40F2307" w14:textId="679FF891" w:rsidR="006A637E" w:rsidRDefault="006A637E" w:rsidP="006A637E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C542B">
        <w:rPr>
          <w:rFonts w:ascii="TH SarabunPSK" w:hAnsi="TH SarabunPSK" w:cs="TH SarabunPSK"/>
          <w:sz w:val="32"/>
          <w:szCs w:val="32"/>
          <w:cs/>
        </w:rPr>
        <w:t>ขอรับรองว่าข้อมูลการปฏิบัติการพยาบาลในหน่วยบริการสุขภาพของข้าพเจ้าเป็นความจริงทุกประการ และได้ส่งหลักฐานผลลัพธ์การท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 </w:t>
      </w:r>
      <w:r w:rsidRPr="004C542B">
        <w:rPr>
          <w:rFonts w:ascii="TH SarabunPSK" w:hAnsi="TH SarabunPSK" w:cs="TH SarabunPSK"/>
          <w:sz w:val="32"/>
          <w:szCs w:val="32"/>
        </w:rPr>
        <w:t xml:space="preserve">Faculty practice </w:t>
      </w:r>
      <w:r w:rsidRPr="004C542B">
        <w:rPr>
          <w:rFonts w:ascii="TH SarabunPSK" w:hAnsi="TH SarabunPSK" w:cs="TH SarabunPSK"/>
          <w:sz w:val="32"/>
          <w:szCs w:val="32"/>
          <w:cs/>
        </w:rPr>
        <w:t>ประกอบแนบมาด้วยแล้ว</w:t>
      </w:r>
    </w:p>
    <w:p w14:paraId="7F0FB9A0" w14:textId="77777777" w:rsidR="00E241C9" w:rsidRDefault="00E241C9" w:rsidP="006A637E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640DBD3" w14:textId="77777777" w:rsidR="00866507" w:rsidRPr="004C542B" w:rsidRDefault="00866507" w:rsidP="006A637E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13BFABFF" w14:textId="05B3ABF4" w:rsidR="006A637E" w:rsidRDefault="00383BD8" w:rsidP="006A637E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A637E" w:rsidRPr="004C542B">
        <w:rPr>
          <w:rFonts w:ascii="TH SarabunPSK" w:hAnsi="TH SarabunPSK" w:cs="TH SarabunPSK"/>
          <w:sz w:val="32"/>
          <w:szCs w:val="32"/>
          <w:cs/>
        </w:rPr>
        <w:t>ล</w:t>
      </w:r>
      <w:r w:rsidR="006A637E">
        <w:rPr>
          <w:rFonts w:ascii="TH SarabunPSK" w:hAnsi="TH SarabunPSK" w:cs="TH SarabunPSK"/>
          <w:sz w:val="32"/>
          <w:szCs w:val="32"/>
          <w:cs/>
        </w:rPr>
        <w:t xml:space="preserve">งชื่อ  </w:t>
      </w:r>
      <w:r w:rsidR="006A637E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3B36110E" w14:textId="2136F64B" w:rsidR="006A637E" w:rsidRDefault="006A637E" w:rsidP="006A637E">
      <w:pPr>
        <w:spacing w:after="0"/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866507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8665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3BD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6650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866507">
        <w:rPr>
          <w:rFonts w:ascii="TH SarabunPSK" w:hAnsi="TH SarabunPSK" w:cs="TH SarabunPSK" w:hint="cs"/>
          <w:sz w:val="32"/>
          <w:szCs w:val="32"/>
          <w:cs/>
        </w:rPr>
        <w:t>นางสาวสไบทิพย์  เชื้อเอี่ยม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3D2E8C2D" w14:textId="77777777" w:rsidR="006A637E" w:rsidRDefault="006A637E" w:rsidP="006A637E">
      <w:pPr>
        <w:spacing w:after="0"/>
        <w:ind w:left="5040"/>
        <w:jc w:val="thaiDistribute"/>
        <w:rPr>
          <w:rFonts w:ascii="TH SarabunPSK" w:hAnsi="TH SarabunPSK" w:cs="TH SarabunPSK"/>
          <w:sz w:val="32"/>
          <w:szCs w:val="32"/>
        </w:rPr>
      </w:pPr>
    </w:p>
    <w:p w14:paraId="581ED774" w14:textId="0662C185" w:rsidR="00E241C9" w:rsidRDefault="006A637E" w:rsidP="00575C58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6507">
        <w:rPr>
          <w:rFonts w:ascii="TH SarabunPSK" w:hAnsi="TH SarabunPSK" w:cs="TH SarabunPSK" w:hint="cs"/>
          <w:sz w:val="32"/>
          <w:szCs w:val="32"/>
          <w:cs/>
        </w:rPr>
        <w:t xml:space="preserve">นางสาวสไบทิพย์ เชื้อเอี่ยม </w:t>
      </w:r>
      <w:r w:rsidRPr="004C542B">
        <w:rPr>
          <w:rFonts w:ascii="TH SarabunPSK" w:hAnsi="TH SarabunPSK" w:cs="TH SarabunPSK"/>
          <w:sz w:val="32"/>
          <w:szCs w:val="32"/>
          <w:cs/>
        </w:rPr>
        <w:t xml:space="preserve">ได้ปฏิบัติ </w:t>
      </w:r>
      <w:r w:rsidRPr="004C542B">
        <w:rPr>
          <w:rFonts w:ascii="TH SarabunPSK" w:hAnsi="TH SarabunPSK" w:cs="TH SarabunPSK"/>
          <w:sz w:val="32"/>
          <w:szCs w:val="32"/>
        </w:rPr>
        <w:t xml:space="preserve">Faculty practice </w:t>
      </w:r>
      <w:r w:rsidRPr="004C542B">
        <w:rPr>
          <w:rFonts w:ascii="TH SarabunPSK" w:hAnsi="TH SarabunPSK" w:cs="TH SarabunPSK"/>
          <w:sz w:val="32"/>
          <w:szCs w:val="32"/>
          <w:cs/>
        </w:rPr>
        <w:t>ครบถ้วนตามตารางการปฏิบัติงานและครบถ้วนตามวัตถุประสงค์ที่ตั้งไว้</w:t>
      </w:r>
    </w:p>
    <w:p w14:paraId="62737206" w14:textId="77777777" w:rsidR="00383BD8" w:rsidRPr="004C542B" w:rsidRDefault="00383BD8" w:rsidP="006A637E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EC6F60E" w14:textId="77777777" w:rsidR="006A637E" w:rsidRDefault="006A637E" w:rsidP="006A637E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  <w:r w:rsidRPr="004C542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C542B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71DA46A8" w14:textId="2AB6E03D" w:rsidR="006A637E" w:rsidRPr="004C542B" w:rsidRDefault="006A637E" w:rsidP="006A637E">
      <w:pPr>
        <w:spacing w:after="0"/>
        <w:ind w:left="5040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</w:t>
      </w:r>
      <w:r w:rsidR="00526F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6FCF">
        <w:rPr>
          <w:rFonts w:ascii="TH SarabunPSK" w:hAnsi="TH SarabunPSK" w:cs="TH SarabunPSK" w:hint="cs"/>
          <w:sz w:val="32"/>
          <w:szCs w:val="32"/>
          <w:cs/>
        </w:rPr>
        <w:t>ดร</w:t>
      </w:r>
      <w:r w:rsidRPr="00526FC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526FCF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526FCF">
        <w:rPr>
          <w:rFonts w:ascii="TH SarabunPSK" w:hAnsi="TH SarabunPSK" w:cs="TH SarabunPSK" w:hint="cs"/>
          <w:sz w:val="32"/>
          <w:szCs w:val="32"/>
          <w:cs/>
        </w:rPr>
        <w:t>ริกุล การุณเจริญพาณิชย์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14:paraId="5DD5977C" w14:textId="690BB7B4" w:rsidR="006A637E" w:rsidRPr="00896FAE" w:rsidRDefault="006A637E" w:rsidP="006A637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รองผู้อำนวยการฝ่ายวิชาการ</w:t>
      </w:r>
    </w:p>
    <w:p w14:paraId="66216502" w14:textId="77777777" w:rsidR="006A637E" w:rsidRDefault="006A637E" w:rsidP="006A637E">
      <w:pPr>
        <w:spacing w:after="0"/>
        <w:ind w:firstLine="720"/>
        <w:rPr>
          <w:rFonts w:ascii="TH SarabunPSK" w:hAnsi="TH SarabunPSK" w:cs="TH SarabunPSK"/>
          <w:sz w:val="14"/>
          <w:szCs w:val="14"/>
        </w:rPr>
      </w:pPr>
    </w:p>
    <w:p w14:paraId="4A183957" w14:textId="77777777" w:rsidR="00383BD8" w:rsidRDefault="00383BD8" w:rsidP="00575C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7902B8" w14:textId="55CBE226" w:rsidR="00E241C9" w:rsidRDefault="006A637E" w:rsidP="00E507BA">
      <w:pPr>
        <w:spacing w:after="0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4C542B">
        <w:rPr>
          <w:rFonts w:ascii="TH SarabunPSK" w:hAnsi="TH SarabunPSK" w:cs="TH SarabunPSK"/>
          <w:sz w:val="32"/>
          <w:szCs w:val="32"/>
          <w:cs/>
        </w:rPr>
        <w:t>ขอรับรองว่าข้อมูลการปฏิบัติการพยาบาล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BA5626">
        <w:rPr>
          <w:rFonts w:ascii="TH SarabunPSK" w:hAnsi="TH SarabunPSK" w:cs="TH SarabunPSK" w:hint="cs"/>
          <w:sz w:val="32"/>
          <w:szCs w:val="32"/>
          <w:cs/>
        </w:rPr>
        <w:t>นางสาวสไบทิพย์  เชื้อเอี่ยม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42B">
        <w:rPr>
          <w:rFonts w:ascii="TH SarabunPSK" w:hAnsi="TH SarabunPSK" w:cs="TH SarabunPSK"/>
          <w:sz w:val="32"/>
          <w:szCs w:val="32"/>
          <w:cs/>
        </w:rPr>
        <w:t>ในหน่วยบริการสุขภาพของข้าพเจ้าเป็นความจริงทุกประการ และได้ส่งหลักฐานผลลัพธ์การท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 </w:t>
      </w:r>
      <w:r w:rsidRPr="004C542B">
        <w:rPr>
          <w:rFonts w:ascii="TH SarabunPSK" w:hAnsi="TH SarabunPSK" w:cs="TH SarabunPSK"/>
          <w:sz w:val="32"/>
          <w:szCs w:val="32"/>
        </w:rPr>
        <w:t xml:space="preserve">Faculty practice </w:t>
      </w:r>
      <w:r w:rsidRPr="004C542B">
        <w:rPr>
          <w:rFonts w:ascii="TH SarabunPSK" w:hAnsi="TH SarabunPSK" w:cs="TH SarabunPSK"/>
          <w:sz w:val="32"/>
          <w:szCs w:val="32"/>
          <w:cs/>
        </w:rPr>
        <w:t>ประกอบแนบมาด้วยแล้ว</w:t>
      </w:r>
    </w:p>
    <w:p w14:paraId="5342E5ED" w14:textId="77777777" w:rsidR="00E241C9" w:rsidRDefault="00E241C9" w:rsidP="00E241C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A8F6E70" w14:textId="38611379" w:rsidR="006A637E" w:rsidRPr="00383BD8" w:rsidRDefault="00526FCF" w:rsidP="00526FCF">
      <w:pPr>
        <w:spacing w:after="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241C9">
        <w:rPr>
          <w:rFonts w:ascii="TH SarabunPSK" w:hAnsi="TH SarabunPSK" w:cs="TH SarabunPSK"/>
          <w:sz w:val="32"/>
          <w:szCs w:val="32"/>
        </w:rPr>
        <w:t xml:space="preserve"> </w:t>
      </w:r>
      <w:r w:rsidR="006A637E" w:rsidRPr="00383BD8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="006A637E" w:rsidRPr="00383BD8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6A637E" w:rsidRPr="00383BD8">
        <w:rPr>
          <w:rFonts w:ascii="TH SarabunPSK" w:hAnsi="TH SarabunPSK" w:cs="TH SarabunPSK"/>
          <w:sz w:val="32"/>
          <w:szCs w:val="32"/>
        </w:rPr>
        <w:t>…………………</w:t>
      </w:r>
      <w:r w:rsidR="008757D7" w:rsidRPr="00383BD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8C8199" w14:textId="7FDFF95D" w:rsidR="006A637E" w:rsidRDefault="006A637E" w:rsidP="006A637E">
      <w:pPr>
        <w:spacing w:after="0"/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 w:rsidRPr="00383BD8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383BD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83BD8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E241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57D7" w:rsidRPr="00383B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3BD8">
        <w:rPr>
          <w:rFonts w:ascii="TH SarabunPSK" w:hAnsi="TH SarabunPSK" w:cs="TH SarabunPSK"/>
          <w:sz w:val="32"/>
          <w:szCs w:val="32"/>
          <w:cs/>
        </w:rPr>
        <w:t>(</w:t>
      </w:r>
      <w:r w:rsidR="00383BD8" w:rsidRPr="00383BD8">
        <w:rPr>
          <w:rFonts w:ascii="TH SarabunPSK" w:hAnsi="TH SarabunPSK" w:cs="TH SarabunPSK"/>
          <w:sz w:val="32"/>
          <w:szCs w:val="32"/>
          <w:cs/>
        </w:rPr>
        <w:t>นางนวลอนงค์ ศรีสุกไสย</w:t>
      </w:r>
      <w:r w:rsidRPr="00383BD8">
        <w:rPr>
          <w:rFonts w:ascii="TH SarabunPSK" w:hAnsi="TH SarabunPSK" w:cs="TH SarabunPSK"/>
          <w:sz w:val="32"/>
          <w:szCs w:val="32"/>
          <w:cs/>
        </w:rPr>
        <w:t>)</w:t>
      </w:r>
      <w:r w:rsidR="00383BD8" w:rsidRPr="00383BD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BFBD35C" w14:textId="3D236723" w:rsidR="00575C58" w:rsidRPr="00383BD8" w:rsidRDefault="00575C58" w:rsidP="00575C58">
      <w:pPr>
        <w:spacing w:after="0"/>
        <w:ind w:left="360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พยาบาลวิชาชีพชำนาญการ รักษาการในตำแหน่ง</w:t>
      </w:r>
    </w:p>
    <w:p w14:paraId="1854AC4B" w14:textId="6D58D0B5" w:rsidR="006A637E" w:rsidRDefault="006A637E" w:rsidP="008757D7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3BD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757D7" w:rsidRPr="00383BD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757D7" w:rsidRPr="00383BD8">
        <w:rPr>
          <w:rFonts w:ascii="TH SarabunPSK" w:hAnsi="TH SarabunPSK" w:cs="TH SarabunPSK"/>
          <w:sz w:val="32"/>
          <w:szCs w:val="32"/>
          <w:cs/>
        </w:rPr>
        <w:tab/>
      </w:r>
      <w:r w:rsidR="00575C58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</w:t>
      </w:r>
      <w:r w:rsidR="00E241C9" w:rsidRPr="00E241C9">
        <w:rPr>
          <w:rFonts w:ascii="TH SarabunPSK" w:hAnsi="TH SarabunPSK" w:cs="TH SarabunPSK"/>
          <w:sz w:val="32"/>
          <w:szCs w:val="32"/>
          <w:cs/>
        </w:rPr>
        <w:t xml:space="preserve">โรงพยาบาลส่งเสริมสุขภาพตำบลเขาขลุง  </w:t>
      </w:r>
    </w:p>
    <w:p w14:paraId="034B9A15" w14:textId="77777777" w:rsidR="00575C58" w:rsidRDefault="00575C58" w:rsidP="008757D7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C16235C" w14:textId="6B81B317" w:rsidR="008757D7" w:rsidRPr="00383BD8" w:rsidRDefault="008757D7" w:rsidP="008757D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3BD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หมายเหตุ</w:t>
      </w:r>
      <w:r w:rsidRPr="00383BD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หัวหน้าหน่วยบริการสุขภาพ หมายถึง </w:t>
      </w:r>
      <w:r w:rsidR="003D442D" w:rsidRPr="00383BD8">
        <w:rPr>
          <w:rFonts w:ascii="TH SarabunPSK" w:hAnsi="TH SarabunPSK" w:cs="TH SarabunPSK" w:hint="cs"/>
          <w:sz w:val="32"/>
          <w:szCs w:val="32"/>
          <w:cs/>
        </w:rPr>
        <w:t>หัวหน้าใน</w:t>
      </w:r>
      <w:r w:rsidR="003D442D" w:rsidRPr="00383BD8">
        <w:rPr>
          <w:rFonts w:ascii="TH SarabunPSK" w:hAnsi="TH SarabunPSK" w:cs="TH SarabunPSK"/>
          <w:sz w:val="32"/>
          <w:szCs w:val="32"/>
          <w:cs/>
        </w:rPr>
        <w:t>หน่วยบริการสุขภาพ</w:t>
      </w:r>
      <w:r w:rsidR="003D442D" w:rsidRPr="00383BD8">
        <w:rPr>
          <w:rFonts w:ascii="TH SarabunPSK" w:hAnsi="TH SarabunPSK" w:cs="TH SarabunPSK" w:hint="cs"/>
          <w:sz w:val="32"/>
          <w:szCs w:val="32"/>
          <w:cs/>
        </w:rPr>
        <w:t xml:space="preserve">ที่อาจารย์ไปปฏิบัติการพยาบาล ได้แก่ </w:t>
      </w:r>
      <w:r w:rsidRPr="00383BD8">
        <w:rPr>
          <w:rFonts w:ascii="TH SarabunPSK" w:hAnsi="TH SarabunPSK" w:cs="TH SarabunPSK" w:hint="cs"/>
          <w:spacing w:val="-8"/>
          <w:sz w:val="32"/>
          <w:szCs w:val="32"/>
          <w:cs/>
        </w:rPr>
        <w:t>หัวหน้าหอผู้ป่วย</w:t>
      </w:r>
      <w:r w:rsidRPr="00383BD8">
        <w:rPr>
          <w:rFonts w:ascii="TH SarabunPSK" w:hAnsi="TH SarabunPSK" w:cs="TH SarabunPSK"/>
          <w:spacing w:val="-8"/>
          <w:sz w:val="32"/>
          <w:szCs w:val="32"/>
          <w:cs/>
        </w:rPr>
        <w:t>/</w:t>
      </w:r>
      <w:r w:rsidRPr="00383BD8">
        <w:rPr>
          <w:rFonts w:ascii="TH SarabunPSK" w:hAnsi="TH SarabunPSK" w:cs="TH SarabunPSK" w:hint="cs"/>
          <w:spacing w:val="-8"/>
          <w:sz w:val="32"/>
          <w:szCs w:val="32"/>
          <w:cs/>
        </w:rPr>
        <w:t>ฝ่ายการพยาบาล</w:t>
      </w:r>
      <w:r w:rsidRPr="00383BD8">
        <w:rPr>
          <w:rFonts w:ascii="TH SarabunPSK" w:hAnsi="TH SarabunPSK" w:cs="TH SarabunPSK"/>
          <w:spacing w:val="-8"/>
          <w:sz w:val="32"/>
          <w:szCs w:val="32"/>
          <w:cs/>
        </w:rPr>
        <w:t>/</w:t>
      </w:r>
      <w:r w:rsidRPr="00383BD8">
        <w:rPr>
          <w:rFonts w:ascii="TH SarabunPSK" w:hAnsi="TH SarabunPSK" w:cs="TH SarabunPSK" w:hint="cs"/>
          <w:spacing w:val="-8"/>
          <w:sz w:val="32"/>
          <w:szCs w:val="32"/>
          <w:cs/>
        </w:rPr>
        <w:t>ผอ</w:t>
      </w:r>
      <w:r w:rsidRPr="00383BD8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3D442D" w:rsidRPr="00383BD8">
        <w:rPr>
          <w:rFonts w:ascii="TH SarabunPSK" w:hAnsi="TH SarabunPSK" w:cs="TH SarabunPSK" w:hint="cs"/>
          <w:spacing w:val="-8"/>
          <w:sz w:val="32"/>
          <w:szCs w:val="32"/>
          <w:cs/>
        </w:rPr>
        <w:t>โรงพยาบาลส่งเสริมสุขภาพ</w:t>
      </w:r>
      <w:r w:rsidRPr="00383BD8">
        <w:rPr>
          <w:rFonts w:ascii="TH SarabunPSK" w:hAnsi="TH SarabunPSK" w:cs="TH SarabunPSK"/>
          <w:spacing w:val="-8"/>
          <w:sz w:val="32"/>
          <w:szCs w:val="32"/>
          <w:cs/>
        </w:rPr>
        <w:t>/</w:t>
      </w:r>
      <w:r w:rsidRPr="00383BD8">
        <w:rPr>
          <w:rFonts w:ascii="TH SarabunPSK" w:hAnsi="TH SarabunPSK" w:cs="TH SarabunPSK" w:hint="cs"/>
          <w:spacing w:val="-8"/>
          <w:sz w:val="32"/>
          <w:szCs w:val="32"/>
          <w:cs/>
        </w:rPr>
        <w:t>ผอ</w:t>
      </w:r>
      <w:r w:rsidRPr="00383BD8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3D442D" w:rsidRPr="00383BD8">
        <w:rPr>
          <w:rFonts w:ascii="TH SarabunPSK" w:hAnsi="TH SarabunPSK" w:cs="TH SarabunPSK" w:hint="cs"/>
          <w:spacing w:val="-8"/>
          <w:sz w:val="32"/>
          <w:szCs w:val="32"/>
          <w:cs/>
        </w:rPr>
        <w:t>โรงพยาบาล</w:t>
      </w:r>
      <w:r w:rsidRPr="00383BD8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383BD8">
        <w:rPr>
          <w:rFonts w:ascii="TH SarabunPSK" w:hAnsi="TH SarabunPSK" w:cs="TH SarabunPSK" w:hint="cs"/>
          <w:spacing w:val="-8"/>
          <w:sz w:val="32"/>
          <w:szCs w:val="32"/>
          <w:cs/>
        </w:rPr>
        <w:t>เป็น</w:t>
      </w:r>
      <w:r w:rsidRPr="00383BD8">
        <w:rPr>
          <w:rFonts w:ascii="TH SarabunPSK" w:hAnsi="TH SarabunPSK" w:cs="TH SarabunPSK" w:hint="cs"/>
          <w:sz w:val="32"/>
          <w:szCs w:val="32"/>
          <w:cs/>
        </w:rPr>
        <w:t>ต้น</w:t>
      </w:r>
    </w:p>
    <w:p w14:paraId="09766247" w14:textId="77777777" w:rsidR="00D022F1" w:rsidRDefault="00D022F1" w:rsidP="006A63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49BC5D" w14:textId="77777777" w:rsidR="00E507BA" w:rsidRDefault="00E507BA" w:rsidP="006A637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507B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F558B5" w14:textId="55E67CAC" w:rsidR="004A4503" w:rsidRDefault="00EE6439" w:rsidP="006A637E">
      <w:pPr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  <w:r w:rsidRPr="004A450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ภาคผนวก</w:t>
      </w:r>
      <w:r w:rsidR="004A45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4472C4" w:themeColor="accent1"/>
          <w:sz w:val="32"/>
          <w:szCs w:val="32"/>
          <w:cs/>
        </w:rPr>
        <w:t>(ตัวอย่าง)</w:t>
      </w:r>
    </w:p>
    <w:p w14:paraId="7027A4CF" w14:textId="637E32F8" w:rsidR="00EE6439" w:rsidRPr="004A4503" w:rsidRDefault="00EE6439" w:rsidP="004A4503">
      <w:pPr>
        <w:pStyle w:val="a4"/>
        <w:numPr>
          <w:ilvl w:val="0"/>
          <w:numId w:val="3"/>
        </w:numPr>
        <w:rPr>
          <w:rFonts w:ascii="TH SarabunPSK" w:hAnsi="TH SarabunPSK" w:cs="TH SarabunPSK"/>
          <w:color w:val="4472C4" w:themeColor="accent1"/>
          <w:sz w:val="32"/>
          <w:szCs w:val="32"/>
        </w:rPr>
      </w:pPr>
      <w:r w:rsidRPr="004A4503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 xml:space="preserve">หนังสือส่งตัวเพื่อไปปฏิบัติ </w:t>
      </w:r>
      <w:r w:rsidRPr="004A4503">
        <w:rPr>
          <w:rFonts w:ascii="TH SarabunPSK" w:hAnsi="TH SarabunPSK" w:cs="TH SarabunPSK"/>
          <w:color w:val="4472C4" w:themeColor="accent1"/>
          <w:sz w:val="32"/>
          <w:szCs w:val="32"/>
        </w:rPr>
        <w:t>faculty practice</w:t>
      </w:r>
    </w:p>
    <w:p w14:paraId="0E03AB4D" w14:textId="2449D5AE" w:rsidR="00EE6439" w:rsidRPr="004A4503" w:rsidRDefault="00EE6439" w:rsidP="00EE6439">
      <w:pPr>
        <w:pStyle w:val="a4"/>
        <w:numPr>
          <w:ilvl w:val="0"/>
          <w:numId w:val="3"/>
        </w:numPr>
        <w:rPr>
          <w:rFonts w:ascii="TH SarabunPSK" w:hAnsi="TH SarabunPSK" w:cs="TH SarabunPSK"/>
          <w:color w:val="4472C4" w:themeColor="accent1"/>
          <w:sz w:val="32"/>
          <w:szCs w:val="32"/>
        </w:rPr>
      </w:pPr>
      <w:r w:rsidRPr="004A4503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ภาพการปฏิบัติกิจกรรม</w:t>
      </w:r>
    </w:p>
    <w:p w14:paraId="3F9745CF" w14:textId="1E8071C3" w:rsidR="00EE6439" w:rsidRDefault="00EE6439" w:rsidP="00EE6439">
      <w:pPr>
        <w:pStyle w:val="a4"/>
        <w:numPr>
          <w:ilvl w:val="0"/>
          <w:numId w:val="3"/>
        </w:numPr>
        <w:rPr>
          <w:rFonts w:ascii="TH SarabunPSK" w:hAnsi="TH SarabunPSK" w:cs="TH SarabunPSK"/>
          <w:color w:val="4472C4" w:themeColor="accent1"/>
          <w:sz w:val="32"/>
          <w:szCs w:val="32"/>
        </w:rPr>
      </w:pPr>
      <w:r w:rsidRPr="004A4503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แนวปฏิบัติ/บทความวิชาการ/บทความวิจัย</w:t>
      </w:r>
    </w:p>
    <w:sectPr w:rsidR="00EE64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92D25"/>
    <w:multiLevelType w:val="hybridMultilevel"/>
    <w:tmpl w:val="25966F9C"/>
    <w:lvl w:ilvl="0" w:tplc="C472DF56">
      <w:start w:val="6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C736B"/>
    <w:multiLevelType w:val="hybridMultilevel"/>
    <w:tmpl w:val="BDAAA6B4"/>
    <w:lvl w:ilvl="0" w:tplc="E0166442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52C50D9"/>
    <w:multiLevelType w:val="hybridMultilevel"/>
    <w:tmpl w:val="C6D45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YwM7CwMLQAEhYG5ko6SsGpxcWZ+XkgBYa1ANNf/jQsAAAA"/>
  </w:docVars>
  <w:rsids>
    <w:rsidRoot w:val="00840AF2"/>
    <w:rsid w:val="0004384A"/>
    <w:rsid w:val="000C536E"/>
    <w:rsid w:val="000E5B6C"/>
    <w:rsid w:val="001A108B"/>
    <w:rsid w:val="001D37CE"/>
    <w:rsid w:val="0023571A"/>
    <w:rsid w:val="002435CC"/>
    <w:rsid w:val="002674DC"/>
    <w:rsid w:val="00297323"/>
    <w:rsid w:val="002A7CA0"/>
    <w:rsid w:val="00346908"/>
    <w:rsid w:val="00383BD8"/>
    <w:rsid w:val="003D1EF8"/>
    <w:rsid w:val="003D442D"/>
    <w:rsid w:val="0040420C"/>
    <w:rsid w:val="00480B3E"/>
    <w:rsid w:val="004A4503"/>
    <w:rsid w:val="004C38E0"/>
    <w:rsid w:val="00526FCF"/>
    <w:rsid w:val="00575C58"/>
    <w:rsid w:val="005E7EB4"/>
    <w:rsid w:val="005F0BF0"/>
    <w:rsid w:val="006A637E"/>
    <w:rsid w:val="006E64DF"/>
    <w:rsid w:val="007050E3"/>
    <w:rsid w:val="0075783F"/>
    <w:rsid w:val="00840AF2"/>
    <w:rsid w:val="00840EB0"/>
    <w:rsid w:val="00866507"/>
    <w:rsid w:val="008757D7"/>
    <w:rsid w:val="008D06DF"/>
    <w:rsid w:val="00973E4D"/>
    <w:rsid w:val="00AE713F"/>
    <w:rsid w:val="00B20F3B"/>
    <w:rsid w:val="00B8017F"/>
    <w:rsid w:val="00BA5626"/>
    <w:rsid w:val="00BB3987"/>
    <w:rsid w:val="00BE673B"/>
    <w:rsid w:val="00C37828"/>
    <w:rsid w:val="00C5112C"/>
    <w:rsid w:val="00C5445B"/>
    <w:rsid w:val="00CC5B99"/>
    <w:rsid w:val="00D022F1"/>
    <w:rsid w:val="00D53815"/>
    <w:rsid w:val="00DB2364"/>
    <w:rsid w:val="00E11052"/>
    <w:rsid w:val="00E241C9"/>
    <w:rsid w:val="00E507BA"/>
    <w:rsid w:val="00E75855"/>
    <w:rsid w:val="00E82E8E"/>
    <w:rsid w:val="00EE6439"/>
    <w:rsid w:val="00EE6E5D"/>
    <w:rsid w:val="00F5562E"/>
    <w:rsid w:val="00F86B9F"/>
    <w:rsid w:val="00F903EC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674B"/>
  <w15:chartTrackingRefBased/>
  <w15:docId w15:val="{306920DF-B339-4C09-967C-F23E7CC5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2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0420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3">
    <w:name w:val="TOC Heading"/>
    <w:basedOn w:val="1"/>
    <w:next w:val="a"/>
    <w:uiPriority w:val="39"/>
    <w:unhideWhenUsed/>
    <w:qFormat/>
    <w:rsid w:val="0040420C"/>
    <w:pPr>
      <w:outlineLvl w:val="9"/>
    </w:pPr>
    <w:rPr>
      <w:sz w:val="40"/>
      <w:cs/>
    </w:rPr>
  </w:style>
  <w:style w:type="paragraph" w:styleId="2">
    <w:name w:val="toc 2"/>
    <w:basedOn w:val="a"/>
    <w:next w:val="a"/>
    <w:autoRedefine/>
    <w:uiPriority w:val="39"/>
    <w:unhideWhenUsed/>
    <w:rsid w:val="0040420C"/>
    <w:pPr>
      <w:spacing w:after="100"/>
      <w:ind w:left="220"/>
    </w:pPr>
    <w:rPr>
      <w:rFonts w:eastAsiaTheme="minorEastAsia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40420C"/>
    <w:pPr>
      <w:spacing w:after="100"/>
    </w:pPr>
    <w:rPr>
      <w:rFonts w:eastAsiaTheme="minorEastAsia" w:cs="Times New Roman"/>
      <w:sz w:val="28"/>
      <w:cs/>
    </w:rPr>
  </w:style>
  <w:style w:type="paragraph" w:styleId="3">
    <w:name w:val="toc 3"/>
    <w:basedOn w:val="a"/>
    <w:next w:val="a"/>
    <w:autoRedefine/>
    <w:uiPriority w:val="39"/>
    <w:unhideWhenUsed/>
    <w:rsid w:val="0040420C"/>
    <w:pPr>
      <w:spacing w:after="100"/>
      <w:ind w:left="440"/>
    </w:pPr>
    <w:rPr>
      <w:rFonts w:eastAsiaTheme="minorEastAsia" w:cs="Times New Roman"/>
      <w:sz w:val="28"/>
      <w:cs/>
    </w:rPr>
  </w:style>
  <w:style w:type="paragraph" w:styleId="a4">
    <w:name w:val="List Paragraph"/>
    <w:basedOn w:val="a"/>
    <w:uiPriority w:val="34"/>
    <w:qFormat/>
    <w:rsid w:val="00BB3987"/>
    <w:pPr>
      <w:ind w:left="720"/>
      <w:contextualSpacing/>
    </w:pPr>
  </w:style>
  <w:style w:type="table" w:styleId="a5">
    <w:name w:val="Table Grid"/>
    <w:basedOn w:val="a1"/>
    <w:uiPriority w:val="39"/>
    <w:rsid w:val="00BB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DDBE-AE48-40C9-ADB6-817197B4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DUANGKAEW  DEJAKANCHANAVEJ</dc:creator>
  <cp:keywords/>
  <dc:description/>
  <cp:lastModifiedBy>ASUS</cp:lastModifiedBy>
  <cp:revision>3</cp:revision>
  <cp:lastPrinted>2023-03-23T09:40:00Z</cp:lastPrinted>
  <dcterms:created xsi:type="dcterms:W3CDTF">2023-08-20T18:21:00Z</dcterms:created>
  <dcterms:modified xsi:type="dcterms:W3CDTF">2023-08-20T18:42:00Z</dcterms:modified>
</cp:coreProperties>
</file>