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6B83583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C737D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18231F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72BC1445" w14:textId="0A797FD8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C737D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E6F6E">
        <w:rPr>
          <w:rFonts w:ascii="TH SarabunIT๙" w:hAnsi="TH SarabunIT๙" w:cs="TH SarabunIT๙" w:hint="cs"/>
          <w:sz w:val="32"/>
          <w:szCs w:val="32"/>
          <w:cs/>
        </w:rPr>
        <w:t>ภาวิณี  หาระสาร</w:t>
      </w:r>
      <w:r w:rsidR="00C737D5">
        <w:rPr>
          <w:rFonts w:ascii="TH SarabunIT๙" w:hAnsi="TH SarabunIT๙" w:cs="TH SarabunIT๙" w:hint="cs"/>
          <w:sz w:val="32"/>
          <w:szCs w:val="32"/>
          <w:cs/>
        </w:rPr>
        <w:tab/>
      </w:r>
      <w:r w:rsidR="00C737D5">
        <w:rPr>
          <w:rFonts w:ascii="TH SarabunIT๙" w:hAnsi="TH SarabunIT๙" w:cs="TH SarabunIT๙"/>
          <w:sz w:val="32"/>
          <w:szCs w:val="32"/>
          <w:cs/>
        </w:rPr>
        <w:tab/>
      </w:r>
      <w:r w:rsidR="00C7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C737D5">
        <w:rPr>
          <w:rFonts w:ascii="TH SarabunIT๙" w:hAnsi="TH SarabunIT๙" w:cs="TH SarabunIT๙" w:hint="cs"/>
          <w:sz w:val="32"/>
          <w:szCs w:val="32"/>
          <w:cs/>
        </w:rPr>
        <w:t>การพยาบาลอนามัยชุมชน</w:t>
      </w:r>
    </w:p>
    <w:p w14:paraId="15ED0234" w14:textId="5BEA835E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37D5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โรงพยาบาลส่งเสริมสุขภาพตำบลด้ามพร้า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4436C823" w:rsidR="00187EA2" w:rsidRDefault="00542A76" w:rsidP="00CD3A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7840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CD3A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374AE3BD" w:rsidR="00230012" w:rsidRDefault="00230012" w:rsidP="00CD3A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5A9F05DC" w:rsidR="00230012" w:rsidRDefault="00784012" w:rsidP="00CD3A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CD3AD2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CD3AD2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081374E2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5160" w:type="pct"/>
        <w:jc w:val="center"/>
        <w:tblLook w:val="04A0" w:firstRow="1" w:lastRow="0" w:firstColumn="1" w:lastColumn="0" w:noHBand="0" w:noVBand="1"/>
      </w:tblPr>
      <w:tblGrid>
        <w:gridCol w:w="2263"/>
        <w:gridCol w:w="1420"/>
        <w:gridCol w:w="2127"/>
        <w:gridCol w:w="1701"/>
        <w:gridCol w:w="1794"/>
      </w:tblGrid>
      <w:tr w:rsidR="001D6346" w:rsidRPr="00D20913" w14:paraId="1CBEBBDC" w14:textId="77777777" w:rsidTr="00A36FF3">
        <w:trPr>
          <w:tblHeader/>
          <w:jc w:val="center"/>
        </w:trPr>
        <w:tc>
          <w:tcPr>
            <w:tcW w:w="1216" w:type="pct"/>
            <w:vAlign w:val="center"/>
          </w:tcPr>
          <w:p w14:paraId="56D4122F" w14:textId="77777777" w:rsidR="00CB40FC" w:rsidRDefault="00043554" w:rsidP="00CB40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</w:t>
            </w:r>
          </w:p>
          <w:p w14:paraId="26781B58" w14:textId="20CA89AA" w:rsidR="00043554" w:rsidRPr="00CE1C27" w:rsidRDefault="00043554" w:rsidP="00CB40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ของการสร้างความเชี่ยวชาญของอาจารย์</w:t>
            </w:r>
          </w:p>
        </w:tc>
        <w:tc>
          <w:tcPr>
            <w:tcW w:w="763" w:type="pct"/>
            <w:vAlign w:val="center"/>
          </w:tcPr>
          <w:p w14:paraId="2A8C678D" w14:textId="7B788803" w:rsidR="00043554" w:rsidRPr="00CE1C27" w:rsidRDefault="00043554" w:rsidP="00C16C80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CE1C27" w:rsidRDefault="00043554" w:rsidP="00B8727B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143" w:type="pct"/>
            <w:vAlign w:val="center"/>
          </w:tcPr>
          <w:p w14:paraId="1ADC1BB1" w14:textId="77777777" w:rsidR="00672900" w:rsidRDefault="00A042A5" w:rsidP="00972E56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CE1C2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CE1C2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="00043554"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</w:t>
            </w:r>
          </w:p>
          <w:p w14:paraId="52287D6D" w14:textId="091F0BA1" w:rsidR="00043554" w:rsidRPr="00CE1C27" w:rsidRDefault="00043554" w:rsidP="00972E56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ที่พัฒนาความเชี่ยวชาญ</w:t>
            </w:r>
          </w:p>
        </w:tc>
        <w:tc>
          <w:tcPr>
            <w:tcW w:w="914" w:type="pct"/>
            <w:vAlign w:val="center"/>
          </w:tcPr>
          <w:p w14:paraId="17426BCD" w14:textId="77777777" w:rsidR="004B3965" w:rsidRDefault="00A042A5" w:rsidP="003014CC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</w:t>
            </w:r>
          </w:p>
          <w:p w14:paraId="272CCD93" w14:textId="6A2E482C" w:rsidR="00043554" w:rsidRPr="00CE1C27" w:rsidRDefault="00A042A5" w:rsidP="003014CC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ในการปฏิบัติ</w:t>
            </w:r>
          </w:p>
          <w:p w14:paraId="7660B1C2" w14:textId="3E3737BE" w:rsidR="00A042A5" w:rsidRPr="001D6346" w:rsidRDefault="00C255C7" w:rsidP="00B874D2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634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Faculty </w:t>
            </w:r>
            <w:r w:rsidR="00A042A5" w:rsidRPr="001D634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Practice</w:t>
            </w:r>
          </w:p>
        </w:tc>
        <w:tc>
          <w:tcPr>
            <w:tcW w:w="964" w:type="pct"/>
            <w:vAlign w:val="center"/>
          </w:tcPr>
          <w:p w14:paraId="1E2161A5" w14:textId="77777777" w:rsidR="0059200C" w:rsidRPr="00CE1C27" w:rsidRDefault="00043554" w:rsidP="00856BBE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  <w:p w14:paraId="4997B173" w14:textId="01ABA733" w:rsidR="00856BBE" w:rsidRPr="00CE1C27" w:rsidRDefault="00043554" w:rsidP="00856BBE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ตาราง</w:t>
            </w:r>
          </w:p>
          <w:p w14:paraId="769066A5" w14:textId="5B7F5DE5" w:rsidR="00043554" w:rsidRPr="00CE1C27" w:rsidRDefault="00043554" w:rsidP="00856BBE">
            <w:pPr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C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1D6346" w:rsidRPr="00D20913" w14:paraId="6366CD6F" w14:textId="77777777" w:rsidTr="00A36FF3">
        <w:trPr>
          <w:jc w:val="center"/>
        </w:trPr>
        <w:tc>
          <w:tcPr>
            <w:tcW w:w="1216" w:type="pct"/>
          </w:tcPr>
          <w:p w14:paraId="729D5674" w14:textId="0823FFAC" w:rsidR="00A94AA0" w:rsidRPr="00D20913" w:rsidRDefault="00A94AA0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1. เพื่อทราบข้อมูลพื้นฐานเกี่ยวกับพฤติกรรม</w:t>
            </w:r>
            <w:r w:rsidR="001E3221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 w:rsidR="001E3221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พฤติกรรม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เสี่ยงด้านสุขภาพในเขตชุมชนพื้นที่รับผิดชอบ</w:t>
            </w:r>
            <w:r w:rsidR="004C6927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รพ.สต.</w:t>
            </w:r>
            <w:r w:rsidR="00982D63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ด้ามพร้า</w:t>
            </w:r>
          </w:p>
          <w:p w14:paraId="5C399A65" w14:textId="2509455D" w:rsidR="00A042A5" w:rsidRPr="00D20913" w:rsidRDefault="00A94AA0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2. เพื่อพัฒนา</w:t>
            </w:r>
            <w:r w:rsidR="00D13ADA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การป้องกันพฤติกรรม</w:t>
            </w:r>
            <w:r w:rsidR="00442E31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 w:rsidR="00442E31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พฤติกรรม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เสี่ยงด้านสุขภาพ </w:t>
            </w:r>
            <w:r w:rsidR="004C6927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ในเขตพื้น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="004C6927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รับผิดชอบของ 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รพ.สต.</w:t>
            </w:r>
            <w:r w:rsidR="00D13ADA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ด้ามพร้า</w:t>
            </w:r>
          </w:p>
        </w:tc>
        <w:tc>
          <w:tcPr>
            <w:tcW w:w="763" w:type="pct"/>
          </w:tcPr>
          <w:p w14:paraId="72B695EE" w14:textId="77777777" w:rsidR="00043554" w:rsidRPr="00D20913" w:rsidRDefault="00B8727B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การพยาบาลอนามัยชุมชน 1</w:t>
            </w:r>
          </w:p>
          <w:p w14:paraId="4D81D5D4" w14:textId="77777777" w:rsidR="00B8727B" w:rsidRPr="00D20913" w:rsidRDefault="00B8727B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ปฏิบัติการพยาบาลอนามัยชุมชน 1</w:t>
            </w:r>
          </w:p>
          <w:p w14:paraId="164BE224" w14:textId="782F4F2C" w:rsidR="00B8727B" w:rsidRPr="00D20913" w:rsidRDefault="00B8727B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3D49E0BA" w14:textId="77777777" w:rsidR="00B8727B" w:rsidRPr="00D20913" w:rsidRDefault="00B8727B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การพยาบาลอนามัยชุมชน 2</w:t>
            </w:r>
          </w:p>
          <w:p w14:paraId="28E50CBA" w14:textId="79EAA16C" w:rsidR="00B8727B" w:rsidRPr="00D20913" w:rsidRDefault="00B8727B" w:rsidP="009B1533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ปฏิบัติการพยาบาลอนามัยชุมชน 2</w:t>
            </w:r>
          </w:p>
        </w:tc>
        <w:tc>
          <w:tcPr>
            <w:tcW w:w="1143" w:type="pct"/>
          </w:tcPr>
          <w:p w14:paraId="5C0A75B5" w14:textId="61CB7053" w:rsidR="00B970A1" w:rsidRDefault="00B970A1" w:rsidP="00B970A1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น.ส.</w:t>
            </w:r>
            <w:r w:rsidR="00E23D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กาญจน์ฐิติมน </w:t>
            </w:r>
            <w:r w:rsidR="00E23D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970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ศรีภูมาตร    </w:t>
            </w:r>
          </w:p>
          <w:p w14:paraId="0E079417" w14:textId="185286BC" w:rsidR="00B970A1" w:rsidRPr="00B970A1" w:rsidRDefault="00B970A1" w:rsidP="00B970A1">
            <w:pPr>
              <w:ind w:left="-57" w:right="-113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970A1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พยาบาลวิชาชีพชำนาญการ</w:t>
            </w:r>
          </w:p>
          <w:p w14:paraId="762614F5" w14:textId="53C8DE71" w:rsidR="00043554" w:rsidRPr="00D20913" w:rsidRDefault="004F046E" w:rsidP="004544EE">
            <w:pPr>
              <w:ind w:left="-57"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4F046E">
              <w:rPr>
                <w:rFonts w:ascii="TH SarabunIT๙" w:hAnsi="TH SarabunIT๙" w:cs="TH SarabunIT๙"/>
                <w:sz w:val="30"/>
                <w:szCs w:val="30"/>
                <w:cs/>
              </w:rPr>
              <w:t>โรงพยาบาลส่งเสริมสุขภาพตำบลด้ามพร้า</w:t>
            </w:r>
          </w:p>
        </w:tc>
        <w:tc>
          <w:tcPr>
            <w:tcW w:w="914" w:type="pct"/>
          </w:tcPr>
          <w:p w14:paraId="6D487B40" w14:textId="1DD2E63F" w:rsidR="00A36FF3" w:rsidRDefault="00A36FF3" w:rsidP="00352965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๒๒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97FCB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2</w:t>
            </w:r>
            <w:r w:rsidR="00597FCB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67</w:t>
            </w:r>
          </w:p>
          <w:p w14:paraId="1C06F0C8" w14:textId="61E972ED" w:rsidR="00A36FF3" w:rsidRDefault="00A36FF3" w:rsidP="00352965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5 - 9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67</w:t>
            </w:r>
          </w:p>
          <w:p w14:paraId="16CF7093" w14:textId="229ADDD5" w:rsidR="00A36FF3" w:rsidRDefault="00A36FF3" w:rsidP="00352965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4 - 15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มี.ค.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67</w:t>
            </w:r>
          </w:p>
          <w:p w14:paraId="5EFC894C" w14:textId="2A3CF1BF" w:rsidR="00A36FF3" w:rsidRDefault="00A36FF3" w:rsidP="00352965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22 - 26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67</w:t>
            </w:r>
          </w:p>
          <w:p w14:paraId="2DFEEF98" w14:textId="16DE6800" w:rsidR="00E96B6E" w:rsidRPr="00D20913" w:rsidRDefault="00E96B6E" w:rsidP="00352965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เวลา 08.00 </w:t>
            </w:r>
            <w:r w:rsidR="008A3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16.00 น.</w:t>
            </w:r>
          </w:p>
        </w:tc>
        <w:tc>
          <w:tcPr>
            <w:tcW w:w="964" w:type="pct"/>
          </w:tcPr>
          <w:p w14:paraId="0F27202F" w14:textId="14411C49" w:rsidR="00856BBE" w:rsidRPr="00D20913" w:rsidRDefault="00856BBE" w:rsidP="00DF36AC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="00DF36AC" w:rsidRPr="00D2091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F36AC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</w:t>
            </w:r>
            <w:r w:rsidR="00940A3A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ด้านการ</w:t>
            </w:r>
            <w:r w:rsidR="007013E7">
              <w:rPr>
                <w:rFonts w:ascii="TH SarabunIT๙" w:hAnsi="TH SarabunIT๙" w:cs="TH SarabunIT๙"/>
                <w:sz w:val="30"/>
                <w:szCs w:val="30"/>
                <w:cs/>
              </w:rPr>
              <w:t>พยาบาลใน รพ.สต./</w:t>
            </w:r>
            <w:r w:rsidR="00DF36AC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ที่บ้าน</w:t>
            </w:r>
            <w:r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FF50588" w14:textId="248EE80F" w:rsidR="00D72C63" w:rsidRPr="00D20913" w:rsidRDefault="00856BBE" w:rsidP="00DF36AC">
            <w:pPr>
              <w:ind w:left="-57" w:right="-57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="00D72C63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28D0">
              <w:rPr>
                <w:rFonts w:ascii="TH SarabunIT๙" w:hAnsi="TH SarabunIT๙" w:cs="TH SarabunIT๙"/>
                <w:sz w:val="30"/>
                <w:szCs w:val="30"/>
                <w:cs/>
              </w:rPr>
              <w:t>ให้ความร่วมมือในด้านวิชาการ/</w:t>
            </w:r>
            <w:r w:rsidR="00D72C63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วิจัย</w:t>
            </w:r>
            <w:r w:rsidR="009028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 w:rsidR="00D72C63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บริการวิชาการ</w:t>
            </w:r>
          </w:p>
          <w:p w14:paraId="05EAE5F4" w14:textId="1D7BC87C" w:rsidR="00043554" w:rsidRPr="00D20913" w:rsidRDefault="00856BBE" w:rsidP="00284722">
            <w:pPr>
              <w:ind w:left="-57" w:right="-113"/>
              <w:rPr>
                <w:rFonts w:ascii="TH SarabunIT๙" w:hAnsi="TH SarabunIT๙" w:cs="TH SarabunIT๙"/>
                <w:sz w:val="30"/>
                <w:szCs w:val="30"/>
              </w:rPr>
            </w:pPr>
            <w:r w:rsidRPr="00D20913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="00FC0A7B" w:rsidRPr="00D2091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C0A7B" w:rsidRPr="00D20913">
              <w:rPr>
                <w:rFonts w:ascii="TH SarabunIT๙" w:hAnsi="TH SarabunIT๙" w:cs="TH SarabunIT๙"/>
                <w:sz w:val="30"/>
                <w:szCs w:val="30"/>
                <w:cs/>
              </w:rPr>
              <w:t>ให้คำปรึกษาตามความเชี่ยวชาญ</w:t>
            </w:r>
          </w:p>
        </w:tc>
      </w:tr>
      <w:tr w:rsidR="00257DA5" w:rsidRPr="00C36D59" w14:paraId="489E576E" w14:textId="77777777" w:rsidTr="00A36FF3">
        <w:trPr>
          <w:jc w:val="center"/>
        </w:trPr>
        <w:tc>
          <w:tcPr>
            <w:tcW w:w="5000" w:type="pct"/>
            <w:gridSpan w:val="5"/>
          </w:tcPr>
          <w:p w14:paraId="7441985E" w14:textId="77777777" w:rsidR="0027260F" w:rsidRDefault="0027260F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06E699" w14:textId="1AFFB031" w:rsidR="00257DA5" w:rsidRDefault="00257DA5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17A97AE8" w14:textId="77777777" w:rsidR="0027260F" w:rsidRPr="00C36D59" w:rsidRDefault="0027260F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E76011" w14:textId="7014C753" w:rsidR="00257DA5" w:rsidRPr="00C36D59" w:rsidRDefault="00257DA5" w:rsidP="00257DA5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                                             ลงชื่อ .......................................................</w:t>
            </w:r>
          </w:p>
          <w:p w14:paraId="22D01516" w14:textId="2F98A7AF" w:rsidR="0027260F" w:rsidRDefault="00257DA5" w:rsidP="00D13C5C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                                             </w:t>
            </w:r>
            <w:r w:rsidR="0063563E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A042A5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D180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D13C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</w:t>
            </w:r>
            <w:r w:rsidR="00EE6F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ภาวิณี   หาระสาร</w:t>
            </w:r>
            <w:r w:rsidR="00A042A5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="0063563E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14:paraId="21EE28C2" w14:textId="23C5BF1E" w:rsidR="00257DA5" w:rsidRPr="00C36D59" w:rsidRDefault="0063563E" w:rsidP="00D13C5C">
            <w:pPr>
              <w:ind w:right="-2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</w:t>
            </w:r>
          </w:p>
        </w:tc>
      </w:tr>
      <w:tr w:rsidR="00257DA5" w:rsidRPr="00C36D59" w14:paraId="556C2918" w14:textId="77777777" w:rsidTr="00A36FF3">
        <w:trPr>
          <w:jc w:val="center"/>
        </w:trPr>
        <w:tc>
          <w:tcPr>
            <w:tcW w:w="5000" w:type="pct"/>
            <w:gridSpan w:val="5"/>
          </w:tcPr>
          <w:p w14:paraId="38EF7592" w14:textId="77777777" w:rsidR="00A43097" w:rsidRPr="00C36D59" w:rsidRDefault="00A43097" w:rsidP="007536E8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495AD5" w14:textId="5E1CC82B" w:rsidR="007536E8" w:rsidRPr="00C36D59" w:rsidRDefault="007536E8" w:rsidP="007536E8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ขอรับรองว่า </w:t>
            </w:r>
            <w:r w:rsidRPr="002712DF">
              <w:rPr>
                <w:rFonts w:ascii="TH SarabunIT๙" w:hAnsi="TH SarabunIT๙" w:cs="TH SarabunIT๙" w:hint="cs"/>
                <w:strike/>
                <w:sz w:val="30"/>
                <w:szCs w:val="30"/>
                <w:cs/>
              </w:rPr>
              <w:t>นาย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 w:rsidRPr="002712DF">
              <w:rPr>
                <w:rFonts w:ascii="TH SarabunIT๙" w:hAnsi="TH SarabunIT๙" w:cs="TH SarabunIT๙" w:hint="cs"/>
                <w:strike/>
                <w:sz w:val="30"/>
                <w:szCs w:val="30"/>
                <w:cs/>
              </w:rPr>
              <w:t>นาง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/นาง</w:t>
            </w:r>
            <w:r w:rsidR="00EE6F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ภาวิณี  หาระสาร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ได้ปฏิบัติ </w:t>
            </w:r>
            <w:r w:rsidRPr="00C36D59">
              <w:rPr>
                <w:rFonts w:ascii="TH SarabunIT๙" w:hAnsi="TH SarabunIT๙" w:cs="TH SarabunIT๙"/>
                <w:sz w:val="30"/>
                <w:szCs w:val="30"/>
              </w:rPr>
              <w:t xml:space="preserve">Faculty Practice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7F5060" w14:textId="77777777" w:rsidR="0027260F" w:rsidRPr="00C36D59" w:rsidRDefault="0027260F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ECE770" w14:textId="77777777" w:rsidR="00F023A4" w:rsidRPr="00C36D59" w:rsidRDefault="00F023A4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20D21E39" w:rsidR="00F023A4" w:rsidRPr="00C36D59" w:rsidRDefault="00F023A4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นางสาวพัชรี ใจการุณ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                       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นางจรูญศรี มีหนองหว้า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584F6B1E" w14:textId="7D11EB5B" w:rsidR="00F023A4" w:rsidRPr="00C36D59" w:rsidRDefault="00F023A4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</w:rPr>
            </w:pP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24340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="00507F5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="00024340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หัวหน้าสาขาวิชาการพยาบาล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</w:t>
            </w:r>
            <w:r w:rsidR="00EE6F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="00EE6F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="00EA78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ยชุมชน</w:t>
            </w:r>
            <w:r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="0063563E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</w:t>
            </w:r>
            <w:r w:rsidR="00507F5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3563E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รองผู้อำนวยการ</w:t>
            </w:r>
            <w:r w:rsidR="000A0160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</w:t>
            </w:r>
            <w:r w:rsidR="0063563E" w:rsidRPr="00C36D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</w:p>
          <w:p w14:paraId="44BB02ED" w14:textId="26699337" w:rsidR="00F023A4" w:rsidRPr="00C36D59" w:rsidRDefault="00F023A4" w:rsidP="00043554">
            <w:pPr>
              <w:ind w:right="-2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283927C8" w14:textId="576F9203" w:rsidR="008F0CE2" w:rsidRDefault="008F0CE2" w:rsidP="00A154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F0CE2" w:rsidSect="00025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AF122" w14:textId="77777777" w:rsidR="00FB4DBF" w:rsidRDefault="00FB4DBF" w:rsidP="007C7A24">
      <w:pPr>
        <w:spacing w:after="0" w:line="240" w:lineRule="auto"/>
      </w:pPr>
      <w:r>
        <w:separator/>
      </w:r>
    </w:p>
  </w:endnote>
  <w:endnote w:type="continuationSeparator" w:id="0">
    <w:p w14:paraId="4BF857F7" w14:textId="77777777" w:rsidR="00FB4DBF" w:rsidRDefault="00FB4DBF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28A76" w14:textId="77777777" w:rsidR="00FB4DBF" w:rsidRDefault="00FB4DBF" w:rsidP="007C7A24">
      <w:pPr>
        <w:spacing w:after="0" w:line="240" w:lineRule="auto"/>
      </w:pPr>
      <w:r>
        <w:separator/>
      </w:r>
    </w:p>
  </w:footnote>
  <w:footnote w:type="continuationSeparator" w:id="0">
    <w:p w14:paraId="6A5F3B4C" w14:textId="77777777" w:rsidR="00FB4DBF" w:rsidRDefault="00FB4DBF" w:rsidP="007C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05C07"/>
    <w:rsid w:val="00024340"/>
    <w:rsid w:val="00025665"/>
    <w:rsid w:val="00043554"/>
    <w:rsid w:val="00070230"/>
    <w:rsid w:val="00081CF1"/>
    <w:rsid w:val="000A0160"/>
    <w:rsid w:val="000A04D5"/>
    <w:rsid w:val="000F05B8"/>
    <w:rsid w:val="0010753A"/>
    <w:rsid w:val="001241ED"/>
    <w:rsid w:val="00127559"/>
    <w:rsid w:val="00175F32"/>
    <w:rsid w:val="0018231F"/>
    <w:rsid w:val="00187EA2"/>
    <w:rsid w:val="00196ACF"/>
    <w:rsid w:val="001D1807"/>
    <w:rsid w:val="001D6346"/>
    <w:rsid w:val="001E3221"/>
    <w:rsid w:val="001E6A3E"/>
    <w:rsid w:val="001F5EC5"/>
    <w:rsid w:val="002156B5"/>
    <w:rsid w:val="00217B14"/>
    <w:rsid w:val="00230012"/>
    <w:rsid w:val="0023142C"/>
    <w:rsid w:val="00257DA5"/>
    <w:rsid w:val="002712DF"/>
    <w:rsid w:val="0027260F"/>
    <w:rsid w:val="00284722"/>
    <w:rsid w:val="002C0FEA"/>
    <w:rsid w:val="002E7E55"/>
    <w:rsid w:val="003014CC"/>
    <w:rsid w:val="00301CB4"/>
    <w:rsid w:val="00337282"/>
    <w:rsid w:val="00340ED0"/>
    <w:rsid w:val="00352965"/>
    <w:rsid w:val="00395036"/>
    <w:rsid w:val="003D39C3"/>
    <w:rsid w:val="003D6C6B"/>
    <w:rsid w:val="00415B17"/>
    <w:rsid w:val="00416175"/>
    <w:rsid w:val="00442E31"/>
    <w:rsid w:val="0045299F"/>
    <w:rsid w:val="004544EE"/>
    <w:rsid w:val="00456CB5"/>
    <w:rsid w:val="00461A09"/>
    <w:rsid w:val="004B3965"/>
    <w:rsid w:val="004C6927"/>
    <w:rsid w:val="004C74F0"/>
    <w:rsid w:val="004D474A"/>
    <w:rsid w:val="004F046E"/>
    <w:rsid w:val="00507F5D"/>
    <w:rsid w:val="00515B95"/>
    <w:rsid w:val="00515DDA"/>
    <w:rsid w:val="00521739"/>
    <w:rsid w:val="00525B00"/>
    <w:rsid w:val="00542A76"/>
    <w:rsid w:val="0057300E"/>
    <w:rsid w:val="0058302B"/>
    <w:rsid w:val="0059200C"/>
    <w:rsid w:val="00597FCB"/>
    <w:rsid w:val="005A73EA"/>
    <w:rsid w:val="0061740B"/>
    <w:rsid w:val="0063563E"/>
    <w:rsid w:val="00637DAC"/>
    <w:rsid w:val="00672900"/>
    <w:rsid w:val="00685348"/>
    <w:rsid w:val="006C0B86"/>
    <w:rsid w:val="007013E7"/>
    <w:rsid w:val="00720A67"/>
    <w:rsid w:val="007536E8"/>
    <w:rsid w:val="00770204"/>
    <w:rsid w:val="00777B35"/>
    <w:rsid w:val="00784012"/>
    <w:rsid w:val="007C7A24"/>
    <w:rsid w:val="007F353D"/>
    <w:rsid w:val="0081197A"/>
    <w:rsid w:val="00815F38"/>
    <w:rsid w:val="00845BE1"/>
    <w:rsid w:val="00856BBE"/>
    <w:rsid w:val="0089718A"/>
    <w:rsid w:val="008A31A2"/>
    <w:rsid w:val="008A32FF"/>
    <w:rsid w:val="008B134F"/>
    <w:rsid w:val="008F0CE2"/>
    <w:rsid w:val="009028D0"/>
    <w:rsid w:val="00905DBB"/>
    <w:rsid w:val="00940A3A"/>
    <w:rsid w:val="00972E56"/>
    <w:rsid w:val="009733D0"/>
    <w:rsid w:val="00982D63"/>
    <w:rsid w:val="009B1533"/>
    <w:rsid w:val="009D4732"/>
    <w:rsid w:val="009D6C9E"/>
    <w:rsid w:val="009F5048"/>
    <w:rsid w:val="009F57F1"/>
    <w:rsid w:val="00A042A5"/>
    <w:rsid w:val="00A15453"/>
    <w:rsid w:val="00A36FF3"/>
    <w:rsid w:val="00A43097"/>
    <w:rsid w:val="00A820EF"/>
    <w:rsid w:val="00A94AA0"/>
    <w:rsid w:val="00AE42C5"/>
    <w:rsid w:val="00B465E4"/>
    <w:rsid w:val="00B85E39"/>
    <w:rsid w:val="00B8727B"/>
    <w:rsid w:val="00B874D2"/>
    <w:rsid w:val="00B92E0D"/>
    <w:rsid w:val="00B970A1"/>
    <w:rsid w:val="00BC0D7C"/>
    <w:rsid w:val="00BC5BA8"/>
    <w:rsid w:val="00BD313D"/>
    <w:rsid w:val="00C01B2D"/>
    <w:rsid w:val="00C0797B"/>
    <w:rsid w:val="00C16C80"/>
    <w:rsid w:val="00C255C7"/>
    <w:rsid w:val="00C27F1F"/>
    <w:rsid w:val="00C36D59"/>
    <w:rsid w:val="00C41A1E"/>
    <w:rsid w:val="00C737D5"/>
    <w:rsid w:val="00CB40FC"/>
    <w:rsid w:val="00CD3AD2"/>
    <w:rsid w:val="00CE1C27"/>
    <w:rsid w:val="00D06C48"/>
    <w:rsid w:val="00D13ADA"/>
    <w:rsid w:val="00D13C5C"/>
    <w:rsid w:val="00D20913"/>
    <w:rsid w:val="00D461AC"/>
    <w:rsid w:val="00D508A8"/>
    <w:rsid w:val="00D72C63"/>
    <w:rsid w:val="00DC5C21"/>
    <w:rsid w:val="00DC7DAD"/>
    <w:rsid w:val="00DF36AC"/>
    <w:rsid w:val="00E23D52"/>
    <w:rsid w:val="00E32020"/>
    <w:rsid w:val="00E53368"/>
    <w:rsid w:val="00E620ED"/>
    <w:rsid w:val="00E96B6E"/>
    <w:rsid w:val="00EA7880"/>
    <w:rsid w:val="00EC1601"/>
    <w:rsid w:val="00EC5B75"/>
    <w:rsid w:val="00ED04BE"/>
    <w:rsid w:val="00EE4843"/>
    <w:rsid w:val="00EE599F"/>
    <w:rsid w:val="00EE6F6E"/>
    <w:rsid w:val="00EF5611"/>
    <w:rsid w:val="00F023A4"/>
    <w:rsid w:val="00F25EE3"/>
    <w:rsid w:val="00F34E64"/>
    <w:rsid w:val="00F600D8"/>
    <w:rsid w:val="00F60C9B"/>
    <w:rsid w:val="00F802DC"/>
    <w:rsid w:val="00FB4DBF"/>
    <w:rsid w:val="00FC0A7B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  <w:style w:type="paragraph" w:styleId="a9">
    <w:name w:val="No Spacing"/>
    <w:uiPriority w:val="1"/>
    <w:qFormat/>
    <w:rsid w:val="00A36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D312-4FF4-4715-A1F8-38D8EB1A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2024-01-15T04:20:00Z</cp:lastPrinted>
  <dcterms:created xsi:type="dcterms:W3CDTF">2024-02-15T03:13:00Z</dcterms:created>
  <dcterms:modified xsi:type="dcterms:W3CDTF">2024-02-15T03:13:00Z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30e69a88e93692151e08977a52ca0631f27dae480338133c663d4efe96b508f3</vt:lpwstr>
  </property>
</Properties>
</file>