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04254" w14:textId="3E159392" w:rsidR="00711BB9" w:rsidRPr="00711BB9" w:rsidRDefault="00711BB9" w:rsidP="00EB0E4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3509C5">
        <w:rPr>
          <w:rFonts w:ascii="TH SarabunPSK" w:hAnsi="TH SarabunPSK" w:cs="TH SarabunPSK"/>
          <w:b/>
          <w:bCs/>
          <w:noProof/>
          <w:sz w:val="36"/>
          <w:szCs w:val="36"/>
          <w:cs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BC5B6" wp14:editId="14AA553C">
                <wp:simplePos x="0" y="0"/>
                <wp:positionH relativeFrom="margin">
                  <wp:posOffset>4903470</wp:posOffset>
                </wp:positionH>
                <wp:positionV relativeFrom="paragraph">
                  <wp:posOffset>-613410</wp:posOffset>
                </wp:positionV>
                <wp:extent cx="1391920" cy="335915"/>
                <wp:effectExtent l="0" t="0" r="17780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92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18613" w14:textId="7DFD9FA1" w:rsidR="003509C5" w:rsidRPr="003509C5" w:rsidRDefault="003509C5" w:rsidP="003509C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3509C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เอกสาร</w:t>
                            </w:r>
                            <w:r w:rsidRPr="003509C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  <w:t xml:space="preserve"> FP </w:t>
                            </w:r>
                            <w:r w:rsidR="00452E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  <w:t>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BC5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1pt;margin-top:-48.3pt;width:109.6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">
                <v:textbox>
                  <w:txbxContent>
                    <w:p w14:paraId="6A318613" w14:textId="7DFD9FA1" w:rsidR="003509C5" w:rsidRPr="003509C5" w:rsidRDefault="003509C5" w:rsidP="003509C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lang w:bidi="th-TH"/>
                        </w:rPr>
                      </w:pPr>
                      <w:r w:rsidRPr="003509C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เอกสาร</w:t>
                      </w:r>
                      <w:r w:rsidRPr="003509C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lang w:bidi="th-TH"/>
                        </w:rPr>
                        <w:t xml:space="preserve"> FP </w:t>
                      </w:r>
                      <w:r w:rsidR="00452ED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lang w:bidi="th-TH"/>
                        </w:rPr>
                        <w:t>001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BB9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วิทยาลัยพยาบาล</w:t>
      </w:r>
      <w:r w:rsidR="002A2190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บรมราชชนนี ยะลา</w:t>
      </w:r>
    </w:p>
    <w:p w14:paraId="7510D949" w14:textId="17CD83AD" w:rsidR="001D6C6E" w:rsidRPr="00FE0227" w:rsidRDefault="00EB0E4A" w:rsidP="00EB0E4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236B68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แผน</w:t>
      </w:r>
      <w:r w:rsidR="001D6C6E" w:rsidRPr="00236B68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การ</w:t>
      </w:r>
      <w:r w:rsidR="00236B68" w:rsidRPr="00236B68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ปฏิบัติการพยาบาลของอาจารย์พยาบาล</w:t>
      </w:r>
      <w:r w:rsidR="00236B68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(</w:t>
      </w:r>
      <w:r w:rsidR="001D6C6E" w:rsidRPr="00236B68">
        <w:rPr>
          <w:rFonts w:ascii="TH SarabunPSK" w:hAnsi="TH SarabunPSK" w:cs="TH SarabunPSK"/>
          <w:b/>
          <w:bCs/>
          <w:sz w:val="36"/>
          <w:szCs w:val="36"/>
          <w:lang w:bidi="th-TH"/>
        </w:rPr>
        <w:t>Faculty Practice</w:t>
      </w:r>
      <w:r w:rsidR="00236B68">
        <w:rPr>
          <w:rFonts w:ascii="TH SarabunPSK" w:hAnsi="TH SarabunPSK" w:cs="TH SarabunPSK"/>
          <w:b/>
          <w:bCs/>
          <w:sz w:val="36"/>
          <w:szCs w:val="36"/>
          <w:lang w:bidi="th-TH"/>
        </w:rPr>
        <w:t>)</w:t>
      </w:r>
      <w:r w:rsidR="001D6C6E" w:rsidRPr="00236B68">
        <w:rPr>
          <w:rFonts w:ascii="TH SarabunPSK" w:hAnsi="TH SarabunPSK" w:cs="TH SarabunPSK"/>
          <w:b/>
          <w:bCs/>
          <w:sz w:val="36"/>
          <w:szCs w:val="36"/>
          <w:lang w:bidi="th-TH"/>
        </w:rPr>
        <w:t xml:space="preserve"> </w:t>
      </w:r>
      <w:r w:rsidR="00FE0227" w:rsidRPr="009D6FC6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รายบุคคล</w:t>
      </w:r>
    </w:p>
    <w:p w14:paraId="41184578" w14:textId="00ECE6DC" w:rsidR="001D6C6E" w:rsidRDefault="001D6C6E" w:rsidP="00EB0E4A">
      <w:pPr>
        <w:spacing w:after="0"/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C037A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ภาคการศึกษา</w:t>
      </w:r>
      <w:r w:rsidR="00FA4C67" w:rsidRPr="00FA4C67">
        <w:rPr>
          <w:rFonts w:ascii="TH SarabunPSK" w:hAnsi="TH SarabunPSK" w:cs="TH SarabunPSK"/>
          <w:sz w:val="32"/>
          <w:szCs w:val="32"/>
          <w:lang w:bidi="th-TH"/>
        </w:rPr>
        <w:t>…………</w:t>
      </w:r>
      <w:r w:rsidR="00AA5D89">
        <w:rPr>
          <w:rFonts w:ascii="TH SarabunPSK" w:hAnsi="TH SarabunPSK" w:cs="TH SarabunPSK"/>
          <w:sz w:val="32"/>
          <w:szCs w:val="32"/>
          <w:lang w:bidi="th-TH"/>
        </w:rPr>
        <w:t>2</w:t>
      </w:r>
      <w:r w:rsidR="00FA4C67" w:rsidRPr="00FA4C67">
        <w:rPr>
          <w:rFonts w:ascii="TH SarabunPSK" w:hAnsi="TH SarabunPSK" w:cs="TH SarabunPSK"/>
          <w:sz w:val="32"/>
          <w:szCs w:val="32"/>
          <w:lang w:bidi="th-TH"/>
        </w:rPr>
        <w:t>…………………..</w:t>
      </w:r>
      <w:r w:rsidRPr="00C037A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ปีการศึกษา</w:t>
      </w:r>
      <w:r w:rsidR="007B626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7B626C" w:rsidRPr="00FA4C67">
        <w:rPr>
          <w:rFonts w:ascii="TH SarabunPSK" w:hAnsi="TH SarabunPSK" w:cs="TH SarabunPSK"/>
          <w:sz w:val="32"/>
          <w:szCs w:val="32"/>
          <w:lang w:bidi="th-TH"/>
        </w:rPr>
        <w:t>……..</w:t>
      </w:r>
      <w:r w:rsidR="00B74C7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256</w:t>
      </w:r>
      <w:r w:rsidR="002A2190" w:rsidRPr="002A2190">
        <w:rPr>
          <w:rFonts w:ascii="TH SarabunPSK" w:hAnsi="TH SarabunPSK" w:cs="TH SarabunPSK"/>
          <w:b/>
          <w:bCs/>
          <w:sz w:val="32"/>
          <w:szCs w:val="32"/>
          <w:lang w:bidi="th-TH"/>
        </w:rPr>
        <w:t>6</w:t>
      </w:r>
      <w:r w:rsidR="007B626C" w:rsidRPr="00FA4C67">
        <w:rPr>
          <w:rFonts w:ascii="TH SarabunPSK" w:hAnsi="TH SarabunPSK" w:cs="TH SarabunPSK"/>
          <w:sz w:val="32"/>
          <w:szCs w:val="32"/>
          <w:lang w:bidi="th-TH"/>
        </w:rPr>
        <w:t>…………</w:t>
      </w:r>
    </w:p>
    <w:p w14:paraId="29FCB88B" w14:textId="760A80D3" w:rsidR="007B626C" w:rsidRDefault="007B626C" w:rsidP="00EB0E4A">
      <w:pPr>
        <w:spacing w:after="0"/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CC66D2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ชื่อ </w:t>
      </w:r>
      <w:r w:rsidRPr="00CC66D2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–</w:t>
      </w:r>
      <w:r w:rsidRPr="00CC66D2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 นามสกุล</w:t>
      </w:r>
      <w:r>
        <w:rPr>
          <w:rFonts w:ascii="TH SarabunPSK" w:hAnsi="TH SarabunPSK" w:cs="TH SarabunPSK" w:hint="cs"/>
          <w:sz w:val="28"/>
          <w:szCs w:val="28"/>
          <w:u w:val="dotted"/>
          <w:cs/>
          <w:lang w:bidi="th-TH"/>
        </w:rPr>
        <w:t xml:space="preserve"> </w:t>
      </w:r>
      <w:r w:rsidR="00AE5475">
        <w:rPr>
          <w:rFonts w:ascii="TH SarabunPSK" w:hAnsi="TH SarabunPSK" w:cs="TH SarabunPSK" w:hint="cs"/>
          <w:sz w:val="28"/>
          <w:szCs w:val="28"/>
          <w:u w:val="dotted"/>
          <w:cs/>
          <w:lang w:bidi="th-TH"/>
        </w:rPr>
        <w:t>นางสาว</w:t>
      </w:r>
      <w:r w:rsidR="007D337D">
        <w:rPr>
          <w:rFonts w:ascii="TH SarabunPSK" w:hAnsi="TH SarabunPSK" w:cs="TH SarabunPSK" w:hint="cs"/>
          <w:sz w:val="28"/>
          <w:szCs w:val="28"/>
          <w:u w:val="dotted"/>
          <w:cs/>
          <w:lang w:bidi="th-TH"/>
        </w:rPr>
        <w:t>ศุภวรรณ สีแสงแก้ว</w:t>
      </w:r>
      <w:r>
        <w:rPr>
          <w:rFonts w:ascii="TH SarabunPSK" w:hAnsi="TH SarabunPSK" w:cs="TH SarabunPSK" w:hint="cs"/>
          <w:sz w:val="28"/>
          <w:szCs w:val="28"/>
          <w:u w:val="dotted"/>
          <w:cs/>
          <w:lang w:bidi="th-TH"/>
        </w:rPr>
        <w:t xml:space="preserve">  </w:t>
      </w:r>
      <w:r w:rsidRPr="00CC66D2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ตำแหน่ง</w:t>
      </w:r>
      <w:r>
        <w:rPr>
          <w:rFonts w:ascii="TH SarabunPSK" w:hAnsi="TH SarabunPSK" w:cs="TH SarabunPSK" w:hint="cs"/>
          <w:sz w:val="28"/>
          <w:szCs w:val="28"/>
          <w:u w:val="dotted"/>
          <w:cs/>
          <w:lang w:bidi="th-TH"/>
        </w:rPr>
        <w:t xml:space="preserve"> </w:t>
      </w:r>
      <w:r w:rsidR="007D337D">
        <w:rPr>
          <w:rFonts w:ascii="TH SarabunPSK" w:hAnsi="TH SarabunPSK" w:cs="TH SarabunPSK" w:hint="cs"/>
          <w:sz w:val="28"/>
          <w:szCs w:val="28"/>
          <w:u w:val="dotted"/>
          <w:cs/>
          <w:lang w:bidi="th-TH"/>
        </w:rPr>
        <w:t xml:space="preserve"> </w:t>
      </w:r>
      <w:r w:rsidR="004A3EF9">
        <w:rPr>
          <w:rFonts w:ascii="TH SarabunPSK" w:hAnsi="TH SarabunPSK" w:cs="TH SarabunPSK" w:hint="cs"/>
          <w:sz w:val="28"/>
          <w:szCs w:val="28"/>
          <w:u w:val="dotted"/>
          <w:cs/>
          <w:lang w:bidi="th-TH"/>
        </w:rPr>
        <w:t>อาจารย์</w:t>
      </w:r>
      <w:r>
        <w:rPr>
          <w:rFonts w:ascii="TH SarabunPSK" w:hAnsi="TH SarabunPSK" w:cs="TH SarabunPSK" w:hint="cs"/>
          <w:sz w:val="28"/>
          <w:szCs w:val="28"/>
          <w:u w:val="dotted"/>
          <w:cs/>
          <w:lang w:bidi="th-TH"/>
        </w:rPr>
        <w:t xml:space="preserve">    </w:t>
      </w:r>
      <w:r w:rsidRPr="00CC66D2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สาขาวิชา</w:t>
      </w:r>
      <w:r w:rsidRPr="007B626C">
        <w:rPr>
          <w:rFonts w:ascii="TH SarabunPSK" w:hAnsi="TH SarabunPSK" w:cs="TH SarabunPSK"/>
          <w:sz w:val="28"/>
          <w:szCs w:val="28"/>
          <w:lang w:bidi="th-TH"/>
        </w:rPr>
        <w:t>…</w:t>
      </w:r>
      <w:r w:rsidR="00AE5475">
        <w:rPr>
          <w:rFonts w:ascii="TH SarabunPSK" w:hAnsi="TH SarabunPSK" w:cs="TH SarabunPSK" w:hint="cs"/>
          <w:sz w:val="28"/>
          <w:szCs w:val="28"/>
          <w:cs/>
          <w:lang w:bidi="th-TH"/>
        </w:rPr>
        <w:t>การพยาบาล</w:t>
      </w:r>
      <w:r w:rsidR="007D337D">
        <w:rPr>
          <w:rFonts w:ascii="TH SarabunPSK" w:hAnsi="TH SarabunPSK" w:cs="TH SarabunPSK" w:hint="cs"/>
          <w:sz w:val="28"/>
          <w:szCs w:val="28"/>
          <w:cs/>
          <w:lang w:bidi="th-TH"/>
        </w:rPr>
        <w:t>สุชภาพจิตและจิตเวช</w:t>
      </w:r>
      <w:r w:rsidRPr="007B626C">
        <w:rPr>
          <w:rFonts w:ascii="TH SarabunPSK" w:hAnsi="TH SarabunPSK" w:cs="TH SarabunPSK"/>
          <w:sz w:val="28"/>
          <w:szCs w:val="28"/>
          <w:lang w:bidi="th-TH"/>
        </w:rPr>
        <w:t>……</w:t>
      </w:r>
      <w:r w:rsidRPr="007B626C">
        <w:rPr>
          <w:rFonts w:ascii="TH SarabunPSK" w:hAnsi="TH SarabunPSK" w:cs="TH SarabunPSK" w:hint="cs"/>
          <w:sz w:val="28"/>
          <w:szCs w:val="28"/>
          <w:u w:val="dotted"/>
          <w:cs/>
          <w:lang w:bidi="th-TH"/>
        </w:rPr>
        <w:t xml:space="preserve">  </w:t>
      </w:r>
    </w:p>
    <w:p w14:paraId="77183E6F" w14:textId="77777777" w:rsidR="006A0195" w:rsidRPr="007F31CB" w:rsidRDefault="006A0195" w:rsidP="00EB0E4A">
      <w:pPr>
        <w:spacing w:after="0"/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1EFC3F55" w14:textId="52907493" w:rsidR="00F61F1F" w:rsidRPr="007F31CB" w:rsidRDefault="00F61F1F" w:rsidP="00976C59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 w:rsidRPr="007F31CB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1. </w:t>
      </w:r>
      <w:r w:rsidRPr="007F31CB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พัฒนาความเชี่ยวชาญด้าน </w:t>
      </w:r>
      <w:r w:rsidR="007D337D" w:rsidRPr="007F31CB">
        <w:rPr>
          <w:rFonts w:ascii="TH SarabunPSK" w:hAnsi="TH SarabunPSK" w:cs="TH SarabunPSK"/>
          <w:sz w:val="28"/>
          <w:szCs w:val="28"/>
          <w:cs/>
          <w:lang w:bidi="th-TH"/>
        </w:rPr>
        <w:t>การพยาบาลผู้ป่วยจิตเภทที่ใช้สารเสพติดร่วม</w:t>
      </w:r>
    </w:p>
    <w:p w14:paraId="5B2DEDD9" w14:textId="481947CC" w:rsidR="001D6C6E" w:rsidRPr="007F31CB" w:rsidRDefault="00F61F1F" w:rsidP="001D6C6E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 w:rsidRPr="007F31CB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2. </w:t>
      </w:r>
      <w:r w:rsidR="001D6C6E" w:rsidRPr="007F31CB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รูปแบบการทำ </w:t>
      </w:r>
      <w:r w:rsidR="001D6C6E" w:rsidRPr="007F31CB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Faculty Practice </w:t>
      </w:r>
      <w:r w:rsidR="001D6C6E" w:rsidRPr="007F31CB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ของอาจารย์พยาบาล</w:t>
      </w:r>
    </w:p>
    <w:p w14:paraId="0C0A9532" w14:textId="77777777" w:rsidR="001D6C6E" w:rsidRPr="007F31CB" w:rsidRDefault="001D6C6E" w:rsidP="001D6C6E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 w:rsidRPr="007F31CB">
        <w:rPr>
          <w:rFonts w:ascii="TH SarabunPSK" w:hAnsi="TH SarabunPSK" w:cs="TH SarabunPSK"/>
          <w:sz w:val="28"/>
          <w:szCs w:val="28"/>
          <w:cs/>
          <w:lang w:bidi="th-TH"/>
        </w:rPr>
        <w:t xml:space="preserve">(   ) 1. ทำงานร่วมกับ </w:t>
      </w:r>
      <w:r w:rsidRPr="007F31CB">
        <w:rPr>
          <w:rFonts w:ascii="TH SarabunPSK" w:hAnsi="TH SarabunPSK" w:cs="TH SarabunPSK"/>
          <w:sz w:val="28"/>
          <w:szCs w:val="28"/>
          <w:lang w:bidi="th-TH"/>
        </w:rPr>
        <w:t>APN/</w:t>
      </w:r>
      <w:r w:rsidRPr="007F31CB">
        <w:rPr>
          <w:rFonts w:ascii="TH SarabunPSK" w:hAnsi="TH SarabunPSK" w:cs="TH SarabunPSK"/>
          <w:sz w:val="28"/>
          <w:szCs w:val="28"/>
          <w:cs/>
          <w:lang w:bidi="th-TH"/>
        </w:rPr>
        <w:t xml:space="preserve">พยาบาลผู้ชำนาญการ มี </w:t>
      </w:r>
      <w:r w:rsidRPr="007F31CB">
        <w:rPr>
          <w:rFonts w:ascii="TH SarabunPSK" w:hAnsi="TH SarabunPSK" w:cs="TH SarabunPSK"/>
          <w:sz w:val="28"/>
          <w:szCs w:val="28"/>
          <w:lang w:bidi="th-TH"/>
        </w:rPr>
        <w:t xml:space="preserve">case load </w:t>
      </w:r>
      <w:r w:rsidRPr="007F31CB">
        <w:rPr>
          <w:rFonts w:ascii="TH SarabunPSK" w:hAnsi="TH SarabunPSK" w:cs="TH SarabunPSK"/>
          <w:sz w:val="28"/>
          <w:szCs w:val="28"/>
          <w:cs/>
          <w:lang w:bidi="th-TH"/>
        </w:rPr>
        <w:t>ในคลินิกการพยาบาล</w:t>
      </w:r>
    </w:p>
    <w:p w14:paraId="0D0A6035" w14:textId="77777777" w:rsidR="001D6C6E" w:rsidRPr="007F31CB" w:rsidRDefault="001D6C6E" w:rsidP="001D6C6E">
      <w:pPr>
        <w:spacing w:after="0"/>
        <w:ind w:left="567" w:hanging="567"/>
        <w:rPr>
          <w:rFonts w:ascii="TH SarabunPSK" w:hAnsi="TH SarabunPSK" w:cs="TH SarabunPSK"/>
          <w:sz w:val="28"/>
          <w:szCs w:val="28"/>
          <w:lang w:bidi="th-TH"/>
        </w:rPr>
      </w:pPr>
      <w:r w:rsidRPr="007F31CB">
        <w:rPr>
          <w:rFonts w:ascii="TH SarabunPSK" w:hAnsi="TH SarabunPSK" w:cs="TH SarabunPSK"/>
          <w:sz w:val="28"/>
          <w:szCs w:val="28"/>
          <w:cs/>
          <w:lang w:bidi="th-TH"/>
        </w:rPr>
        <w:t>(   ) 2. ทำงานร่วมกับผู้บริหารในการพัฒนารูปแบบบริหารพยาบาล คุณภาพงานบริการพยาบาลเพื่อผู้รับบริการกลุ่มเป้าหมาย หรือการพัฒนาบุคลากร/กำลังคน</w:t>
      </w:r>
    </w:p>
    <w:p w14:paraId="621977D7" w14:textId="501E8965" w:rsidR="001D6C6E" w:rsidRPr="007F31CB" w:rsidRDefault="001D6C6E" w:rsidP="001D6C6E">
      <w:pPr>
        <w:spacing w:after="0"/>
        <w:ind w:left="567" w:hanging="567"/>
        <w:rPr>
          <w:rFonts w:ascii="TH SarabunPSK" w:hAnsi="TH SarabunPSK" w:cs="TH SarabunPSK"/>
          <w:sz w:val="28"/>
          <w:szCs w:val="28"/>
          <w:lang w:bidi="th-TH"/>
        </w:rPr>
      </w:pPr>
      <w:r w:rsidRPr="007F31CB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="00452F7A" w:rsidRPr="007F31CB">
        <w:rPr>
          <w:rFonts w:ascii="TH SarabunPSK" w:hAnsi="TH SarabunPSK" w:cs="TH SarabunPSK"/>
          <w:sz w:val="28"/>
          <w:szCs w:val="28"/>
          <w:lang w:bidi="th-TH"/>
        </w:rPr>
        <w:t xml:space="preserve"> √</w:t>
      </w:r>
      <w:r w:rsidR="00452F7A" w:rsidRPr="007F31CB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7F31CB">
        <w:rPr>
          <w:rFonts w:ascii="TH SarabunPSK" w:hAnsi="TH SarabunPSK" w:cs="TH SarabunPSK"/>
          <w:sz w:val="28"/>
          <w:szCs w:val="28"/>
          <w:cs/>
          <w:lang w:bidi="th-TH"/>
        </w:rPr>
        <w:t xml:space="preserve">) 3. ทำงานร่วมกับ </w:t>
      </w:r>
      <w:r w:rsidRPr="007F31CB">
        <w:rPr>
          <w:rFonts w:ascii="TH SarabunPSK" w:hAnsi="TH SarabunPSK" w:cs="TH SarabunPSK"/>
          <w:sz w:val="28"/>
          <w:szCs w:val="28"/>
          <w:lang w:bidi="th-TH"/>
        </w:rPr>
        <w:t>APN/</w:t>
      </w:r>
      <w:r w:rsidRPr="007F31CB">
        <w:rPr>
          <w:rFonts w:ascii="TH SarabunPSK" w:hAnsi="TH SarabunPSK" w:cs="TH SarabunPSK"/>
          <w:sz w:val="28"/>
          <w:szCs w:val="28"/>
          <w:cs/>
          <w:lang w:bidi="th-TH"/>
        </w:rPr>
        <w:t>พยาบาลผู้ชำนาญการขึ้นไป ทำวิจัย ใช้ผลงานวิจัย พัฒนาแนวปฏิบัติทางการพยาบาล หรือพัฒนาความรู้จากกรณีศึกษาในสถานการณ์จริง</w:t>
      </w:r>
    </w:p>
    <w:p w14:paraId="061761DA" w14:textId="0D21F6A7" w:rsidR="001D6C6E" w:rsidRPr="007F31CB" w:rsidRDefault="001D6C6E" w:rsidP="001D6C6E">
      <w:pPr>
        <w:spacing w:after="0"/>
        <w:ind w:left="567" w:hanging="567"/>
        <w:rPr>
          <w:rFonts w:ascii="TH SarabunPSK" w:hAnsi="TH SarabunPSK" w:cs="TH SarabunPSK"/>
          <w:sz w:val="28"/>
          <w:szCs w:val="28"/>
          <w:lang w:bidi="th-TH"/>
        </w:rPr>
      </w:pPr>
      <w:r w:rsidRPr="007F31CB">
        <w:rPr>
          <w:rFonts w:ascii="TH SarabunPSK" w:hAnsi="TH SarabunPSK" w:cs="TH SarabunPSK"/>
          <w:sz w:val="28"/>
          <w:szCs w:val="28"/>
          <w:cs/>
          <w:lang w:bidi="th-TH"/>
        </w:rPr>
        <w:t>(</w:t>
      </w:r>
      <w:r w:rsidR="00452F7A" w:rsidRPr="007F31CB">
        <w:rPr>
          <w:rFonts w:ascii="TH SarabunPSK" w:hAnsi="TH SarabunPSK" w:cs="TH SarabunPSK"/>
          <w:sz w:val="28"/>
          <w:szCs w:val="28"/>
          <w:lang w:bidi="th-TH"/>
        </w:rPr>
        <w:t xml:space="preserve">  </w:t>
      </w:r>
      <w:r w:rsidRPr="007F31CB">
        <w:rPr>
          <w:rFonts w:ascii="TH SarabunPSK" w:hAnsi="TH SarabunPSK" w:cs="TH SarabunPSK"/>
          <w:sz w:val="28"/>
          <w:szCs w:val="28"/>
          <w:cs/>
          <w:lang w:bidi="th-TH"/>
        </w:rPr>
        <w:t>) 4. สร้างความรู้จากการปฏิบัติและการวิจัย ตีพิมพ์ผลงานวิชาการร่วมกับฝ่ายการพยาบาล เป็นต้น</w:t>
      </w:r>
    </w:p>
    <w:p w14:paraId="4A11AD81" w14:textId="446260A2" w:rsidR="001D6C6E" w:rsidRPr="007F31CB" w:rsidRDefault="001D6C6E" w:rsidP="001D6C6E">
      <w:pPr>
        <w:spacing w:after="120"/>
        <w:ind w:left="567" w:hanging="567"/>
        <w:rPr>
          <w:rFonts w:ascii="TH SarabunPSK" w:hAnsi="TH SarabunPSK" w:cs="TH SarabunPSK"/>
          <w:sz w:val="28"/>
          <w:szCs w:val="28"/>
          <w:lang w:bidi="th-TH"/>
        </w:rPr>
      </w:pPr>
      <w:r w:rsidRPr="007F31CB">
        <w:rPr>
          <w:rFonts w:ascii="TH SarabunPSK" w:hAnsi="TH SarabunPSK" w:cs="TH SarabunPSK"/>
          <w:sz w:val="28"/>
          <w:szCs w:val="28"/>
          <w:cs/>
          <w:lang w:bidi="th-TH"/>
        </w:rPr>
        <w:t xml:space="preserve">(  ) 5. </w:t>
      </w:r>
      <w:r w:rsidRPr="007F31CB">
        <w:rPr>
          <w:rFonts w:ascii="TH SarabunPSK" w:hAnsi="TH SarabunPSK" w:cs="TH SarabunPSK"/>
          <w:sz w:val="28"/>
          <w:szCs w:val="28"/>
          <w:lang w:bidi="th-TH"/>
        </w:rPr>
        <w:t xml:space="preserve">Individual Development Plan (IDP) </w:t>
      </w:r>
      <w:r w:rsidRPr="007F31CB">
        <w:rPr>
          <w:rFonts w:ascii="TH SarabunPSK" w:hAnsi="TH SarabunPSK" w:cs="TH SarabunPSK"/>
          <w:sz w:val="28"/>
          <w:szCs w:val="28"/>
          <w:cs/>
          <w:lang w:bidi="th-TH"/>
        </w:rPr>
        <w:t>ของอาจารย์แต่ละท่านที่สามารถออกแบบการเพิ่มพูนประสบการณ์การปฏิบัติการพยาบาลเฉพาะผู้ป่วยที่เป็นกลุ่มเป้าหมาย</w:t>
      </w:r>
    </w:p>
    <w:p w14:paraId="26F82E98" w14:textId="01234281" w:rsidR="00FA4C67" w:rsidRPr="007F31CB" w:rsidRDefault="00F61F1F" w:rsidP="001D6C6E">
      <w:pPr>
        <w:spacing w:after="0"/>
        <w:rPr>
          <w:rFonts w:ascii="TH SarabunPSK" w:hAnsi="TH SarabunPSK" w:cs="TH SarabunPSK"/>
          <w:b/>
          <w:bCs/>
          <w:sz w:val="28"/>
          <w:szCs w:val="28"/>
          <w:u w:val="dotted"/>
          <w:cs/>
          <w:lang w:bidi="th-TH"/>
        </w:rPr>
      </w:pPr>
      <w:r w:rsidRPr="007F31CB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3. </w:t>
      </w:r>
      <w:r w:rsidR="00FA4C67" w:rsidRPr="007F31CB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รายชื่อพยาบาล </w:t>
      </w:r>
      <w:r w:rsidR="00FA4C67" w:rsidRPr="007F31CB">
        <w:rPr>
          <w:rFonts w:ascii="TH SarabunPSK" w:hAnsi="TH SarabunPSK" w:cs="TH SarabunPSK"/>
          <w:b/>
          <w:bCs/>
          <w:sz w:val="28"/>
          <w:szCs w:val="28"/>
          <w:lang w:bidi="th-TH"/>
        </w:rPr>
        <w:t>APN</w:t>
      </w:r>
      <w:r w:rsidR="00FA4C67" w:rsidRPr="007F31CB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 </w:t>
      </w:r>
      <w:r w:rsidR="00FA4C67" w:rsidRPr="007F31CB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/ </w:t>
      </w:r>
      <w:r w:rsidR="00FA4C67" w:rsidRPr="007F31CB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ผู้ชำนาญการขึ้นไป ที่ร่วมงาน</w:t>
      </w:r>
      <w:r w:rsidR="00FA4C67" w:rsidRPr="007F31CB">
        <w:rPr>
          <w:rFonts w:ascii="TH SarabunPSK" w:hAnsi="TH SarabunPSK" w:cs="TH SarabunPSK"/>
          <w:sz w:val="28"/>
          <w:szCs w:val="28"/>
          <w:lang w:bidi="th-TH"/>
        </w:rPr>
        <w:t xml:space="preserve"> (</w:t>
      </w:r>
      <w:r w:rsidR="00FA4C67" w:rsidRPr="007F31CB">
        <w:rPr>
          <w:rFonts w:ascii="TH SarabunPSK" w:hAnsi="TH SarabunPSK" w:cs="TH SarabunPSK"/>
          <w:sz w:val="28"/>
          <w:szCs w:val="28"/>
          <w:cs/>
          <w:lang w:bidi="th-TH"/>
        </w:rPr>
        <w:t>ระบุชื่อ</w:t>
      </w:r>
      <w:r w:rsidR="00FA4C67" w:rsidRPr="007F31CB">
        <w:rPr>
          <w:rFonts w:ascii="TH SarabunPSK" w:hAnsi="TH SarabunPSK" w:cs="TH SarabunPSK"/>
          <w:sz w:val="28"/>
          <w:szCs w:val="28"/>
          <w:lang w:bidi="th-TH"/>
        </w:rPr>
        <w:t>-</w:t>
      </w:r>
      <w:r w:rsidR="00FA4C67" w:rsidRPr="007F31CB">
        <w:rPr>
          <w:rFonts w:ascii="TH SarabunPSK" w:hAnsi="TH SarabunPSK" w:cs="TH SarabunPSK"/>
          <w:sz w:val="28"/>
          <w:szCs w:val="28"/>
          <w:cs/>
          <w:lang w:bidi="th-TH"/>
        </w:rPr>
        <w:t>สกุล และตำแหน่ง)</w:t>
      </w:r>
    </w:p>
    <w:p w14:paraId="6F4182DE" w14:textId="690786E3" w:rsidR="00C66871" w:rsidRPr="007F31CB" w:rsidRDefault="00FA4C67" w:rsidP="00C13E49">
      <w:pPr>
        <w:spacing w:after="0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7F31CB">
        <w:rPr>
          <w:rFonts w:ascii="TH SarabunPSK" w:hAnsi="TH SarabunPSK" w:cs="TH SarabunPSK"/>
          <w:sz w:val="28"/>
          <w:szCs w:val="28"/>
          <w:lang w:bidi="th-TH"/>
        </w:rPr>
        <w:tab/>
      </w:r>
      <w:bookmarkStart w:id="0" w:name="_Hlk151028882"/>
      <w:r w:rsidR="00452F7A" w:rsidRPr="007F31CB">
        <w:rPr>
          <w:rFonts w:ascii="TH SarabunPSK" w:hAnsi="TH SarabunPSK" w:cs="TH SarabunPSK"/>
          <w:sz w:val="28"/>
          <w:szCs w:val="28"/>
          <w:lang w:bidi="th-TH"/>
        </w:rPr>
        <w:t>1.</w:t>
      </w:r>
      <w:r w:rsidR="00452F7A" w:rsidRPr="007F31CB">
        <w:rPr>
          <w:rFonts w:ascii="TH SarabunPSK" w:hAnsi="TH SarabunPSK" w:cs="TH SarabunPSK"/>
          <w:sz w:val="28"/>
          <w:szCs w:val="28"/>
          <w:cs/>
          <w:lang w:bidi="th-TH"/>
        </w:rPr>
        <w:t>พว.อากีซ๊ะ โต๊ะเด็ง พยาบาลเฉพาะทางยาเสพติด พยาบาลวิชาชีพชำนาญการ</w:t>
      </w:r>
      <w:r w:rsidR="00452F7A" w:rsidRPr="007F31CB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C66871" w:rsidRPr="007F31CB">
        <w:rPr>
          <w:rFonts w:ascii="TH SarabunPSK" w:hAnsi="TH SarabunPSK" w:cs="TH SarabunPSK"/>
          <w:b/>
          <w:bCs/>
          <w:sz w:val="28"/>
          <w:szCs w:val="28"/>
          <w:lang w:bidi="th-TH"/>
        </w:rPr>
        <w:tab/>
      </w:r>
      <w:r w:rsidR="00C66871" w:rsidRPr="007F31CB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</w:p>
    <w:bookmarkEnd w:id="0"/>
    <w:p w14:paraId="45904EC1" w14:textId="174967C4" w:rsidR="00AE5475" w:rsidRPr="007F31CB" w:rsidRDefault="00F61F1F" w:rsidP="00AE5475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 w:rsidRPr="007F31CB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4. </w:t>
      </w:r>
      <w:r w:rsidR="007B626C" w:rsidRPr="007F31CB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หน่วยบริการสุขภาพ </w:t>
      </w:r>
      <w:r w:rsidR="007B626C" w:rsidRPr="007F31CB">
        <w:rPr>
          <w:rFonts w:ascii="TH SarabunPSK" w:hAnsi="TH SarabunPSK" w:cs="TH SarabunPSK"/>
          <w:sz w:val="28"/>
          <w:szCs w:val="28"/>
          <w:lang w:bidi="th-TH"/>
        </w:rPr>
        <w:t>(</w:t>
      </w:r>
      <w:r w:rsidR="007B626C" w:rsidRPr="007F31CB">
        <w:rPr>
          <w:rFonts w:ascii="TH SarabunPSK" w:hAnsi="TH SarabunPSK" w:cs="TH SarabunPSK"/>
          <w:sz w:val="28"/>
          <w:szCs w:val="28"/>
          <w:cs/>
          <w:lang w:bidi="th-TH"/>
        </w:rPr>
        <w:t>ระบุสถานที่</w:t>
      </w:r>
      <w:r w:rsidR="007B626C" w:rsidRPr="007F31CB">
        <w:rPr>
          <w:rFonts w:ascii="TH SarabunPSK" w:hAnsi="TH SarabunPSK" w:cs="TH SarabunPSK"/>
          <w:sz w:val="28"/>
          <w:szCs w:val="28"/>
          <w:lang w:bidi="th-TH"/>
        </w:rPr>
        <w:t>/</w:t>
      </w:r>
      <w:r w:rsidR="007B626C" w:rsidRPr="007F31CB">
        <w:rPr>
          <w:rFonts w:ascii="TH SarabunPSK" w:hAnsi="TH SarabunPSK" w:cs="TH SarabunPSK"/>
          <w:sz w:val="28"/>
          <w:szCs w:val="28"/>
          <w:cs/>
          <w:lang w:bidi="th-TH"/>
        </w:rPr>
        <w:t>หอผู้ป่วย</w:t>
      </w:r>
      <w:r w:rsidR="007B626C" w:rsidRPr="007F31CB">
        <w:rPr>
          <w:rFonts w:ascii="TH SarabunPSK" w:hAnsi="TH SarabunPSK" w:cs="TH SarabunPSK"/>
          <w:sz w:val="28"/>
          <w:szCs w:val="28"/>
          <w:lang w:bidi="th-TH"/>
        </w:rPr>
        <w:t>/</w:t>
      </w:r>
      <w:r w:rsidR="007B626C" w:rsidRPr="007F31CB">
        <w:rPr>
          <w:rFonts w:ascii="TH SarabunPSK" w:hAnsi="TH SarabunPSK" w:cs="TH SarabunPSK"/>
          <w:sz w:val="28"/>
          <w:szCs w:val="28"/>
          <w:cs/>
          <w:lang w:bidi="th-TH"/>
        </w:rPr>
        <w:t>แผนก</w:t>
      </w:r>
      <w:r w:rsidR="000A37FD" w:rsidRPr="007F31CB">
        <w:rPr>
          <w:rFonts w:ascii="TH SarabunPSK" w:hAnsi="TH SarabunPSK" w:cs="TH SarabunPSK"/>
          <w:sz w:val="28"/>
          <w:szCs w:val="28"/>
          <w:lang w:bidi="th-TH"/>
        </w:rPr>
        <w:t xml:space="preserve">/ </w:t>
      </w:r>
      <w:r w:rsidR="000A37FD" w:rsidRPr="007F31CB">
        <w:rPr>
          <w:rFonts w:ascii="TH SarabunPSK" w:hAnsi="TH SarabunPSK" w:cs="TH SarabunPSK"/>
          <w:sz w:val="28"/>
          <w:szCs w:val="28"/>
          <w:cs/>
          <w:lang w:bidi="th-TH"/>
        </w:rPr>
        <w:t>โรงพยาบาล</w:t>
      </w:r>
      <w:r w:rsidR="007B626C" w:rsidRPr="007F31CB">
        <w:rPr>
          <w:rFonts w:ascii="TH SarabunPSK" w:hAnsi="TH SarabunPSK" w:cs="TH SarabunPSK"/>
          <w:sz w:val="28"/>
          <w:szCs w:val="28"/>
          <w:lang w:bidi="th-TH"/>
        </w:rPr>
        <w:t>)</w:t>
      </w:r>
      <w:r w:rsidR="007B626C" w:rsidRPr="007F31CB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     </w:t>
      </w:r>
      <w:r w:rsidR="007B626C" w:rsidRPr="007F31CB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</w:p>
    <w:p w14:paraId="090E833A" w14:textId="77777777" w:rsidR="00452F7A" w:rsidRPr="007F31CB" w:rsidRDefault="00452F7A" w:rsidP="00452F7A">
      <w:pPr>
        <w:spacing w:after="0"/>
        <w:ind w:firstLine="720"/>
        <w:rPr>
          <w:rFonts w:ascii="TH SarabunPSK" w:hAnsi="TH SarabunPSK" w:cs="TH SarabunPSK"/>
          <w:sz w:val="28"/>
          <w:szCs w:val="28"/>
          <w:lang w:bidi="th-TH"/>
        </w:rPr>
      </w:pPr>
      <w:r w:rsidRPr="007F31CB">
        <w:rPr>
          <w:rFonts w:ascii="TH SarabunPSK" w:hAnsi="TH SarabunPSK" w:cs="TH SarabunPSK"/>
          <w:sz w:val="28"/>
          <w:szCs w:val="28"/>
          <w:cs/>
          <w:lang w:bidi="th-TH"/>
        </w:rPr>
        <w:t>หอผู้ป่วยราชพฤกษ์ โรงพยาบาลศูนย์ยะลา</w:t>
      </w:r>
    </w:p>
    <w:p w14:paraId="380546D4" w14:textId="77A9929F" w:rsidR="00FA4C67" w:rsidRPr="007F31CB" w:rsidRDefault="00F61F1F" w:rsidP="001D6C6E">
      <w:pPr>
        <w:spacing w:after="0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7F31CB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5. </w:t>
      </w:r>
      <w:r w:rsidR="00FA4C67" w:rsidRPr="007F31CB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ชื่อกิจกรรม</w:t>
      </w:r>
      <w:r w:rsidR="00FA4C67" w:rsidRPr="007F31CB">
        <w:rPr>
          <w:rFonts w:ascii="TH SarabunPSK" w:hAnsi="TH SarabunPSK" w:cs="TH SarabunPSK"/>
          <w:b/>
          <w:bCs/>
          <w:sz w:val="28"/>
          <w:szCs w:val="28"/>
          <w:lang w:bidi="th-TH"/>
        </w:rPr>
        <w:t>/</w:t>
      </w:r>
      <w:r w:rsidR="00FA4C67" w:rsidRPr="007F31CB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โครงการ</w:t>
      </w:r>
      <w:r w:rsidR="00FA4C67" w:rsidRPr="007F31CB">
        <w:rPr>
          <w:rFonts w:ascii="TH SarabunPSK" w:hAnsi="TH SarabunPSK" w:cs="TH SarabunPSK"/>
          <w:b/>
          <w:bCs/>
          <w:sz w:val="28"/>
          <w:szCs w:val="28"/>
          <w:lang w:bidi="th-TH"/>
        </w:rPr>
        <w:t>/</w:t>
      </w:r>
      <w:r w:rsidR="00FA4C67" w:rsidRPr="007F31CB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ประเด็น</w:t>
      </w:r>
      <w:r w:rsidR="00452F7A" w:rsidRPr="007F31CB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 </w:t>
      </w:r>
      <w:r w:rsidR="00452F7A" w:rsidRPr="007F31CB">
        <w:rPr>
          <w:rFonts w:ascii="TH SarabunPSK" w:hAnsi="TH SarabunPSK" w:cs="TH SarabunPSK"/>
          <w:sz w:val="28"/>
          <w:szCs w:val="28"/>
          <w:cs/>
          <w:lang w:bidi="th-TH"/>
        </w:rPr>
        <w:t>กิจกรรมการดูแลผู้ป่วยจิตเภทที่ใช้สารเสพติดร่วม หรือผู้ใช้สารเสพติดที่ทำให้เกิดอาการทางจิต</w:t>
      </w:r>
    </w:p>
    <w:p w14:paraId="097C0BE5" w14:textId="64B17449" w:rsidR="000A37FD" w:rsidRPr="007F31CB" w:rsidRDefault="00F61F1F" w:rsidP="000A37FD">
      <w:pPr>
        <w:spacing w:after="0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7F31CB">
        <w:rPr>
          <w:rFonts w:ascii="TH SarabunPSK" w:hAnsi="TH SarabunPSK" w:cs="TH SarabunPSK"/>
          <w:b/>
          <w:bCs/>
          <w:sz w:val="28"/>
          <w:szCs w:val="28"/>
          <w:lang w:bidi="th-TH"/>
        </w:rPr>
        <w:t>6.</w:t>
      </w:r>
      <w:r w:rsidR="000A37FD" w:rsidRPr="007F31CB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สอดคล้องกับรายวิชา</w:t>
      </w:r>
      <w:r w:rsidR="000A37FD" w:rsidRPr="007F31CB">
        <w:rPr>
          <w:rFonts w:ascii="TH SarabunPSK" w:hAnsi="TH SarabunPSK" w:cs="TH SarabunPSK"/>
          <w:sz w:val="28"/>
          <w:szCs w:val="28"/>
          <w:lang w:bidi="th-TH"/>
        </w:rPr>
        <w:t>………</w:t>
      </w:r>
      <w:r w:rsidR="00452F7A" w:rsidRPr="007F31CB">
        <w:rPr>
          <w:rFonts w:ascii="TH SarabunPSK" w:hAnsi="TH SarabunPSK" w:cs="TH SarabunPSK"/>
          <w:sz w:val="28"/>
          <w:szCs w:val="28"/>
          <w:cs/>
          <w:lang w:bidi="th-TH"/>
        </w:rPr>
        <w:t>การพยาบาลสุขภาพจิตและจิตเวช</w:t>
      </w:r>
      <w:r w:rsidR="000A37FD" w:rsidRPr="007F31CB">
        <w:rPr>
          <w:rFonts w:ascii="TH SarabunPSK" w:hAnsi="TH SarabunPSK" w:cs="TH SarabunPSK"/>
          <w:sz w:val="28"/>
          <w:szCs w:val="28"/>
          <w:lang w:bidi="th-TH"/>
        </w:rPr>
        <w:t>………</w:t>
      </w:r>
    </w:p>
    <w:p w14:paraId="77DE6600" w14:textId="1D399F54" w:rsidR="00EB0E4A" w:rsidRPr="007F31CB" w:rsidRDefault="00F61F1F" w:rsidP="001D6C6E">
      <w:pPr>
        <w:spacing w:after="0"/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  <w:r w:rsidRPr="007F31CB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7. </w:t>
      </w:r>
      <w:r w:rsidR="00EB0E4A" w:rsidRPr="007F31CB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ช่วงระยะเวลาที่</w:t>
      </w:r>
      <w:r w:rsidR="000A37FD" w:rsidRPr="007F31CB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วางแผน</w:t>
      </w:r>
      <w:r w:rsidR="00EB0E4A" w:rsidRPr="007F31CB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ดำเนินการ</w:t>
      </w:r>
      <w:r w:rsidR="00EB0E4A" w:rsidRPr="007F31CB">
        <w:rPr>
          <w:rFonts w:ascii="TH SarabunPSK" w:hAnsi="TH SarabunPSK" w:cs="TH SarabunPSK"/>
          <w:sz w:val="28"/>
          <w:szCs w:val="28"/>
          <w:lang w:bidi="th-TH"/>
        </w:rPr>
        <w:t>…</w:t>
      </w:r>
      <w:bookmarkStart w:id="1" w:name="_Hlk151028940"/>
      <w:r w:rsidR="000A37FD" w:rsidRPr="007F31CB">
        <w:rPr>
          <w:rFonts w:ascii="TH SarabunPSK" w:hAnsi="TH SarabunPSK" w:cs="TH SarabunPSK"/>
          <w:sz w:val="28"/>
          <w:szCs w:val="28"/>
          <w:cs/>
          <w:lang w:bidi="th-TH"/>
        </w:rPr>
        <w:t>ตั้งแต่</w:t>
      </w:r>
      <w:r w:rsidR="00EB0E4A" w:rsidRPr="007F31CB"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>…</w:t>
      </w:r>
      <w:r w:rsidR="00073C5E"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>9</w:t>
      </w:r>
      <w:r w:rsidR="00B92736" w:rsidRPr="007F31CB"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 </w:t>
      </w:r>
      <w:r w:rsidR="00073C5E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สิงหา</w:t>
      </w:r>
      <w:r w:rsidR="00317DE2" w:rsidRPr="007F31CB"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>คม</w:t>
      </w:r>
      <w:r w:rsidR="00CF4725" w:rsidRPr="007F31CB"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 xml:space="preserve"> 256</w:t>
      </w:r>
      <w:r w:rsidR="003E149C" w:rsidRPr="007F31CB"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>6</w:t>
      </w:r>
      <w:r w:rsidR="00EB0E4A" w:rsidRPr="007F31CB"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>…………</w:t>
      </w:r>
      <w:r w:rsidR="000A37FD" w:rsidRPr="007F31CB"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>ถึง</w:t>
      </w:r>
      <w:r w:rsidR="00EB0E4A" w:rsidRPr="007F31CB"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>…</w:t>
      </w:r>
      <w:r w:rsidR="00073C5E" w:rsidRPr="00073C5E"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7 </w:t>
      </w:r>
      <w:r w:rsidR="00073C5E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พฤศจิกายน</w:t>
      </w:r>
      <w:r w:rsidR="00CF4725" w:rsidRPr="007F31CB"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 xml:space="preserve"> 256</w:t>
      </w:r>
      <w:r w:rsidR="008A3B77" w:rsidRPr="007F31CB"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>7</w:t>
      </w:r>
      <w:r w:rsidR="00EB0E4A" w:rsidRPr="007F31CB"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>…</w:t>
      </w:r>
      <w:bookmarkEnd w:id="1"/>
      <w:r w:rsidRPr="007F31CB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EB0E4A" w:rsidRPr="007F31CB">
        <w:rPr>
          <w:rFonts w:ascii="TH SarabunPSK" w:hAnsi="TH SarabunPSK" w:cs="TH SarabunPSK"/>
          <w:sz w:val="28"/>
          <w:szCs w:val="28"/>
          <w:cs/>
          <w:lang w:bidi="th-TH"/>
        </w:rPr>
        <w:t>รวมจำนวน</w:t>
      </w:r>
      <w:r w:rsidR="00EB0E4A" w:rsidRPr="007F31CB">
        <w:rPr>
          <w:rFonts w:ascii="TH SarabunPSK" w:hAnsi="TH SarabunPSK" w:cs="TH SarabunPSK"/>
          <w:sz w:val="28"/>
          <w:szCs w:val="28"/>
          <w:lang w:bidi="th-TH"/>
        </w:rPr>
        <w:t>……</w:t>
      </w:r>
      <w:r w:rsidR="00317DE2" w:rsidRPr="007F31CB">
        <w:rPr>
          <w:rFonts w:ascii="TH SarabunPSK" w:hAnsi="TH SarabunPSK" w:cs="TH SarabunPSK"/>
          <w:sz w:val="28"/>
          <w:szCs w:val="28"/>
          <w:lang w:bidi="th-TH"/>
        </w:rPr>
        <w:t>93</w:t>
      </w:r>
      <w:r w:rsidR="00EB0E4A" w:rsidRPr="007F31CB">
        <w:rPr>
          <w:rFonts w:ascii="TH SarabunPSK" w:hAnsi="TH SarabunPSK" w:cs="TH SarabunPSK"/>
          <w:sz w:val="28"/>
          <w:szCs w:val="28"/>
          <w:lang w:bidi="th-TH"/>
        </w:rPr>
        <w:t>………</w:t>
      </w:r>
      <w:r w:rsidR="00EB0E4A" w:rsidRPr="007F31CB">
        <w:rPr>
          <w:rFonts w:ascii="TH SarabunPSK" w:hAnsi="TH SarabunPSK" w:cs="TH SarabunPSK"/>
          <w:sz w:val="28"/>
          <w:szCs w:val="28"/>
          <w:cs/>
          <w:lang w:bidi="th-TH"/>
        </w:rPr>
        <w:t>ชั่วโมง</w:t>
      </w:r>
    </w:p>
    <w:p w14:paraId="1F850912" w14:textId="2986478C" w:rsidR="00FA4C67" w:rsidRPr="007F31CB" w:rsidRDefault="00F61F1F" w:rsidP="0036617B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  <w:r w:rsidRPr="007F31CB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8. </w:t>
      </w:r>
      <w:r w:rsidR="00FA4C67" w:rsidRPr="007F31CB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วัตถุประสงค์</w:t>
      </w:r>
      <w:r w:rsidR="00FA4C67" w:rsidRPr="007F31CB">
        <w:rPr>
          <w:rFonts w:ascii="TH SarabunPSK" w:hAnsi="TH SarabunPSK" w:cs="TH SarabunPSK"/>
          <w:b/>
          <w:bCs/>
          <w:sz w:val="28"/>
          <w:szCs w:val="28"/>
          <w:lang w:bidi="th-TH"/>
        </w:rPr>
        <w:t>/</w:t>
      </w:r>
      <w:r w:rsidR="00FA4C67" w:rsidRPr="007F31CB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เป้าหมายของการสร้างความเชี่ยวชาญของอาจารย์</w:t>
      </w:r>
      <w:r w:rsidR="00FA4C67" w:rsidRPr="007F31CB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 (Focus </w:t>
      </w:r>
      <w:r w:rsidR="00FA4C67" w:rsidRPr="007F31CB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กลุ่มเป้าหมาย</w:t>
      </w:r>
      <w:r w:rsidR="00FA4C67" w:rsidRPr="007F31CB">
        <w:rPr>
          <w:rFonts w:ascii="TH SarabunPSK" w:hAnsi="TH SarabunPSK" w:cs="TH SarabunPSK"/>
          <w:b/>
          <w:bCs/>
          <w:sz w:val="28"/>
          <w:szCs w:val="28"/>
          <w:lang w:bidi="th-TH"/>
        </w:rPr>
        <w:t>/</w:t>
      </w:r>
      <w:r w:rsidR="00FA4C67" w:rsidRPr="007F31CB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ผู้ป่วย)</w:t>
      </w:r>
    </w:p>
    <w:p w14:paraId="001673AD" w14:textId="7D093AF5" w:rsidR="00F83B04" w:rsidRPr="007F31CB" w:rsidRDefault="00F83B04" w:rsidP="007F31CB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r w:rsidRPr="007F31CB"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 xml:space="preserve">1. </w:t>
      </w:r>
      <w:r w:rsidR="007F31CB" w:rsidRPr="007F31CB"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>เพื่อนำแนวปฏิบัติการพยาบาลผู้ป่วยจิตเภทที่ใช้สารเสพติดร่วม หรือผู้ใช้สารเสพติดที่ทำให้เกิดอาการทางจิต ไปใช้กับผู้ป่วยในหอผู้ป่วย</w:t>
      </w:r>
    </w:p>
    <w:p w14:paraId="3620C5F6" w14:textId="55825FE0" w:rsidR="007F31CB" w:rsidRPr="007F31CB" w:rsidRDefault="007F31CB" w:rsidP="007F31CB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r w:rsidRPr="007F31CB"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2. </w:t>
      </w:r>
      <w:r w:rsidRPr="007F31CB"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>เพื่อทบทวน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และพัฒนา</w:t>
      </w:r>
      <w:r w:rsidRPr="007F31CB"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>การจัดกิจกรรมการพยาบาล และกิจกรรมบำบัด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</w:t>
      </w:r>
      <w:r w:rsidRPr="007F31CB"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>ในผู้ป่วยจิตเภทที่ใช้สารเสพติดร่วม หรือผู้ใช้สารเสพติดที่ทำให้เกิดอาการทางจิต ร่วมกับพยาบาลประจำตึก</w:t>
      </w:r>
    </w:p>
    <w:p w14:paraId="2AFEF37E" w14:textId="06FC2C9D" w:rsidR="000A37FD" w:rsidRPr="007F31CB" w:rsidRDefault="00F61F1F" w:rsidP="000A37FD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</w:pPr>
      <w:r w:rsidRPr="007F31CB"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  <w:t>9.</w:t>
      </w:r>
      <w:r w:rsidR="007F31CB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 xml:space="preserve"> </w:t>
      </w:r>
      <w:r w:rsidR="000A37FD" w:rsidRPr="007F31CB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bidi="th-TH"/>
        </w:rPr>
        <w:t>ดัชนีชี้วัดความสำเร็จ</w:t>
      </w:r>
      <w:r w:rsidR="000A37FD" w:rsidRPr="007F31CB"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  <w:t xml:space="preserve"> </w:t>
      </w:r>
      <w:r w:rsidR="000A37FD" w:rsidRPr="007F31CB"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(Focus </w:t>
      </w:r>
      <w:r w:rsidR="000A37FD" w:rsidRPr="007F31CB"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>ผลที่เกิดกับกลุ่มเป้าหมาย</w:t>
      </w:r>
      <w:r w:rsidR="000A37FD" w:rsidRPr="007F31CB"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>/</w:t>
      </w:r>
      <w:r w:rsidR="000A37FD" w:rsidRPr="007F31CB"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>ผู้ป่วย)</w:t>
      </w:r>
    </w:p>
    <w:p w14:paraId="1F316A0D" w14:textId="43949829" w:rsidR="00BB01D4" w:rsidRDefault="00AE5475" w:rsidP="007F31CB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bookmarkStart w:id="2" w:name="_Hlk151028844"/>
      <w:r w:rsidRPr="007F31CB"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>1.</w:t>
      </w:r>
      <w:r w:rsidR="00AB2B85" w:rsidRPr="007F31CB"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 </w:t>
      </w:r>
      <w:r w:rsidR="007F31CB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มีการนำ</w:t>
      </w:r>
      <w:r w:rsidR="007F31CB" w:rsidRPr="007F31CB"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>แนวปฏิบัติการพยาบาลผู้ป่วยจิตเภทที่ใช้สารเสพติดร่วม หรือผู้ใช้สารเสพติดที่ทำให้เกิดอาการทางจิต ไปใช้กับผู้ป่วยในหอผู้ป่วย</w:t>
      </w:r>
    </w:p>
    <w:p w14:paraId="70A924D1" w14:textId="40848D0F" w:rsidR="007F31CB" w:rsidRPr="007F31CB" w:rsidRDefault="007F31CB" w:rsidP="007F31CB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</w:pP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2.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มีแนวทางการ</w:t>
      </w:r>
      <w:r w:rsidRPr="007F31CB"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>จัดกิจกรรมการพยาบาล และกิจกรรมบำบัด ในผู้ป่วยจิตเภทที่ใช้สารเสพติดร่วม หรือผู้ใช้สารเสพติดที่ทำให้เกิดอาการทางจิต</w:t>
      </w:r>
    </w:p>
    <w:bookmarkEnd w:id="2"/>
    <w:p w14:paraId="208B84C8" w14:textId="52D43C04" w:rsidR="00763431" w:rsidRPr="007F31CB" w:rsidRDefault="0036617B" w:rsidP="007F31CB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7F31CB">
        <w:rPr>
          <w:rFonts w:ascii="TH SarabunPSK" w:hAnsi="TH SarabunPSK" w:cs="TH SarabunPSK"/>
          <w:b/>
          <w:bCs/>
          <w:color w:val="FF0000"/>
          <w:sz w:val="28"/>
          <w:szCs w:val="28"/>
          <w:lang w:bidi="th-TH"/>
        </w:rPr>
        <w:br w:type="page"/>
      </w:r>
      <w:r w:rsidR="00F61F1F" w:rsidRPr="007F31CB">
        <w:rPr>
          <w:rFonts w:ascii="TH SarabunPSK" w:hAnsi="TH SarabunPSK" w:cs="TH SarabunPSK"/>
          <w:b/>
          <w:bCs/>
          <w:sz w:val="28"/>
          <w:szCs w:val="28"/>
          <w:lang w:bidi="th-TH"/>
        </w:rPr>
        <w:lastRenderedPageBreak/>
        <w:t xml:space="preserve">10. </w:t>
      </w:r>
      <w:r w:rsidR="00EB0E4A" w:rsidRPr="007F31CB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แผนการ</w:t>
      </w:r>
      <w:r w:rsidR="005F797E" w:rsidRPr="007F31CB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ปฏิบัติ</w:t>
      </w:r>
      <w:r w:rsidR="009D1CCC" w:rsidRPr="007F31CB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กิจกรรม</w:t>
      </w:r>
      <w:r w:rsidR="005F797E" w:rsidRPr="007F31CB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การพยาบาล</w:t>
      </w:r>
    </w:p>
    <w:tbl>
      <w:tblPr>
        <w:tblStyle w:val="TableGrid"/>
        <w:tblW w:w="9779" w:type="dxa"/>
        <w:jc w:val="center"/>
        <w:tblLook w:val="04A0" w:firstRow="1" w:lastRow="0" w:firstColumn="1" w:lastColumn="0" w:noHBand="0" w:noVBand="1"/>
      </w:tblPr>
      <w:tblGrid>
        <w:gridCol w:w="772"/>
        <w:gridCol w:w="5883"/>
        <w:gridCol w:w="1987"/>
        <w:gridCol w:w="1137"/>
      </w:tblGrid>
      <w:tr w:rsidR="0074134B" w:rsidRPr="007F31CB" w14:paraId="2653E113" w14:textId="77777777" w:rsidTr="0036617B">
        <w:trPr>
          <w:trHeight w:val="780"/>
          <w:tblHeader/>
          <w:jc w:val="center"/>
        </w:trPr>
        <w:tc>
          <w:tcPr>
            <w:tcW w:w="772" w:type="dxa"/>
            <w:vAlign w:val="center"/>
          </w:tcPr>
          <w:p w14:paraId="4DCB450F" w14:textId="7FBEFAF1" w:rsidR="000A37FD" w:rsidRPr="007F31CB" w:rsidRDefault="00004095" w:rsidP="009E47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7F31C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  <w:r w:rsidR="0074134B" w:rsidRPr="007F31C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5883" w:type="dxa"/>
            <w:vAlign w:val="center"/>
          </w:tcPr>
          <w:p w14:paraId="0A251D54" w14:textId="77777777" w:rsidR="000A37FD" w:rsidRPr="007F31CB" w:rsidRDefault="000A37FD" w:rsidP="009E47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7F31C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กิจกรรม</w:t>
            </w:r>
          </w:p>
          <w:p w14:paraId="4CE2E0ED" w14:textId="77777777" w:rsidR="000A37FD" w:rsidRPr="007F31CB" w:rsidRDefault="000A37FD" w:rsidP="009E47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5E0B81F0" w14:textId="77777777" w:rsidR="000A37FD" w:rsidRPr="007F31CB" w:rsidRDefault="000A37FD" w:rsidP="0074134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7F31C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ระยะเวลาปฏิบัติงาน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08119A2A" w14:textId="78A8E9A9" w:rsidR="000A37FD" w:rsidRPr="007F31CB" w:rsidRDefault="000A37FD" w:rsidP="0074134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7F31C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รวมจำนวน(ชั่วโมง)</w:t>
            </w:r>
          </w:p>
        </w:tc>
      </w:tr>
      <w:tr w:rsidR="0074134B" w:rsidRPr="007F31CB" w14:paraId="6326B257" w14:textId="77777777" w:rsidTr="0078005F">
        <w:trPr>
          <w:trHeight w:val="780"/>
          <w:jc w:val="center"/>
        </w:trPr>
        <w:tc>
          <w:tcPr>
            <w:tcW w:w="772" w:type="dxa"/>
          </w:tcPr>
          <w:p w14:paraId="03596A54" w14:textId="547D8C9D" w:rsidR="000A37FD" w:rsidRPr="007F31CB" w:rsidRDefault="0074134B" w:rsidP="0078005F">
            <w:pPr>
              <w:ind w:left="142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</w:t>
            </w:r>
          </w:p>
        </w:tc>
        <w:tc>
          <w:tcPr>
            <w:tcW w:w="5883" w:type="dxa"/>
          </w:tcPr>
          <w:p w14:paraId="1D962E7A" w14:textId="79026B2E" w:rsidR="0074134B" w:rsidRPr="007F31CB" w:rsidRDefault="0096070D" w:rsidP="0074134B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ประชุมทำความเข้าใจกับพยาบาลประจำหอผู้ป่วย เกี่ยวกับแนวปฏิบัติการพยาบาลผู้ป่วยจิตเภทที่ใช้สารเสพติดร่วม หรือผู้ใช้สารเสพติดที่ทำให้เกิดอาการทางจิต</w:t>
            </w:r>
          </w:p>
        </w:tc>
        <w:tc>
          <w:tcPr>
            <w:tcW w:w="1987" w:type="dxa"/>
          </w:tcPr>
          <w:p w14:paraId="059C55C2" w14:textId="0E07C1AB" w:rsidR="00A96360" w:rsidRPr="007F31CB" w:rsidRDefault="00234124" w:rsidP="00A963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11</w:t>
            </w:r>
            <w:r w:rsidR="00A96360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</w:t>
            </w:r>
            <w:r w:rsidR="00A96360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.ค. </w:t>
            </w:r>
            <w:r w:rsidR="00A96360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6</w:t>
            </w:r>
            <w:r w:rsidR="00477715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6</w:t>
            </w:r>
          </w:p>
          <w:p w14:paraId="0FADDF78" w14:textId="46ED35C7" w:rsidR="00AB041A" w:rsidRPr="007F31CB" w:rsidRDefault="00A96360" w:rsidP="00A963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(1</w:t>
            </w:r>
            <w:r w:rsidR="00477715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3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-1</w:t>
            </w:r>
            <w:r w:rsidR="00477715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6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น) </w:t>
            </w:r>
          </w:p>
        </w:tc>
        <w:tc>
          <w:tcPr>
            <w:tcW w:w="1137" w:type="dxa"/>
          </w:tcPr>
          <w:p w14:paraId="5288BF7B" w14:textId="7690DD41" w:rsidR="000A37FD" w:rsidRPr="007F31CB" w:rsidRDefault="00477715" w:rsidP="00A9636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3</w:t>
            </w:r>
            <w:r w:rsidR="00A96360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="00A96360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ชั่วโมง</w:t>
            </w:r>
          </w:p>
        </w:tc>
      </w:tr>
      <w:tr w:rsidR="0096070D" w:rsidRPr="007F31CB" w14:paraId="706EBABE" w14:textId="77777777" w:rsidTr="0078005F">
        <w:trPr>
          <w:trHeight w:val="780"/>
          <w:jc w:val="center"/>
        </w:trPr>
        <w:tc>
          <w:tcPr>
            <w:tcW w:w="772" w:type="dxa"/>
          </w:tcPr>
          <w:p w14:paraId="0545C0D4" w14:textId="5152E741" w:rsidR="0096070D" w:rsidRPr="007F31CB" w:rsidRDefault="0096070D" w:rsidP="0096070D">
            <w:pPr>
              <w:ind w:left="142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5883" w:type="dxa"/>
          </w:tcPr>
          <w:p w14:paraId="60032875" w14:textId="37FDA78A" w:rsidR="0096070D" w:rsidRPr="007F31CB" w:rsidRDefault="0096070D" w:rsidP="0096070D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ให้การพยาบาลผู้ป่วยร่วมกับพยาบาลประจำหอผู้ป่วย โดยใช้แนวปฏิบัติการพยาบาลผู้ป่วยจิตเภทที่ใช้สารเสพติดร่วม หรือผู้ใช้สารเสพติดที่ทำให้เกิดอาการทางจิต ผู้ป่วย สุรา จำนวน 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5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 ราย</w:t>
            </w:r>
          </w:p>
        </w:tc>
        <w:tc>
          <w:tcPr>
            <w:tcW w:w="1987" w:type="dxa"/>
          </w:tcPr>
          <w:p w14:paraId="36AFF39F" w14:textId="55917D5A" w:rsidR="0096070D" w:rsidRPr="007F31CB" w:rsidRDefault="008D52AE" w:rsidP="0096070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</w:t>
            </w:r>
            <w:r w:rsidR="0023412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8</w:t>
            </w:r>
            <w:r w:rsidR="00477715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,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</w:t>
            </w:r>
            <w:r w:rsidR="0023412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9</w:t>
            </w:r>
            <w:r w:rsidR="00477715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, </w:t>
            </w:r>
            <w:r w:rsidR="00272AED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  <w:r w:rsidR="0023412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  <w:r w:rsidR="00477715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="0023412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</w:t>
            </w:r>
            <w:r w:rsidR="00477715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.</w:t>
            </w:r>
            <w:r w:rsidR="00485C4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ค</w:t>
            </w:r>
            <w:r w:rsidR="00477715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. </w:t>
            </w:r>
            <w:r w:rsidR="00477715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66</w:t>
            </w:r>
          </w:p>
          <w:p w14:paraId="7433E71E" w14:textId="73E63D5C" w:rsidR="00477715" w:rsidRPr="007F31CB" w:rsidRDefault="00477715" w:rsidP="0096070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(</w:t>
            </w:r>
            <w:r w:rsidR="000747F6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10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-12</w:t>
            </w:r>
            <w:r w:rsidR="006D2381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 น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), (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13-16</w:t>
            </w:r>
            <w:r w:rsidR="006D2381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="006D2381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น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137" w:type="dxa"/>
          </w:tcPr>
          <w:p w14:paraId="06366935" w14:textId="68147589" w:rsidR="0096070D" w:rsidRPr="007F31CB" w:rsidRDefault="00430A79" w:rsidP="0096070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15</w:t>
            </w:r>
            <w:r w:rsidR="0096070D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 ชั่วโมง</w:t>
            </w:r>
          </w:p>
        </w:tc>
      </w:tr>
      <w:tr w:rsidR="0096070D" w:rsidRPr="007F31CB" w14:paraId="36184E59" w14:textId="77777777" w:rsidTr="0078005F">
        <w:trPr>
          <w:trHeight w:val="924"/>
          <w:jc w:val="center"/>
        </w:trPr>
        <w:tc>
          <w:tcPr>
            <w:tcW w:w="772" w:type="dxa"/>
          </w:tcPr>
          <w:p w14:paraId="19F73303" w14:textId="46EE5567" w:rsidR="0096070D" w:rsidRPr="007F31CB" w:rsidRDefault="0096070D" w:rsidP="0096070D">
            <w:pPr>
              <w:ind w:left="142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5883" w:type="dxa"/>
          </w:tcPr>
          <w:p w14:paraId="3B6CB608" w14:textId="4098D1C3" w:rsidR="0096070D" w:rsidRPr="007F31CB" w:rsidRDefault="0096070D" w:rsidP="0096070D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ให้การพยาบาลผู้ป่วยร่วมกับพยาบาลประจำหอผู้ป่วย โดยใช้แนวปฏิบัติการพยาบาลผู้ป่วยจิตเภทที่ใช้สารเสพติดร่วม หรือผู้ใช้สารเสพติดที่ทำให้เกิดอาการทางจิต ผู้ป่วย สารเสพติดอื่นๆ 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7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 ราย</w:t>
            </w:r>
          </w:p>
        </w:tc>
        <w:tc>
          <w:tcPr>
            <w:tcW w:w="1987" w:type="dxa"/>
          </w:tcPr>
          <w:p w14:paraId="44116121" w14:textId="67917BAA" w:rsidR="00477715" w:rsidRPr="007F31CB" w:rsidRDefault="00234124" w:rsidP="0047771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</w:t>
            </w:r>
            <w:r w:rsidR="00477715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,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4</w:t>
            </w:r>
            <w:r w:rsidR="00477715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,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5</w:t>
            </w:r>
            <w:r w:rsidR="00477715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</w:t>
            </w:r>
            <w:r w:rsidR="00477715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ค</w:t>
            </w:r>
            <w:r w:rsidR="00477715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. 66</w:t>
            </w:r>
          </w:p>
          <w:p w14:paraId="549036BC" w14:textId="10C904B9" w:rsidR="0096070D" w:rsidRPr="007F31CB" w:rsidRDefault="00477715" w:rsidP="0047771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(</w:t>
            </w:r>
            <w:r w:rsidR="000747F6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10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-12</w:t>
            </w:r>
            <w:r w:rsidR="006D2381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 น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)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, (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13-16</w:t>
            </w:r>
            <w:r w:rsidR="006D2381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 น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137" w:type="dxa"/>
          </w:tcPr>
          <w:p w14:paraId="3B909E5E" w14:textId="1F95D093" w:rsidR="0096070D" w:rsidRPr="007F31CB" w:rsidRDefault="00430A79" w:rsidP="0096070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15</w:t>
            </w:r>
            <w:r w:rsidR="0096070D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 ชั่วโมง</w:t>
            </w:r>
          </w:p>
        </w:tc>
      </w:tr>
      <w:tr w:rsidR="0096070D" w:rsidRPr="007F31CB" w14:paraId="2B3F19CF" w14:textId="77777777" w:rsidTr="0078005F">
        <w:trPr>
          <w:trHeight w:val="780"/>
          <w:jc w:val="center"/>
        </w:trPr>
        <w:tc>
          <w:tcPr>
            <w:tcW w:w="772" w:type="dxa"/>
          </w:tcPr>
          <w:p w14:paraId="4DC35922" w14:textId="3BDD238A" w:rsidR="0096070D" w:rsidRPr="007F31CB" w:rsidRDefault="0096070D" w:rsidP="0096070D">
            <w:pPr>
              <w:ind w:left="142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5883" w:type="dxa"/>
          </w:tcPr>
          <w:p w14:paraId="5A3F4DEF" w14:textId="21DFC507" w:rsidR="0096070D" w:rsidRPr="007F31CB" w:rsidRDefault="006B157B" w:rsidP="0096070D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ให้คำปรึกษาครอบครัวผู้ป่วยที่มีอาการทางจิตจากการใช้สารเสพติด ที่เข้ารักษาตัวในหอผู้ป่วยราชพฤกษ์ ในประเด็น การให้กำลังใจ และความรู้ในการดูแลผู้ป่วยที่บ้านผ่านทางโทรศัพท์ จำนวน 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12 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ราย</w:t>
            </w:r>
          </w:p>
        </w:tc>
        <w:tc>
          <w:tcPr>
            <w:tcW w:w="1987" w:type="dxa"/>
          </w:tcPr>
          <w:p w14:paraId="12D66077" w14:textId="3891751F" w:rsidR="008D52AE" w:rsidRDefault="00477715" w:rsidP="0047771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</w:t>
            </w:r>
            <w:r w:rsidR="0023412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5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,</w:t>
            </w:r>
            <w:r w:rsidR="008D52AE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="0023412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16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, </w:t>
            </w:r>
            <w:r w:rsidR="0023412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19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, </w:t>
            </w:r>
            <w:r w:rsidR="0023412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22</w:t>
            </w:r>
            <w:r w:rsidR="0023412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,</w:t>
            </w:r>
            <w:r w:rsidR="0023412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25</w:t>
            </w:r>
            <w:r w:rsidR="008D52AE" w:rsidRPr="008D52A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  <w:r w:rsidR="0023412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</w:t>
            </w:r>
            <w:r w:rsidR="008D52AE" w:rsidRPr="008D52A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.</w:t>
            </w:r>
            <w:r w:rsidR="0023412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ค</w:t>
            </w:r>
            <w:r w:rsidR="008D52AE" w:rsidRPr="008D52A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. </w:t>
            </w:r>
            <w:r w:rsidR="008D52AE" w:rsidRPr="008D52AE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66</w:t>
            </w:r>
          </w:p>
          <w:p w14:paraId="499DA8D5" w14:textId="147D8D51" w:rsidR="0096070D" w:rsidRPr="007F31CB" w:rsidRDefault="00477715" w:rsidP="0047771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(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14-17</w:t>
            </w:r>
            <w:r w:rsidR="006D2381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 น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)</w:t>
            </w:r>
          </w:p>
        </w:tc>
        <w:tc>
          <w:tcPr>
            <w:tcW w:w="1137" w:type="dxa"/>
          </w:tcPr>
          <w:p w14:paraId="4062D982" w14:textId="16FB64DB" w:rsidR="0096070D" w:rsidRPr="007F31CB" w:rsidRDefault="006B157B" w:rsidP="0096070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15 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ชั่วโมง</w:t>
            </w:r>
          </w:p>
        </w:tc>
      </w:tr>
      <w:tr w:rsidR="006B157B" w:rsidRPr="007F31CB" w14:paraId="76704459" w14:textId="77777777" w:rsidTr="0078005F">
        <w:trPr>
          <w:trHeight w:val="780"/>
          <w:jc w:val="center"/>
        </w:trPr>
        <w:tc>
          <w:tcPr>
            <w:tcW w:w="772" w:type="dxa"/>
          </w:tcPr>
          <w:p w14:paraId="66A8EFC5" w14:textId="4BFAF900" w:rsidR="006B157B" w:rsidRPr="007F31CB" w:rsidRDefault="006B157B" w:rsidP="006B157B">
            <w:pPr>
              <w:ind w:left="142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5883" w:type="dxa"/>
          </w:tcPr>
          <w:p w14:paraId="7A033733" w14:textId="4C6130BC" w:rsidR="006B157B" w:rsidRPr="007F31CB" w:rsidRDefault="006B157B" w:rsidP="006B157B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ทบทวนการจัดกิจกรรมการพยาบาล และกิจกรรมบำบัด เช่น กลุ่มบำบัด การสนทนาเพื่อการบำบัด เป็นต้น </w:t>
            </w:r>
            <w:bookmarkStart w:id="3" w:name="_Hlk155347724"/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ในผู้ป่วยจิตเภทที่ใช้สารเสพติดร่วม หรือผู้ใช้สารเสพติดที่ทำให้เกิดอาการทางจิต ร่วมกับพยาบาลประจำตึก</w:t>
            </w:r>
            <w:bookmarkEnd w:id="3"/>
          </w:p>
        </w:tc>
        <w:tc>
          <w:tcPr>
            <w:tcW w:w="1987" w:type="dxa"/>
          </w:tcPr>
          <w:p w14:paraId="7B4A6AE6" w14:textId="38120110" w:rsidR="006B157B" w:rsidRPr="007F31CB" w:rsidRDefault="000747F6" w:rsidP="006B157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28, </w:t>
            </w:r>
            <w:r w:rsidR="0023412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29 </w:t>
            </w:r>
            <w:r w:rsidR="0023412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ส.ค. </w:t>
            </w:r>
            <w:r w:rsidR="0023412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66</w:t>
            </w:r>
            <w:r w:rsidR="00B03C57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, </w:t>
            </w:r>
            <w:r w:rsidR="0023412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</w:t>
            </w:r>
            <w:r w:rsidR="00B03C57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, </w:t>
            </w:r>
            <w:r w:rsidR="0023412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  <w:r w:rsidR="00B03C57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, </w:t>
            </w:r>
            <w:r w:rsidR="0023412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3</w:t>
            </w:r>
          </w:p>
          <w:p w14:paraId="0C11F975" w14:textId="6DFA333B" w:rsidR="00B03C57" w:rsidRPr="007F31CB" w:rsidRDefault="00234124" w:rsidP="006B157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</w:t>
            </w:r>
            <w:r w:rsidR="00B03C57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ย.</w:t>
            </w:r>
            <w:r w:rsidR="00B03C57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  <w:r w:rsidR="00B03C57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6</w:t>
            </w:r>
            <w:r w:rsidR="008D52AE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6</w:t>
            </w:r>
          </w:p>
          <w:p w14:paraId="6869892D" w14:textId="77430AC5" w:rsidR="006D2381" w:rsidRPr="007F31CB" w:rsidRDefault="006D2381" w:rsidP="006B157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(14-17 น)</w:t>
            </w:r>
          </w:p>
        </w:tc>
        <w:tc>
          <w:tcPr>
            <w:tcW w:w="1137" w:type="dxa"/>
          </w:tcPr>
          <w:p w14:paraId="33C061AF" w14:textId="479772EA" w:rsidR="006B157B" w:rsidRPr="007F31CB" w:rsidRDefault="006B157B" w:rsidP="006B157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15 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ชั่วโมง</w:t>
            </w:r>
          </w:p>
        </w:tc>
      </w:tr>
      <w:tr w:rsidR="006B157B" w:rsidRPr="007F31CB" w14:paraId="1DFCFE26" w14:textId="77777777" w:rsidTr="0078005F">
        <w:trPr>
          <w:trHeight w:val="780"/>
          <w:jc w:val="center"/>
        </w:trPr>
        <w:tc>
          <w:tcPr>
            <w:tcW w:w="772" w:type="dxa"/>
          </w:tcPr>
          <w:p w14:paraId="3661981B" w14:textId="0DAEB9AC" w:rsidR="006B157B" w:rsidRPr="007F31CB" w:rsidRDefault="006B157B" w:rsidP="006B157B">
            <w:pPr>
              <w:ind w:left="142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6</w:t>
            </w:r>
          </w:p>
        </w:tc>
        <w:tc>
          <w:tcPr>
            <w:tcW w:w="5883" w:type="dxa"/>
          </w:tcPr>
          <w:p w14:paraId="5915055F" w14:textId="182053F3" w:rsidR="006B157B" w:rsidRPr="007F31CB" w:rsidRDefault="006B157B" w:rsidP="006B157B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จัดกิจกรรมเสริมความรู้ เกี่ยวกับการจัดกิจกรรมการพยาบาล และกิจกรรมบำบัด เช่น กลุ่มบำบัด การสนทนาเพื่อการบำบัด เป็นต้น ในผู้ป่วยจิตเภทที่ใช้สารเสพติดร่วม หรือผู้ใช้สารเสพติดที่ทำให้เกิดอาการทางจิต ให้กับพยาบาลประจำตึก</w:t>
            </w:r>
          </w:p>
        </w:tc>
        <w:tc>
          <w:tcPr>
            <w:tcW w:w="1987" w:type="dxa"/>
          </w:tcPr>
          <w:p w14:paraId="611D6536" w14:textId="576D69E4" w:rsidR="006B157B" w:rsidRPr="007F31CB" w:rsidRDefault="00234124" w:rsidP="00B03C5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18</w:t>
            </w:r>
            <w:r w:rsidR="00B03C57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, </w:t>
            </w:r>
            <w:r w:rsidR="008D52AE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0</w:t>
            </w:r>
            <w:r w:rsidR="006D2381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="008D52AE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ต</w:t>
            </w:r>
            <w:r w:rsidR="00B03C57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.ค. </w:t>
            </w:r>
            <w:r w:rsidR="00B03C57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6</w:t>
            </w:r>
            <w:r w:rsidR="008D52AE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6</w:t>
            </w:r>
          </w:p>
          <w:p w14:paraId="167BE4E2" w14:textId="2C8054E2" w:rsidR="006D2381" w:rsidRPr="007F31CB" w:rsidRDefault="006D2381" w:rsidP="00B03C5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(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8-12 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น)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, 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 (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13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-1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6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 น)</w:t>
            </w:r>
          </w:p>
        </w:tc>
        <w:tc>
          <w:tcPr>
            <w:tcW w:w="1137" w:type="dxa"/>
          </w:tcPr>
          <w:p w14:paraId="2A085DA3" w14:textId="3782B0AE" w:rsidR="006B157B" w:rsidRPr="007F31CB" w:rsidRDefault="006B157B" w:rsidP="006B157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</w:t>
            </w:r>
            <w:r w:rsidR="00B03C57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4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ชั่วโมง</w:t>
            </w:r>
          </w:p>
        </w:tc>
      </w:tr>
      <w:tr w:rsidR="006B157B" w:rsidRPr="007F31CB" w14:paraId="71D2C7D9" w14:textId="77777777" w:rsidTr="0078005F">
        <w:trPr>
          <w:trHeight w:val="780"/>
          <w:jc w:val="center"/>
        </w:trPr>
        <w:tc>
          <w:tcPr>
            <w:tcW w:w="772" w:type="dxa"/>
          </w:tcPr>
          <w:p w14:paraId="4467B983" w14:textId="265D6F68" w:rsidR="006B157B" w:rsidRPr="007F31CB" w:rsidRDefault="006B157B" w:rsidP="006B157B">
            <w:pPr>
              <w:ind w:left="142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7</w:t>
            </w:r>
          </w:p>
        </w:tc>
        <w:tc>
          <w:tcPr>
            <w:tcW w:w="5883" w:type="dxa"/>
          </w:tcPr>
          <w:p w14:paraId="5A44A856" w14:textId="05756992" w:rsidR="006B157B" w:rsidRPr="007F31CB" w:rsidRDefault="006B157B" w:rsidP="006B157B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ให้คำปรึกษาพยาบาลประจำตึกในการจัดกิจกรรมการพยาบาล และกิจกรรมบำบัด เช่น กลุ่มบำบัด การสนทนาเพื่อการบำบัด เป็นต้น ในผู้ป่วยจิตเภทที่ใช้สารเสพติดร่วม หรือผู้ใช้สารเสพติดที่ทำให้เกิดอาการทางจิต</w:t>
            </w:r>
          </w:p>
        </w:tc>
        <w:tc>
          <w:tcPr>
            <w:tcW w:w="1987" w:type="dxa"/>
          </w:tcPr>
          <w:p w14:paraId="1B007665" w14:textId="51AF25F4" w:rsidR="008D52AE" w:rsidRDefault="00234124" w:rsidP="006B157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25, 2</w:t>
            </w:r>
            <w:r w:rsidR="000747F6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6, 27, 28</w:t>
            </w:r>
            <w:r w:rsidR="008D52AE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="008D52AE" w:rsidRPr="008D52A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ต.ค. </w:t>
            </w:r>
            <w:r w:rsidR="008D52AE" w:rsidRPr="008D52AE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6</w:t>
            </w:r>
            <w:r w:rsidR="008D52AE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6</w:t>
            </w:r>
          </w:p>
          <w:p w14:paraId="16FACB9A" w14:textId="00D90622" w:rsidR="006D2381" w:rsidRPr="007F31CB" w:rsidRDefault="006D2381" w:rsidP="006B157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(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13-1</w:t>
            </w:r>
            <w:r w:rsidR="00317DE2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7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น)</w:t>
            </w:r>
          </w:p>
        </w:tc>
        <w:tc>
          <w:tcPr>
            <w:tcW w:w="1137" w:type="dxa"/>
          </w:tcPr>
          <w:p w14:paraId="2E619D0D" w14:textId="74E9310B" w:rsidR="006B157B" w:rsidRPr="007F31CB" w:rsidRDefault="006B157B" w:rsidP="006B157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</w:t>
            </w:r>
            <w:r w:rsidR="00317DE2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6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 ชั่วโมง</w:t>
            </w:r>
          </w:p>
        </w:tc>
      </w:tr>
      <w:tr w:rsidR="006B157B" w:rsidRPr="007F31CB" w14:paraId="28E07DF6" w14:textId="77777777" w:rsidTr="007F31CB">
        <w:trPr>
          <w:trHeight w:val="353"/>
          <w:jc w:val="center"/>
        </w:trPr>
        <w:tc>
          <w:tcPr>
            <w:tcW w:w="772" w:type="dxa"/>
          </w:tcPr>
          <w:p w14:paraId="4D760590" w14:textId="77777777" w:rsidR="006B157B" w:rsidRPr="007F31CB" w:rsidRDefault="006B157B" w:rsidP="006B157B">
            <w:pPr>
              <w:ind w:left="142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5883" w:type="dxa"/>
          </w:tcPr>
          <w:p w14:paraId="43C0448C" w14:textId="77777777" w:rsidR="006B157B" w:rsidRPr="007F31CB" w:rsidRDefault="006B157B" w:rsidP="006B157B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1987" w:type="dxa"/>
          </w:tcPr>
          <w:p w14:paraId="42128387" w14:textId="78758600" w:rsidR="006B157B" w:rsidRPr="007F31CB" w:rsidRDefault="006B157B" w:rsidP="006B157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1137" w:type="dxa"/>
          </w:tcPr>
          <w:p w14:paraId="5B4CB59F" w14:textId="203982C6" w:rsidR="006B157B" w:rsidRPr="007F31CB" w:rsidRDefault="006B157B" w:rsidP="006B157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9</w:t>
            </w:r>
            <w:r w:rsidR="00317DE2"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3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7F31C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ชั่วโมง</w:t>
            </w:r>
          </w:p>
        </w:tc>
      </w:tr>
    </w:tbl>
    <w:p w14:paraId="6C9CBF2A" w14:textId="77777777" w:rsidR="007F31CB" w:rsidRPr="007F31CB" w:rsidRDefault="007F31CB" w:rsidP="00D94686">
      <w:pPr>
        <w:rPr>
          <w:rFonts w:ascii="TH SarabunPSK" w:hAnsi="TH SarabunPSK" w:cs="TH SarabunPSK"/>
          <w:b/>
          <w:bCs/>
          <w:sz w:val="20"/>
          <w:szCs w:val="20"/>
          <w:u w:val="single"/>
          <w:lang w:bidi="th-TH"/>
        </w:rPr>
      </w:pPr>
    </w:p>
    <w:p w14:paraId="37C7D6C3" w14:textId="330F4A28" w:rsidR="00EB0E4A" w:rsidRPr="00D94686" w:rsidRDefault="00720B1B" w:rsidP="00D94686">
      <w:pPr>
        <w:rPr>
          <w:rFonts w:ascii="TH SarabunPSK" w:hAnsi="TH SarabunPSK" w:cs="TH SarabunPSK"/>
          <w:b/>
          <w:bCs/>
          <w:sz w:val="28"/>
          <w:szCs w:val="28"/>
          <w:u w:val="single"/>
          <w:cs/>
          <w:lang w:bidi="th-TH"/>
        </w:rPr>
      </w:pPr>
      <w:r w:rsidRPr="00720B1B">
        <w:rPr>
          <w:rFonts w:ascii="TH SarabunPSK" w:hAnsi="TH SarabunPSK" w:cs="TH SarabunPSK" w:hint="cs"/>
          <w:b/>
          <w:bCs/>
          <w:sz w:val="28"/>
          <w:szCs w:val="28"/>
          <w:u w:val="single"/>
          <w:cs/>
          <w:lang w:bidi="th-TH"/>
        </w:rPr>
        <w:t>หมายเหตุ</w:t>
      </w:r>
      <w:r>
        <w:rPr>
          <w:rFonts w:ascii="TH SarabunPSK" w:hAnsi="TH SarabunPSK" w:cs="TH SarabunPSK"/>
          <w:b/>
          <w:bCs/>
          <w:sz w:val="28"/>
          <w:szCs w:val="28"/>
          <w:lang w:bidi="th-TH"/>
        </w:rPr>
        <w:t>:</w:t>
      </w:r>
      <w:r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  </w:t>
      </w:r>
      <w:r w:rsidRPr="00720B1B">
        <w:rPr>
          <w:rFonts w:ascii="TH SarabunPSK" w:hAnsi="TH SarabunPSK" w:cs="TH SarabunPSK" w:hint="cs"/>
          <w:sz w:val="28"/>
          <w:szCs w:val="28"/>
          <w:cs/>
          <w:lang w:bidi="th-TH"/>
        </w:rPr>
        <w:t>จำนวนรวมการปฏิบัติกิจกรรมการพยาบาล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ของอาจารย์รายบุคคล</w:t>
      </w:r>
      <w:r w:rsidRPr="00720B1B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อย่างน้อย </w:t>
      </w:r>
      <w:r w:rsidRPr="00720B1B">
        <w:rPr>
          <w:rFonts w:ascii="TH SarabunPSK" w:hAnsi="TH SarabunPSK" w:cs="TH SarabunPSK"/>
          <w:sz w:val="28"/>
          <w:szCs w:val="28"/>
          <w:lang w:bidi="th-TH"/>
        </w:rPr>
        <w:t xml:space="preserve">80 </w:t>
      </w:r>
      <w:r w:rsidRPr="00720B1B">
        <w:rPr>
          <w:rFonts w:ascii="TH SarabunPSK" w:hAnsi="TH SarabunPSK" w:cs="TH SarabunPSK" w:hint="cs"/>
          <w:sz w:val="28"/>
          <w:szCs w:val="28"/>
          <w:cs/>
          <w:lang w:bidi="th-TH"/>
        </w:rPr>
        <w:t>ชั่วโมงต่อปีการศึกษา</w:t>
      </w:r>
    </w:p>
    <w:p w14:paraId="1E2637F1" w14:textId="77777777" w:rsidR="003A3452" w:rsidRPr="007F31CB" w:rsidRDefault="003A3452" w:rsidP="003A3452">
      <w:pPr>
        <w:spacing w:after="0"/>
        <w:ind w:left="1440"/>
        <w:rPr>
          <w:rFonts w:ascii="TH SarabunPSK" w:hAnsi="TH SarabunPSK" w:cs="TH SarabunPSK"/>
          <w:sz w:val="16"/>
          <w:szCs w:val="16"/>
          <w:lang w:bidi="th-TH"/>
        </w:rPr>
      </w:pPr>
    </w:p>
    <w:p w14:paraId="0D2B731F" w14:textId="77777777" w:rsidR="0078005F" w:rsidRPr="0078005F" w:rsidRDefault="003A3452" w:rsidP="0078005F">
      <w:pPr>
        <w:spacing w:after="0"/>
        <w:ind w:left="709" w:hanging="425"/>
        <w:jc w:val="both"/>
        <w:rPr>
          <w:rFonts w:ascii="TH SarabunPSK" w:hAnsi="TH SarabunPSK" w:cs="TH SarabunPSK"/>
          <w:sz w:val="28"/>
          <w:szCs w:val="28"/>
          <w:lang w:bidi="th-TH"/>
        </w:rPr>
      </w:pPr>
      <w:r w:rsidRPr="004E5317">
        <w:rPr>
          <w:rFonts w:ascii="TH SarabunPSK" w:hAnsi="TH SarabunPSK" w:cs="TH SarabunPSK" w:hint="cs"/>
          <w:sz w:val="28"/>
          <w:szCs w:val="28"/>
          <w:cs/>
          <w:lang w:bidi="th-TH"/>
        </w:rPr>
        <w:t>ลงชื่อ ....................</w:t>
      </w:r>
      <w:r w:rsidRPr="004E5317">
        <w:rPr>
          <w:rFonts w:ascii="TH SarabunPSK" w:hAnsi="TH SarabunPSK" w:cs="TH SarabunPSK"/>
          <w:sz w:val="28"/>
          <w:szCs w:val="28"/>
          <w:lang w:bidi="th-TH"/>
        </w:rPr>
        <w:t>..................</w:t>
      </w:r>
      <w:r w:rsidRPr="004E5317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.....................</w:t>
      </w:r>
      <w:r w:rsidRPr="004E5317">
        <w:rPr>
          <w:rFonts w:ascii="TH SarabunPSK" w:hAnsi="TH SarabunPSK" w:cs="TH SarabunPSK" w:hint="cs"/>
          <w:sz w:val="28"/>
          <w:szCs w:val="28"/>
          <w:cs/>
          <w:lang w:bidi="th-TH"/>
        </w:rPr>
        <w:tab/>
      </w:r>
      <w:r w:rsidRPr="004E5317">
        <w:rPr>
          <w:rFonts w:ascii="TH SarabunPSK" w:hAnsi="TH SarabunPSK" w:cs="TH SarabunPSK" w:hint="cs"/>
          <w:sz w:val="28"/>
          <w:szCs w:val="28"/>
          <w:cs/>
          <w:lang w:bidi="th-TH"/>
        </w:rPr>
        <w:tab/>
      </w:r>
      <w:r w:rsidRPr="004E5317">
        <w:rPr>
          <w:rFonts w:ascii="TH SarabunPSK" w:hAnsi="TH SarabunPSK" w:cs="TH SarabunPSK" w:hint="cs"/>
          <w:sz w:val="28"/>
          <w:szCs w:val="28"/>
          <w:cs/>
          <w:lang w:bidi="th-TH"/>
        </w:rPr>
        <w:tab/>
      </w:r>
      <w:r w:rsidRPr="004E5317">
        <w:rPr>
          <w:rFonts w:ascii="TH SarabunPSK" w:hAnsi="TH SarabunPSK" w:cs="TH SarabunPSK" w:hint="cs"/>
          <w:sz w:val="28"/>
          <w:szCs w:val="28"/>
          <w:cs/>
          <w:lang w:bidi="th-TH"/>
        </w:rPr>
        <w:tab/>
      </w:r>
      <w:r w:rsidRPr="004E5317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4E5317">
        <w:rPr>
          <w:rFonts w:ascii="TH SarabunPSK" w:hAnsi="TH SarabunPSK" w:cs="TH SarabunPSK"/>
          <w:sz w:val="28"/>
          <w:szCs w:val="28"/>
          <w:lang w:bidi="th-TH"/>
        </w:rPr>
        <w:tab/>
      </w:r>
      <w:r w:rsidRPr="004E5317">
        <w:rPr>
          <w:rFonts w:ascii="TH SarabunPSK" w:hAnsi="TH SarabunPSK" w:cs="TH SarabunPSK" w:hint="cs"/>
          <w:sz w:val="28"/>
          <w:szCs w:val="28"/>
          <w:cs/>
          <w:lang w:bidi="th-TH"/>
        </w:rPr>
        <w:t>ลงชื่อ ....................</w:t>
      </w:r>
      <w:r w:rsidRPr="004E5317">
        <w:rPr>
          <w:rFonts w:ascii="TH SarabunPSK" w:hAnsi="TH SarabunPSK" w:cs="TH SarabunPSK"/>
          <w:sz w:val="28"/>
          <w:szCs w:val="28"/>
          <w:lang w:bidi="th-TH"/>
        </w:rPr>
        <w:t>..................</w:t>
      </w:r>
      <w:r w:rsidR="0074134B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....................      </w:t>
      </w:r>
      <w:r w:rsidRPr="004E5317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</w:t>
      </w:r>
      <w:r w:rsidRPr="004E5317">
        <w:rPr>
          <w:rFonts w:ascii="TH SarabunPSK" w:hAnsi="TH SarabunPSK" w:cs="TH SarabunPSK"/>
          <w:sz w:val="28"/>
          <w:szCs w:val="28"/>
          <w:lang w:bidi="th-TH"/>
        </w:rPr>
        <w:t xml:space="preserve">  </w:t>
      </w:r>
      <w:r w:rsidRPr="004E5317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74134B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</w:t>
      </w:r>
      <w:r w:rsidR="002F054E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</w:t>
      </w:r>
      <w:r w:rsidR="00D94686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</w:t>
      </w:r>
      <w:r w:rsidR="0078005F" w:rsidRPr="0078005F">
        <w:rPr>
          <w:rFonts w:ascii="TH SarabunPSK" w:hAnsi="TH SarabunPSK" w:cs="TH SarabunPSK"/>
          <w:sz w:val="28"/>
          <w:szCs w:val="28"/>
          <w:cs/>
          <w:lang w:bidi="th-TH"/>
        </w:rPr>
        <w:t>(นางสาวศุภวรรณ สีแสงแก้ว)</w:t>
      </w:r>
      <w:r w:rsidR="0078005F" w:rsidRPr="0078005F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78005F" w:rsidRPr="0078005F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78005F" w:rsidRPr="0078005F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78005F" w:rsidRPr="0078005F">
        <w:rPr>
          <w:rFonts w:ascii="TH SarabunPSK" w:hAnsi="TH SarabunPSK" w:cs="TH SarabunPSK"/>
          <w:sz w:val="28"/>
          <w:szCs w:val="28"/>
          <w:cs/>
          <w:lang w:bidi="th-TH"/>
        </w:rPr>
        <w:tab/>
        <w:t xml:space="preserve">                                      (นางสาววานีตา สาเมาะ) </w:t>
      </w:r>
    </w:p>
    <w:p w14:paraId="5E873F13" w14:textId="56EC28E1" w:rsidR="006E3110" w:rsidRPr="00357143" w:rsidRDefault="0078005F" w:rsidP="0078005F">
      <w:pPr>
        <w:spacing w:after="0"/>
        <w:ind w:left="709" w:hanging="425"/>
        <w:jc w:val="both"/>
        <w:rPr>
          <w:rFonts w:ascii="TH SarabunPSK" w:hAnsi="TH SarabunPSK" w:cs="TH SarabunPSK"/>
          <w:color w:val="FF0000"/>
          <w:sz w:val="28"/>
          <w:szCs w:val="28"/>
          <w:lang w:bidi="th-TH"/>
        </w:rPr>
      </w:pPr>
      <w:r w:rsidRPr="0078005F">
        <w:rPr>
          <w:rFonts w:ascii="TH SarabunPSK" w:hAnsi="TH SarabunPSK" w:cs="TH SarabunPSK"/>
          <w:sz w:val="28"/>
          <w:szCs w:val="28"/>
          <w:cs/>
          <w:lang w:bidi="th-TH"/>
        </w:rPr>
        <w:t>ตำแหน่ง อาจารย์ประจำสาขาการพยาบาลสุชภาพจิตและจิตเวช</w:t>
      </w:r>
      <w:r w:rsidRPr="0078005F">
        <w:rPr>
          <w:rFonts w:ascii="TH SarabunPSK" w:hAnsi="TH SarabunPSK" w:cs="TH SarabunPSK"/>
          <w:sz w:val="28"/>
          <w:szCs w:val="28"/>
          <w:cs/>
          <w:lang w:bidi="th-TH"/>
        </w:rPr>
        <w:tab/>
        <w:t xml:space="preserve">   ตำแหน่ง ผู้รับผิดชอบสาขาการพยาบาลสุขภาพจิตและจิตเวช</w:t>
      </w:r>
    </w:p>
    <w:p w14:paraId="78694247" w14:textId="330EE9E4" w:rsidR="00AE5475" w:rsidRPr="00AE5475" w:rsidRDefault="006E3110" w:rsidP="006E3110">
      <w:pPr>
        <w:spacing w:after="0"/>
        <w:ind w:left="709" w:hanging="425"/>
        <w:rPr>
          <w:rFonts w:ascii="TH SarabunPSK" w:hAnsi="TH SarabunPSK" w:cs="TH SarabunPSK"/>
          <w:sz w:val="28"/>
          <w:szCs w:val="28"/>
          <w:lang w:bidi="th-TH"/>
        </w:rPr>
      </w:pP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>ลงชื่อ ....................</w:t>
      </w:r>
      <w:r w:rsidRPr="00AE5475">
        <w:rPr>
          <w:rFonts w:ascii="TH SarabunPSK" w:hAnsi="TH SarabunPSK" w:cs="TH SarabunPSK"/>
          <w:sz w:val="28"/>
          <w:szCs w:val="28"/>
          <w:lang w:bidi="th-TH"/>
        </w:rPr>
        <w:t>..................</w:t>
      </w: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.....................</w:t>
      </w: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ab/>
      </w: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ab/>
      </w:r>
      <w:r w:rsidR="00357143"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</w:t>
      </w:r>
      <w:r w:rsidR="00E270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             </w:t>
      </w: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>ลงชื่อ ....................</w:t>
      </w:r>
      <w:r w:rsidRPr="00AE5475">
        <w:rPr>
          <w:rFonts w:ascii="TH SarabunPSK" w:hAnsi="TH SarabunPSK" w:cs="TH SarabunPSK"/>
          <w:sz w:val="28"/>
          <w:szCs w:val="28"/>
          <w:lang w:bidi="th-TH"/>
        </w:rPr>
        <w:t>..................</w:t>
      </w: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....................        </w:t>
      </w:r>
      <w:r w:rsidRPr="00AE5475">
        <w:rPr>
          <w:rFonts w:ascii="TH SarabunPSK" w:hAnsi="TH SarabunPSK" w:cs="TH SarabunPSK"/>
          <w:sz w:val="28"/>
          <w:szCs w:val="28"/>
          <w:lang w:bidi="th-TH"/>
        </w:rPr>
        <w:t xml:space="preserve">  </w:t>
      </w: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</w:t>
      </w:r>
    </w:p>
    <w:p w14:paraId="18BFE3CC" w14:textId="316612F1" w:rsidR="006E3110" w:rsidRPr="00AE5475" w:rsidRDefault="00AE5475" w:rsidP="006E3110">
      <w:pPr>
        <w:spacing w:after="0"/>
        <w:ind w:left="709" w:hanging="425"/>
        <w:rPr>
          <w:rFonts w:ascii="TH SarabunPSK" w:hAnsi="TH SarabunPSK" w:cs="TH SarabunPSK"/>
          <w:sz w:val="28"/>
          <w:szCs w:val="28"/>
          <w:lang w:bidi="th-TH"/>
        </w:rPr>
      </w:pPr>
      <w:r w:rsidRPr="00AE5475">
        <w:rPr>
          <w:rFonts w:ascii="TH SarabunPSK" w:hAnsi="TH SarabunPSK" w:cs="TH SarabunPSK"/>
          <w:sz w:val="28"/>
          <w:szCs w:val="28"/>
          <w:lang w:bidi="th-TH"/>
        </w:rPr>
        <w:t xml:space="preserve">           (</w:t>
      </w: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>นาง</w:t>
      </w:r>
      <w:r w:rsidR="00CD087B">
        <w:rPr>
          <w:rFonts w:ascii="TH SarabunPSK" w:hAnsi="TH SarabunPSK" w:cs="TH SarabunPSK" w:hint="cs"/>
          <w:sz w:val="28"/>
          <w:szCs w:val="28"/>
          <w:cs/>
          <w:lang w:bidi="th-TH"/>
        </w:rPr>
        <w:t>มณีรัศมิ์ พัฒนสมบัติสุข</w:t>
      </w:r>
      <w:r w:rsidR="006E3110"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  <w:r w:rsidR="006E3110"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ab/>
      </w:r>
      <w:r w:rsidR="006E3110"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ab/>
        <w:t xml:space="preserve">          </w:t>
      </w: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</w:t>
      </w:r>
      <w:r w:rsidR="006E3110"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</w:t>
      </w: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</w:t>
      </w:r>
      <w:r w:rsidR="006E3110"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</w:t>
      </w:r>
      <w:r w:rsidR="00E270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</w:t>
      </w:r>
      <w:r w:rsidR="00090A82">
        <w:rPr>
          <w:rFonts w:ascii="TH SarabunPSK" w:hAnsi="TH SarabunPSK" w:cs="TH SarabunPSK"/>
          <w:sz w:val="28"/>
          <w:szCs w:val="28"/>
          <w:lang w:bidi="th-TH"/>
        </w:rPr>
        <w:t xml:space="preserve">    </w:t>
      </w:r>
      <w:r w:rsidR="006E3110"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>(</w:t>
      </w:r>
      <w:r w:rsidR="00CD087B" w:rsidRPr="00CD087B">
        <w:rPr>
          <w:rFonts w:ascii="TH SarabunPSK" w:hAnsi="TH SarabunPSK" w:cs="TH SarabunPSK"/>
          <w:sz w:val="28"/>
          <w:szCs w:val="28"/>
          <w:cs/>
          <w:lang w:bidi="th-TH"/>
        </w:rPr>
        <w:t>นางสาวอัจฉราวดี  ศรียะศักดิ์</w:t>
      </w:r>
      <w:r w:rsidR="006E3110"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5608555E" w14:textId="09D73A1B" w:rsidR="006E3110" w:rsidRPr="0074134B" w:rsidRDefault="006E3110" w:rsidP="0074134B">
      <w:pPr>
        <w:spacing w:after="0"/>
        <w:ind w:left="306" w:hanging="22"/>
        <w:rPr>
          <w:rFonts w:ascii="TH SarabunPSK" w:hAnsi="TH SarabunPSK" w:cs="TH SarabunPSK"/>
          <w:sz w:val="28"/>
          <w:szCs w:val="28"/>
          <w:lang w:bidi="th-TH"/>
        </w:rPr>
      </w:pPr>
      <w:r w:rsidRPr="00AE5475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>ตำแหน่ง</w:t>
      </w:r>
      <w:r w:rsidRPr="00AE5475">
        <w:rPr>
          <w:rFonts w:ascii="TH SarabunPSK" w:hAnsi="TH SarabunPSK" w:cs="TH SarabunPSK"/>
          <w:sz w:val="28"/>
          <w:szCs w:val="28"/>
          <w:lang w:bidi="th-TH"/>
        </w:rPr>
        <w:t xml:space="preserve">  </w:t>
      </w: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>รองผู้อำนวยการ</w:t>
      </w:r>
      <w:r w:rsidR="00CD087B">
        <w:rPr>
          <w:rFonts w:ascii="TH SarabunPSK" w:hAnsi="TH SarabunPSK" w:cs="TH SarabunPSK" w:hint="cs"/>
          <w:sz w:val="28"/>
          <w:szCs w:val="28"/>
          <w:cs/>
          <w:lang w:bidi="th-TH"/>
        </w:rPr>
        <w:t>ด้าน</w:t>
      </w: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>วิชาการ</w:t>
      </w:r>
      <w:r w:rsidRPr="00AE5475">
        <w:rPr>
          <w:rFonts w:ascii="TH SarabunPSK" w:hAnsi="TH SarabunPSK" w:cs="TH SarabunPSK"/>
          <w:sz w:val="28"/>
          <w:szCs w:val="28"/>
          <w:lang w:bidi="th-TH"/>
        </w:rPr>
        <w:tab/>
      </w: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</w:t>
      </w:r>
      <w:r w:rsidR="00357143"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</w:t>
      </w: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</w:t>
      </w:r>
      <w:r w:rsidR="00E270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   </w:t>
      </w:r>
      <w:r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>ตำแหน่ง</w:t>
      </w:r>
      <w:r w:rsidR="00357143" w:rsidRPr="00AE5475">
        <w:rPr>
          <w:rFonts w:ascii="TH SarabunPSK" w:hAnsi="TH SarabunPSK" w:cs="TH SarabunPSK"/>
          <w:sz w:val="28"/>
          <w:szCs w:val="28"/>
          <w:lang w:bidi="th-TH"/>
        </w:rPr>
        <w:t xml:space="preserve">  </w:t>
      </w:r>
      <w:r w:rsidR="00357143" w:rsidRPr="00AE5475">
        <w:rPr>
          <w:rFonts w:ascii="TH SarabunPSK" w:hAnsi="TH SarabunPSK" w:cs="TH SarabunPSK" w:hint="cs"/>
          <w:sz w:val="28"/>
          <w:szCs w:val="28"/>
          <w:cs/>
          <w:lang w:bidi="th-TH"/>
        </w:rPr>
        <w:t>ผู้อำนวยการวิทยาลัยพยาบาล</w:t>
      </w:r>
      <w:r w:rsidR="00CD087B">
        <w:rPr>
          <w:rFonts w:ascii="TH SarabunPSK" w:hAnsi="TH SarabunPSK" w:cs="TH SarabunPSK" w:hint="cs"/>
          <w:sz w:val="28"/>
          <w:szCs w:val="28"/>
          <w:cs/>
          <w:lang w:bidi="th-TH"/>
        </w:rPr>
        <w:t>บรมราชชนนี ยะลา</w:t>
      </w:r>
    </w:p>
    <w:sectPr w:rsidR="006E3110" w:rsidRPr="0074134B" w:rsidSect="000A37FD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2198D"/>
    <w:multiLevelType w:val="hybridMultilevel"/>
    <w:tmpl w:val="F7E25A6A"/>
    <w:lvl w:ilvl="0" w:tplc="86B07D94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6146"/>
    <w:multiLevelType w:val="hybridMultilevel"/>
    <w:tmpl w:val="75F80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34A54"/>
    <w:multiLevelType w:val="hybridMultilevel"/>
    <w:tmpl w:val="7C5A1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21E53"/>
    <w:multiLevelType w:val="hybridMultilevel"/>
    <w:tmpl w:val="B854F870"/>
    <w:lvl w:ilvl="0" w:tplc="762A89BA">
      <w:start w:val="13"/>
      <w:numFmt w:val="bullet"/>
      <w:lvlText w:val="-"/>
      <w:lvlJc w:val="left"/>
      <w:pPr>
        <w:ind w:left="720" w:hanging="360"/>
      </w:pPr>
      <w:rPr>
        <w:rFonts w:ascii="TH SarabunPSK" w:eastAsia="Batang" w:hAnsi="TH SarabunPSK" w:cs="TH SarabunPSK" w:hint="default"/>
      </w:rPr>
    </w:lvl>
    <w:lvl w:ilvl="1" w:tplc="762A89BA">
      <w:start w:val="13"/>
      <w:numFmt w:val="bullet"/>
      <w:lvlText w:val="-"/>
      <w:lvlJc w:val="left"/>
      <w:pPr>
        <w:ind w:left="1440" w:hanging="360"/>
      </w:pPr>
      <w:rPr>
        <w:rFonts w:ascii="TH SarabunPSK" w:eastAsia="Batang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347539">
    <w:abstractNumId w:val="2"/>
  </w:num>
  <w:num w:numId="2" w16cid:durableId="874807022">
    <w:abstractNumId w:val="0"/>
  </w:num>
  <w:num w:numId="3" w16cid:durableId="173153460">
    <w:abstractNumId w:val="1"/>
  </w:num>
  <w:num w:numId="4" w16cid:durableId="1632443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10"/>
    <w:rsid w:val="00004095"/>
    <w:rsid w:val="00010C73"/>
    <w:rsid w:val="00017950"/>
    <w:rsid w:val="000224E4"/>
    <w:rsid w:val="00036AE6"/>
    <w:rsid w:val="00073C5E"/>
    <w:rsid w:val="000747F6"/>
    <w:rsid w:val="0007796B"/>
    <w:rsid w:val="00080334"/>
    <w:rsid w:val="00090A82"/>
    <w:rsid w:val="000A37FD"/>
    <w:rsid w:val="000C10A5"/>
    <w:rsid w:val="000C5731"/>
    <w:rsid w:val="000E1A29"/>
    <w:rsid w:val="001229BB"/>
    <w:rsid w:val="00141638"/>
    <w:rsid w:val="00141FAE"/>
    <w:rsid w:val="00183061"/>
    <w:rsid w:val="001953D6"/>
    <w:rsid w:val="001C4926"/>
    <w:rsid w:val="001D6C6E"/>
    <w:rsid w:val="00234124"/>
    <w:rsid w:val="00236B68"/>
    <w:rsid w:val="0026474C"/>
    <w:rsid w:val="00272AED"/>
    <w:rsid w:val="002A2190"/>
    <w:rsid w:val="002C3C48"/>
    <w:rsid w:val="002F054E"/>
    <w:rsid w:val="00302E63"/>
    <w:rsid w:val="00317DE2"/>
    <w:rsid w:val="003276B9"/>
    <w:rsid w:val="0034347C"/>
    <w:rsid w:val="003509C5"/>
    <w:rsid w:val="00357143"/>
    <w:rsid w:val="0036617B"/>
    <w:rsid w:val="0038295E"/>
    <w:rsid w:val="00397F11"/>
    <w:rsid w:val="003A3452"/>
    <w:rsid w:val="003C29B2"/>
    <w:rsid w:val="003D1A14"/>
    <w:rsid w:val="003E149C"/>
    <w:rsid w:val="003E6A22"/>
    <w:rsid w:val="003F5C26"/>
    <w:rsid w:val="004176EA"/>
    <w:rsid w:val="00430A79"/>
    <w:rsid w:val="00452ED6"/>
    <w:rsid w:val="00452F7A"/>
    <w:rsid w:val="00465E20"/>
    <w:rsid w:val="00476F5C"/>
    <w:rsid w:val="00477715"/>
    <w:rsid w:val="00485C49"/>
    <w:rsid w:val="004A3EF9"/>
    <w:rsid w:val="004E2E14"/>
    <w:rsid w:val="004E5317"/>
    <w:rsid w:val="00505A8C"/>
    <w:rsid w:val="00556193"/>
    <w:rsid w:val="00560899"/>
    <w:rsid w:val="00570846"/>
    <w:rsid w:val="00573360"/>
    <w:rsid w:val="00581A08"/>
    <w:rsid w:val="005C5B96"/>
    <w:rsid w:val="005F797E"/>
    <w:rsid w:val="00600AF0"/>
    <w:rsid w:val="00611AFC"/>
    <w:rsid w:val="006507FB"/>
    <w:rsid w:val="006A0195"/>
    <w:rsid w:val="006B157B"/>
    <w:rsid w:val="006C4224"/>
    <w:rsid w:val="006C7D63"/>
    <w:rsid w:val="006D2381"/>
    <w:rsid w:val="006E3110"/>
    <w:rsid w:val="006E5AF8"/>
    <w:rsid w:val="006E6015"/>
    <w:rsid w:val="006F554E"/>
    <w:rsid w:val="006F6E16"/>
    <w:rsid w:val="007044E1"/>
    <w:rsid w:val="00711BB9"/>
    <w:rsid w:val="00720B1B"/>
    <w:rsid w:val="0074089C"/>
    <w:rsid w:val="0074134B"/>
    <w:rsid w:val="00751877"/>
    <w:rsid w:val="00755EE6"/>
    <w:rsid w:val="00763431"/>
    <w:rsid w:val="007647F7"/>
    <w:rsid w:val="0078005F"/>
    <w:rsid w:val="00782879"/>
    <w:rsid w:val="007B0557"/>
    <w:rsid w:val="007B2622"/>
    <w:rsid w:val="007B626C"/>
    <w:rsid w:val="007B7D0D"/>
    <w:rsid w:val="007D16FE"/>
    <w:rsid w:val="007D337D"/>
    <w:rsid w:val="007F31CB"/>
    <w:rsid w:val="008262E6"/>
    <w:rsid w:val="008324EF"/>
    <w:rsid w:val="00892E10"/>
    <w:rsid w:val="008A35EC"/>
    <w:rsid w:val="008A3B77"/>
    <w:rsid w:val="008C0CD4"/>
    <w:rsid w:val="008C65D3"/>
    <w:rsid w:val="008D52AE"/>
    <w:rsid w:val="00902953"/>
    <w:rsid w:val="00910977"/>
    <w:rsid w:val="00926FB1"/>
    <w:rsid w:val="00932BEE"/>
    <w:rsid w:val="0096070D"/>
    <w:rsid w:val="00976C59"/>
    <w:rsid w:val="00981357"/>
    <w:rsid w:val="00984471"/>
    <w:rsid w:val="009907DB"/>
    <w:rsid w:val="00996470"/>
    <w:rsid w:val="009D063A"/>
    <w:rsid w:val="009D1CCC"/>
    <w:rsid w:val="009D6FC6"/>
    <w:rsid w:val="009E0494"/>
    <w:rsid w:val="009E20A9"/>
    <w:rsid w:val="009E4757"/>
    <w:rsid w:val="009F36B6"/>
    <w:rsid w:val="00A1360D"/>
    <w:rsid w:val="00A301F5"/>
    <w:rsid w:val="00A43F35"/>
    <w:rsid w:val="00A5404A"/>
    <w:rsid w:val="00A65A23"/>
    <w:rsid w:val="00A866AC"/>
    <w:rsid w:val="00A96360"/>
    <w:rsid w:val="00AA5D89"/>
    <w:rsid w:val="00AB041A"/>
    <w:rsid w:val="00AB2B85"/>
    <w:rsid w:val="00AB6931"/>
    <w:rsid w:val="00AE47BA"/>
    <w:rsid w:val="00AE5475"/>
    <w:rsid w:val="00AE61E9"/>
    <w:rsid w:val="00AF065C"/>
    <w:rsid w:val="00B03C57"/>
    <w:rsid w:val="00B03FFE"/>
    <w:rsid w:val="00B15E3F"/>
    <w:rsid w:val="00B42F39"/>
    <w:rsid w:val="00B54454"/>
    <w:rsid w:val="00B55FAC"/>
    <w:rsid w:val="00B700AF"/>
    <w:rsid w:val="00B74715"/>
    <w:rsid w:val="00B74C78"/>
    <w:rsid w:val="00B92736"/>
    <w:rsid w:val="00BB01D4"/>
    <w:rsid w:val="00BB3B54"/>
    <w:rsid w:val="00BC0970"/>
    <w:rsid w:val="00BE568E"/>
    <w:rsid w:val="00C037A0"/>
    <w:rsid w:val="00C03C4D"/>
    <w:rsid w:val="00C13E49"/>
    <w:rsid w:val="00C21CFE"/>
    <w:rsid w:val="00C50EBC"/>
    <w:rsid w:val="00C572D5"/>
    <w:rsid w:val="00C66871"/>
    <w:rsid w:val="00CA7726"/>
    <w:rsid w:val="00CC66D2"/>
    <w:rsid w:val="00CD087B"/>
    <w:rsid w:val="00CE36B3"/>
    <w:rsid w:val="00CE3FE2"/>
    <w:rsid w:val="00CF259F"/>
    <w:rsid w:val="00CF4725"/>
    <w:rsid w:val="00D21E59"/>
    <w:rsid w:val="00D77B10"/>
    <w:rsid w:val="00D8451B"/>
    <w:rsid w:val="00D8710F"/>
    <w:rsid w:val="00D92F7C"/>
    <w:rsid w:val="00D94686"/>
    <w:rsid w:val="00DA36CC"/>
    <w:rsid w:val="00DB717B"/>
    <w:rsid w:val="00DC52AC"/>
    <w:rsid w:val="00DF6058"/>
    <w:rsid w:val="00E028E6"/>
    <w:rsid w:val="00E21DD0"/>
    <w:rsid w:val="00E27035"/>
    <w:rsid w:val="00E857F5"/>
    <w:rsid w:val="00EA1128"/>
    <w:rsid w:val="00EA5010"/>
    <w:rsid w:val="00EB0E4A"/>
    <w:rsid w:val="00EB1DF8"/>
    <w:rsid w:val="00EB665C"/>
    <w:rsid w:val="00EC576D"/>
    <w:rsid w:val="00EC747D"/>
    <w:rsid w:val="00EE2265"/>
    <w:rsid w:val="00EF54F1"/>
    <w:rsid w:val="00EF6D26"/>
    <w:rsid w:val="00F00837"/>
    <w:rsid w:val="00F03342"/>
    <w:rsid w:val="00F07C82"/>
    <w:rsid w:val="00F1497E"/>
    <w:rsid w:val="00F20D90"/>
    <w:rsid w:val="00F60BB9"/>
    <w:rsid w:val="00F61F1F"/>
    <w:rsid w:val="00F83B04"/>
    <w:rsid w:val="00F86731"/>
    <w:rsid w:val="00F96CBF"/>
    <w:rsid w:val="00FA4C67"/>
    <w:rsid w:val="00FB16C1"/>
    <w:rsid w:val="00FB47A0"/>
    <w:rsid w:val="00FE0227"/>
    <w:rsid w:val="00FE3DBF"/>
    <w:rsid w:val="00FE4F48"/>
    <w:rsid w:val="00FF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85A82"/>
  <w15:docId w15:val="{41F54A79-6C85-42AD-8495-C804CE95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C6E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6D2"/>
    <w:pPr>
      <w:ind w:left="720"/>
      <w:contextualSpacing/>
    </w:pPr>
  </w:style>
  <w:style w:type="table" w:styleId="TableGrid">
    <w:name w:val="Table Grid"/>
    <w:basedOn w:val="TableNormal"/>
    <w:uiPriority w:val="59"/>
    <w:rsid w:val="00CC66D2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2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0A9"/>
    <w:rPr>
      <w:rFonts w:ascii="Tahoma" w:hAnsi="Tahoma" w:cs="Tahoma"/>
      <w:sz w:val="16"/>
      <w:szCs w:val="16"/>
      <w:lang w:bidi="ar-SA"/>
    </w:rPr>
  </w:style>
  <w:style w:type="paragraph" w:customStyle="1" w:styleId="Default">
    <w:name w:val="Default"/>
    <w:rsid w:val="00F83B0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0C225-33D4-48CD-BE40-E1C37664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kamonpan</dc:creator>
  <cp:lastModifiedBy>ศุภวรรณ สีแสงแก้ว</cp:lastModifiedBy>
  <cp:revision>18</cp:revision>
  <cp:lastPrinted>2023-11-16T06:54:00Z</cp:lastPrinted>
  <dcterms:created xsi:type="dcterms:W3CDTF">2024-01-05T01:42:00Z</dcterms:created>
  <dcterms:modified xsi:type="dcterms:W3CDTF">2024-01-08T02:51:00Z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3922159e4d6c6e92ffca51b1c108a32b86b90462c6d762e79c5a5d05f446d9a8</vt:lpwstr>
  </property>
</Properties>
</file>