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E258" w14:textId="1FD67D03" w:rsidR="00B4426A" w:rsidRPr="008D6E02" w:rsidRDefault="00036494" w:rsidP="009B360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7D26165" wp14:editId="70ADCC84">
            <wp:simplePos x="0" y="0"/>
            <wp:positionH relativeFrom="page">
              <wp:posOffset>4991099</wp:posOffset>
            </wp:positionH>
            <wp:positionV relativeFrom="paragraph">
              <wp:posOffset>13335</wp:posOffset>
            </wp:positionV>
            <wp:extent cx="942975" cy="800100"/>
            <wp:effectExtent l="0" t="0" r="9525" b="0"/>
            <wp:wrapNone/>
            <wp:docPr id="44" name="รูปภาพ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40C" w:rsidRPr="00F34490">
        <w:rPr>
          <w:rFonts w:ascii="TH SarabunIT๙" w:hAnsi="TH SarabunIT๙" w:cs="TH SarabunIT๙"/>
        </w:rPr>
        <w:fldChar w:fldCharType="begin"/>
      </w:r>
      <w:r w:rsidR="00C5340C" w:rsidRPr="00F34490">
        <w:rPr>
          <w:rFonts w:ascii="TH SarabunIT๙" w:hAnsi="TH SarabunIT๙" w:cs="TH SarabunIT๙"/>
        </w:rPr>
        <w:instrText xml:space="preserve"> INCLUDEPICTURE 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"</w:instrText>
      </w:r>
      <w:r w:rsidR="00C5340C" w:rsidRPr="00F34490">
        <w:rPr>
          <w:rFonts w:ascii="TH SarabunIT๙" w:hAnsi="TH SarabunIT๙" w:cs="TH SarabunIT๙"/>
        </w:rPr>
        <w:instrText>https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://</w:instrText>
      </w:r>
      <w:r w:rsidR="00C5340C" w:rsidRPr="00F34490">
        <w:rPr>
          <w:rFonts w:ascii="TH SarabunIT๙" w:hAnsi="TH SarabunIT๙" w:cs="TH SarabunIT๙"/>
        </w:rPr>
        <w:instrText>encrypted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-</w:instrText>
      </w:r>
      <w:r w:rsidR="00C5340C" w:rsidRPr="00F34490">
        <w:rPr>
          <w:rFonts w:ascii="TH SarabunIT๙" w:hAnsi="TH SarabunIT๙" w:cs="TH SarabunIT๙"/>
        </w:rPr>
        <w:instrText>tbn0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.</w:instrText>
      </w:r>
      <w:r w:rsidR="00C5340C" w:rsidRPr="00F34490">
        <w:rPr>
          <w:rFonts w:ascii="TH SarabunIT๙" w:hAnsi="TH SarabunIT๙" w:cs="TH SarabunIT๙"/>
        </w:rPr>
        <w:instrText>gstatic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.</w:instrText>
      </w:r>
      <w:r w:rsidR="00C5340C" w:rsidRPr="00F34490">
        <w:rPr>
          <w:rFonts w:ascii="TH SarabunIT๙" w:hAnsi="TH SarabunIT๙" w:cs="TH SarabunIT๙"/>
        </w:rPr>
        <w:instrText>com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/</w:instrText>
      </w:r>
      <w:r w:rsidR="00C5340C" w:rsidRPr="00F34490">
        <w:rPr>
          <w:rFonts w:ascii="TH SarabunIT๙" w:hAnsi="TH SarabunIT๙" w:cs="TH SarabunIT๙"/>
        </w:rPr>
        <w:instrText>images?q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=</w:instrText>
      </w:r>
      <w:r w:rsidR="00C5340C" w:rsidRPr="00F34490">
        <w:rPr>
          <w:rFonts w:ascii="TH SarabunIT๙" w:hAnsi="TH SarabunIT๙" w:cs="TH SarabunIT๙"/>
        </w:rPr>
        <w:instrText>tbn</w:instrText>
      </w:r>
      <w:r w:rsidR="00C5340C" w:rsidRPr="00F34490">
        <w:rPr>
          <w:rFonts w:ascii="TH SarabunIT๙" w:hAnsi="TH SarabunIT๙" w:cs="TH SarabunIT๙"/>
          <w:szCs w:val="22"/>
          <w:cs/>
        </w:rPr>
        <w:instrText>:</w:instrText>
      </w:r>
      <w:r w:rsidR="00C5340C" w:rsidRPr="00F34490">
        <w:rPr>
          <w:rFonts w:ascii="TH SarabunIT๙" w:hAnsi="TH SarabunIT๙" w:cs="TH SarabunIT๙"/>
        </w:rPr>
        <w:instrText>ANd9GcSmnjFyaIWZdRz9_NHL8tMyNuO2bBzmX9FIysH7xgPi&amp;s</w:instrText>
      </w:r>
      <w:r w:rsidR="00C5340C" w:rsidRPr="00F34490">
        <w:rPr>
          <w:rFonts w:ascii="TH SarabunIT๙" w:hAnsi="TH SarabunIT๙" w:cs="TH SarabunIT๙"/>
          <w:szCs w:val="22"/>
          <w:cs/>
        </w:rPr>
        <w:instrText xml:space="preserve">" </w:instrText>
      </w:r>
      <w:r w:rsidR="00C5340C" w:rsidRPr="00F34490">
        <w:rPr>
          <w:rFonts w:ascii="TH SarabunIT๙" w:hAnsi="TH SarabunIT๙" w:cs="TH SarabunIT๙"/>
        </w:rPr>
        <w:instrText>\</w:instrText>
      </w:r>
      <w:r w:rsidR="00C5340C" w:rsidRPr="00F34490">
        <w:rPr>
          <w:rFonts w:ascii="TH SarabunIT๙" w:hAnsi="TH SarabunIT๙" w:cs="TH SarabunIT๙"/>
          <w:szCs w:val="22"/>
          <w:cs/>
        </w:rPr>
        <w:instrText xml:space="preserve">* </w:instrText>
      </w:r>
      <w:r w:rsidR="00C5340C" w:rsidRPr="00F34490">
        <w:rPr>
          <w:rFonts w:ascii="TH SarabunIT๙" w:hAnsi="TH SarabunIT๙" w:cs="TH SarabunIT๙"/>
        </w:rPr>
        <w:instrText xml:space="preserve">MERGEFORMATINET </w:instrText>
      </w:r>
      <w:r w:rsidR="00C5340C" w:rsidRPr="00F34490">
        <w:rPr>
          <w:rFonts w:ascii="TH SarabunIT๙" w:hAnsi="TH SarabunIT๙" w:cs="TH SarabunIT๙"/>
        </w:rPr>
        <w:fldChar w:fldCharType="end"/>
      </w:r>
      <w:r w:rsidR="00173204" w:rsidRPr="00F34490">
        <w:rPr>
          <w:rFonts w:ascii="TH SarabunIT๙" w:hAnsi="TH SarabunIT๙" w:cs="TH SarabunIT๙"/>
          <w:szCs w:val="22"/>
          <w:cs/>
        </w:rPr>
        <w:t xml:space="preserve"> </w:t>
      </w:r>
    </w:p>
    <w:p w14:paraId="789E400D" w14:textId="112A539E" w:rsidR="00B4426A" w:rsidRDefault="00B4426A" w:rsidP="00B4426A">
      <w:pPr>
        <w:tabs>
          <w:tab w:val="left" w:pos="1276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03FA2F5" w14:textId="02928C13" w:rsidR="00B4426A" w:rsidRDefault="00B4426A" w:rsidP="000364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204AE" wp14:editId="5FEA75BB">
                <wp:simplePos x="0" y="0"/>
                <wp:positionH relativeFrom="column">
                  <wp:posOffset>7241722</wp:posOffset>
                </wp:positionH>
                <wp:positionV relativeFrom="paragraph">
                  <wp:posOffset>-163286</wp:posOffset>
                </wp:positionV>
                <wp:extent cx="1874547" cy="453358"/>
                <wp:effectExtent l="0" t="0" r="17780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47" cy="45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F0ED98" w14:textId="77777777" w:rsidR="00B4426A" w:rsidRPr="00822CF5" w:rsidRDefault="00B4426A" w:rsidP="00B442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2C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822C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5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204A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70.2pt;margin-top:-12.85pt;width:147.6pt;height:35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" fillcolor="white [3201]" strokecolor="white [3212]" strokeweight=".5pt">
                <v:textbox>
                  <w:txbxContent>
                    <w:p w14:paraId="4FF0ED98" w14:textId="77777777" w:rsidR="00B4426A" w:rsidRPr="00822CF5" w:rsidRDefault="00B4426A" w:rsidP="00B4426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2C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822C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5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B2AEDD" w14:textId="77777777" w:rsidR="00036494" w:rsidRDefault="00036494" w:rsidP="0003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5B67D9" w14:textId="77777777" w:rsidR="00B4426A" w:rsidRPr="00036494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เชียงใหม่</w:t>
      </w:r>
    </w:p>
    <w:p w14:paraId="31ABB751" w14:textId="77777777" w:rsidR="00B4426A" w:rsidRPr="00036494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แบบรายงานผลการปฏิบัติการพยาบาลของอาจารย์ (</w:t>
      </w:r>
      <w:r w:rsidRPr="00036494">
        <w:rPr>
          <w:rFonts w:ascii="TH SarabunPSK" w:hAnsi="TH SarabunPSK" w:cs="TH SarabunPSK" w:hint="cs"/>
          <w:b/>
          <w:bCs/>
          <w:sz w:val="32"/>
          <w:szCs w:val="32"/>
        </w:rPr>
        <w:t>Faculty Practice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A45CD8" w14:textId="3F346BFB" w:rsidR="00B4426A" w:rsidRPr="00036494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..</w:t>
      </w:r>
      <w:r w:rsidR="0003649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32CE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 </w:t>
      </w:r>
    </w:p>
    <w:p w14:paraId="738A89B5" w14:textId="77777777" w:rsidR="00B4426A" w:rsidRPr="00036494" w:rsidRDefault="00B4426A" w:rsidP="00B4426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4D1CA49" w14:textId="22888B22" w:rsidR="00B4426A" w:rsidRPr="00036494" w:rsidRDefault="00036494" w:rsidP="00B4426A">
      <w:pPr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– นามสกุล  </w:t>
      </w:r>
      <w:r w:rsidRPr="00036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นางสาวพิกุล   ตินามาส    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036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พยาบาลวิชาชีพชำนาญการพิเศษ (ด้านการสอน) 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สาขาวิชา</w:t>
      </w:r>
      <w:r w:rsidRPr="0003649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Pr="00036494">
        <w:rPr>
          <w:rFonts w:ascii="TH SarabunPSK" w:hAnsi="TH SarabunPSK" w:cs="TH SarabunPSK" w:hint="cs"/>
          <w:sz w:val="32"/>
          <w:szCs w:val="32"/>
          <w:u w:val="dotted"/>
          <w:cs/>
        </w:rPr>
        <w:t>การพยาบาลผู้สูงอายุ</w:t>
      </w:r>
    </w:p>
    <w:p w14:paraId="1F4A0ACB" w14:textId="77777777" w:rsidR="00B4426A" w:rsidRPr="00036494" w:rsidRDefault="00B4426A" w:rsidP="00B4426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8CD107" w14:textId="75E3A7AC" w:rsidR="00B4426A" w:rsidRPr="00036494" w:rsidRDefault="00B4426A" w:rsidP="00B4426A">
      <w:pPr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ประเด็นการทำ </w:t>
      </w:r>
      <w:r w:rsidRPr="00036494">
        <w:rPr>
          <w:rFonts w:ascii="TH SarabunPSK" w:hAnsi="TH SarabunPSK" w:cs="TH SarabunPSK" w:hint="cs"/>
          <w:b/>
          <w:bCs/>
          <w:sz w:val="32"/>
          <w:szCs w:val="32"/>
        </w:rPr>
        <w:t>Faculty Practice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 </w:t>
      </w:r>
      <w:r w:rsidRPr="00036494">
        <w:rPr>
          <w:rFonts w:ascii="TH SarabunPSK" w:hAnsi="TH SarabunPSK" w:cs="TH SarabunPSK" w:hint="cs"/>
          <w:sz w:val="32"/>
          <w:szCs w:val="32"/>
          <w:cs/>
        </w:rPr>
        <w:t>………</w:t>
      </w:r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>ดูแลผู้สูงอายุระยะยาว (</w:t>
      </w:r>
      <w:r w:rsidR="00036494" w:rsidRPr="00036494">
        <w:rPr>
          <w:rFonts w:ascii="TH SarabunPSK" w:hAnsi="TH SarabunPSK" w:cs="TH SarabunPSK" w:hint="cs"/>
          <w:sz w:val="32"/>
          <w:szCs w:val="32"/>
        </w:rPr>
        <w:t>Long terms care</w:t>
      </w:r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036494">
        <w:rPr>
          <w:rFonts w:ascii="TH SarabunPSK" w:hAnsi="TH SarabunPSK" w:cs="TH SarabunPSK"/>
          <w:sz w:val="32"/>
          <w:szCs w:val="32"/>
        </w:rPr>
        <w:t>:</w:t>
      </w:r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และภาวะซึมเศร้าในผู้สูงอายุในเขตชุมชน</w:t>
      </w:r>
      <w:r w:rsidR="00036494" w:rsidRPr="00036494">
        <w:rPr>
          <w:rFonts w:ascii="TH SarabunPSK" w:hAnsi="TH SarabunPSK" w:cs="TH SarabunPSK" w:hint="cs"/>
          <w:sz w:val="32"/>
          <w:szCs w:val="32"/>
        </w:rPr>
        <w:t xml:space="preserve"> </w:t>
      </w:r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 xml:space="preserve">บ้านตลาด </w:t>
      </w:r>
      <w:proofErr w:type="spellStart"/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>อําเภอ</w:t>
      </w:r>
      <w:proofErr w:type="spellEnd"/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>สันกำแพง จังหวัดเชียงใหม่</w:t>
      </w:r>
      <w:r w:rsidR="00036494" w:rsidRPr="000364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6494">
        <w:rPr>
          <w:rFonts w:ascii="TH SarabunPSK" w:hAnsi="TH SarabunPSK" w:cs="TH SarabunPSK" w:hint="cs"/>
          <w:sz w:val="32"/>
          <w:szCs w:val="32"/>
          <w:cs/>
        </w:rPr>
        <w:t>……….</w:t>
      </w:r>
    </w:p>
    <w:p w14:paraId="133BFE18" w14:textId="77777777" w:rsidR="00B4426A" w:rsidRPr="00036494" w:rsidRDefault="00B4426A" w:rsidP="00B4426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C06A27" w14:textId="634155C9" w:rsidR="00036494" w:rsidRPr="00036494" w:rsidRDefault="00B4426A" w:rsidP="00036494">
      <w:pPr>
        <w:ind w:left="142" w:hanging="142"/>
        <w:rPr>
          <w:rFonts w:ascii="TH SarabunPSK" w:hAnsi="TH SarabunPSK" w:cs="TH SarabunPSK"/>
          <w:sz w:val="32"/>
          <w:szCs w:val="32"/>
          <w:cs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ผู้ร่วมดำเนินการ:   </w:t>
      </w:r>
      <w:r w:rsidRPr="00036494">
        <w:rPr>
          <w:rFonts w:ascii="TH SarabunPSK" w:hAnsi="TH SarabunPSK" w:cs="TH SarabunPSK" w:hint="cs"/>
          <w:color w:val="FFFFFF" w:themeColor="background1"/>
          <w:sz w:val="32"/>
          <w:szCs w:val="32"/>
        </w:rPr>
        <w:t>1</w:t>
      </w:r>
      <w:r w:rsidR="00036494" w:rsidRPr="00036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อาจารย์ณ</w:t>
      </w:r>
      <w:proofErr w:type="spellStart"/>
      <w:r w:rsidR="00036494" w:rsidRPr="00036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ิช</w:t>
      </w:r>
      <w:proofErr w:type="spellEnd"/>
      <w:r w:rsidR="00036494" w:rsidRPr="00036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 ทิพวรรณ์ </w:t>
      </w:r>
      <w:r w:rsidR="006C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อาจารย์</w:t>
      </w:r>
      <w:r w:rsidRPr="00036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 xml:space="preserve"> คุณ</w:t>
      </w:r>
      <w:proofErr w:type="spellStart"/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>เบ็ญ</w:t>
      </w:r>
      <w:proofErr w:type="spellEnd"/>
      <w:r w:rsidR="00036494" w:rsidRPr="00036494">
        <w:rPr>
          <w:rFonts w:ascii="TH SarabunPSK" w:hAnsi="TH SarabunPSK" w:cs="TH SarabunPSK" w:hint="cs"/>
          <w:sz w:val="32"/>
          <w:szCs w:val="32"/>
          <w:cs/>
        </w:rPr>
        <w:t>จพรรณ  คำก้อน</w:t>
      </w:r>
      <w:r w:rsidR="006C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ตำแหน่ง </w:t>
      </w:r>
      <w:r w:rsidR="006C4155" w:rsidRPr="000364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พยาบาลวิชาชีพชำนาญการ</w:t>
      </w:r>
      <w:r w:rsidR="006C4155" w:rsidRPr="000364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3C5845E" w14:textId="66B54251" w:rsidR="00B4426A" w:rsidRPr="00036494" w:rsidRDefault="00B4426A" w:rsidP="00B4426A">
      <w:pPr>
        <w:pStyle w:val="a7"/>
        <w:ind w:left="4678" w:hanging="467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15026" w:type="dxa"/>
        <w:tblInd w:w="-5" w:type="dxa"/>
        <w:tblLook w:val="04A0" w:firstRow="1" w:lastRow="0" w:firstColumn="1" w:lastColumn="0" w:noHBand="0" w:noVBand="1"/>
      </w:tblPr>
      <w:tblGrid>
        <w:gridCol w:w="1985"/>
        <w:gridCol w:w="5812"/>
        <w:gridCol w:w="1417"/>
        <w:gridCol w:w="5812"/>
      </w:tblGrid>
      <w:tr w:rsidR="00B4426A" w:rsidRPr="00A76599" w14:paraId="7B9B3882" w14:textId="77777777" w:rsidTr="006C4155">
        <w:trPr>
          <w:tblHeader/>
        </w:trPr>
        <w:tc>
          <w:tcPr>
            <w:tcW w:w="1985" w:type="dxa"/>
          </w:tcPr>
          <w:p w14:paraId="78E4283C" w14:textId="39A45716" w:rsidR="00B4426A" w:rsidRPr="00A76599" w:rsidRDefault="00B4426A" w:rsidP="00036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812" w:type="dxa"/>
          </w:tcPr>
          <w:p w14:paraId="63E86EC5" w14:textId="77777777" w:rsidR="00B4426A" w:rsidRPr="00A76599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กิจกรรมที่ปฏิบัติจริง</w:t>
            </w:r>
          </w:p>
        </w:tc>
        <w:tc>
          <w:tcPr>
            <w:tcW w:w="1417" w:type="dxa"/>
          </w:tcPr>
          <w:p w14:paraId="66EE67D6" w14:textId="77777777" w:rsidR="00B4426A" w:rsidRPr="00A76599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5812" w:type="dxa"/>
          </w:tcPr>
          <w:p w14:paraId="631268A3" w14:textId="77777777" w:rsidR="00B4426A" w:rsidRPr="00A76599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544524A2" w14:textId="77777777" w:rsidR="00B4426A" w:rsidRPr="00A76599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ผลการเรียนรู้ที่เกิดขึ้นระหว่างการปฏิบัติการพยาบาลและแนวทางในการพัฒนาการดำเนินงานในครั้งต่อไป)</w:t>
            </w:r>
          </w:p>
        </w:tc>
      </w:tr>
      <w:tr w:rsidR="00B4426A" w:rsidRPr="00A76599" w14:paraId="50F3D4FC" w14:textId="77777777" w:rsidTr="006C4155">
        <w:tc>
          <w:tcPr>
            <w:tcW w:w="1985" w:type="dxa"/>
          </w:tcPr>
          <w:p w14:paraId="4A6CE6BA" w14:textId="4EDC46F6" w:rsidR="00772604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0CD3D561" w14:textId="1252D78A" w:rsidR="00B4426A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 2566</w:t>
            </w:r>
          </w:p>
          <w:p w14:paraId="35ADB159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9C5F34F" w14:textId="7C91E38B" w:rsidR="00A76599" w:rsidRDefault="00B4426A" w:rsidP="00A7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6599"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ประชุมวางแผนร่วมกับ หัวหน้าหน่วยบริการสุขภาพ</w:t>
            </w:r>
            <w:r w:rsid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รพสต.</w:t>
            </w:r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บ้านตลาด </w:t>
            </w:r>
            <w:proofErr w:type="spellStart"/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อําเภอ</w:t>
            </w:r>
            <w:proofErr w:type="spellEnd"/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สันกำแพง จังหวัดเชียงใหม่</w:t>
            </w:r>
            <w:r w:rsidR="00A7659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proofErr w:type="spellStart"/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เบ็ญ</w:t>
            </w:r>
            <w:proofErr w:type="spellEnd"/>
            <w:r w:rsidR="00A76599"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จพรรณ  คำก้อน</w:t>
            </w:r>
            <w:r w:rsid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3796544" w14:textId="0AD8082E" w:rsidR="00B4426A" w:rsidRPr="00A76599" w:rsidRDefault="00B4426A" w:rsidP="008802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32EDBE9" w14:textId="5D2A5BBC" w:rsidR="00B4426A" w:rsidRPr="00A76599" w:rsidRDefault="00A76599" w:rsidP="00A76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50831CC7" w14:textId="6B8522DA" w:rsidR="00B4426A" w:rsidRPr="00A76599" w:rsidRDefault="006C4155" w:rsidP="00714C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สร้างสัมพันธภาพ และแจ้งแนวทางในการพัฒนาความเชี่ยวชาญ วัตถุประสงค์ในการพัฒนา และกิจกรรมในการปฏิบัติร่วมกับทีมเจ้าหน้าที่ รพสต. </w:t>
            </w:r>
            <w:r w:rsidR="00714C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14CBE" w:rsidRPr="00714CBE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ทำให้พบว่า ชุมชนมีความสนใจในการดูแลผู้สูงอายุมาก และมีแผนการเยี่ยมบ้านมาอย่างต่อเนื่อง แต่ขาดการบันทึกข้อมูลในการติดตามเยี่ยมต่อเนื่อง และการประเมินผล เนื่องจากเจ้าหน้าที่มีจำนวนน้อย แต่มีผู้สูงอายุที่มีปัญหาสุขภาพเป็นจำนวนมาก และหลากกลายด้านที่ต้องดูแลอย่างเร่งด่วน</w:t>
            </w:r>
          </w:p>
        </w:tc>
      </w:tr>
      <w:tr w:rsidR="00A76599" w:rsidRPr="00A76599" w14:paraId="767F4CE8" w14:textId="77777777" w:rsidTr="006C4155">
        <w:tc>
          <w:tcPr>
            <w:tcW w:w="1985" w:type="dxa"/>
          </w:tcPr>
          <w:p w14:paraId="2899AE29" w14:textId="2ABB2154" w:rsidR="00772604" w:rsidRDefault="00A76599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ครั้งที่ 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="00772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C05C783" w14:textId="5A2FD9CD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10850BA1" w14:textId="74C3AE13" w:rsidR="00A76599" w:rsidRPr="00A76599" w:rsidRDefault="00A76599" w:rsidP="00A765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A0B15B" w14:textId="77777777" w:rsidR="00A76599" w:rsidRPr="00A76599" w:rsidRDefault="00A76599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9C0CFBE" w14:textId="63CC6A5A" w:rsidR="00A76599" w:rsidRPr="00A76599" w:rsidRDefault="00A76599" w:rsidP="00A7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GAP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ในการดูแลผู้สูงอายุใน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เขตชุมชน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บ้านตลาด </w:t>
            </w:r>
            <w:proofErr w:type="spellStart"/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อําเภอ</w:t>
            </w:r>
            <w:proofErr w:type="spellEnd"/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สันกำแพง จังหวัดเชียงใหม่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เกี่ยวกับประเด็น การดูแล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เพื่อหาโอกาสพัฒนางาน</w:t>
            </w:r>
          </w:p>
        </w:tc>
        <w:tc>
          <w:tcPr>
            <w:tcW w:w="1417" w:type="dxa"/>
          </w:tcPr>
          <w:p w14:paraId="64EE8423" w14:textId="62F5F8FB" w:rsidR="00A76599" w:rsidRDefault="00A76599" w:rsidP="00A76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14:paraId="2D5023EF" w14:textId="25455DDC" w:rsidR="00A76599" w:rsidRPr="00A76599" w:rsidRDefault="006C4155" w:rsidP="00B44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ได้ข้อมูลเกี่ยวกับ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GAP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ในการดูแลผู้สูงอายุใน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เขตชุมชน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บ้านตลาด </w:t>
            </w:r>
            <w:proofErr w:type="spellStart"/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อําเภอ</w:t>
            </w:r>
            <w:proofErr w:type="spellEnd"/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สันกำแพง จังหวัดเชียงใหม่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แนวมางการดูแล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="00714C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เป็นชุมชนที่มีผู้สูงอายุที่มีปัญหาสุขภาพจิตเป็นจำนวนพอสมควร แต่มีการปกปิดข้อมูลเพราะละอายต่อสังคมหากมีความเจ็บป่วยทางจิต และผู้สุงอายุ </w:t>
            </w:r>
            <w:r w:rsidR="00714CBE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="00714C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มีจำนวนมากที่ต้องดูแลใกล้ชิด ขาดญาติดูแล และเจ้าหน้าที่ </w:t>
            </w:r>
            <w:proofErr w:type="spellStart"/>
            <w:r w:rsidR="00714CBE"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="00714CBE">
              <w:rPr>
                <w:rFonts w:ascii="TH SarabunPSK" w:hAnsi="TH SarabunPSK" w:cs="TH SarabunPSK" w:hint="cs"/>
                <w:sz w:val="32"/>
                <w:szCs w:val="32"/>
                <w:cs/>
              </w:rPr>
              <w:t>ม.ไม่เพียงพอในการติดตามต่อเนื่อง</w:t>
            </w:r>
          </w:p>
        </w:tc>
      </w:tr>
      <w:tr w:rsidR="00B4426A" w:rsidRPr="00A76599" w14:paraId="63813D14" w14:textId="77777777" w:rsidTr="006C4155">
        <w:tc>
          <w:tcPr>
            <w:tcW w:w="1985" w:type="dxa"/>
          </w:tcPr>
          <w:p w14:paraId="22A1869A" w14:textId="77777777" w:rsidR="00772604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="00772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DC6FEC1" w14:textId="504949E6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353EA775" w14:textId="36281B9D" w:rsidR="00B4426A" w:rsidRPr="00A76599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AAFA29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107A10D" w14:textId="485DD647" w:rsidR="00A76599" w:rsidRPr="0088021B" w:rsidRDefault="00A76599" w:rsidP="00A7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บทวนแนวปฏิบัติที่ดีและหลักฐานเชิงประจักษ์ที่เกี่ยวข้องเพิ่มเติมเพื่อพัฒนาแนว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8021B"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021B"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="0088021B" w:rsidRPr="0088021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88021B"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และแลกเปลี่ยนเรียนรู้ร่วมกันกับเจ้าหน้าที่ รพ.สต.</w:t>
            </w:r>
          </w:p>
          <w:p w14:paraId="1D4BDBC0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3A1AF6" w14:textId="7A7FB240" w:rsidR="00B4426A" w:rsidRPr="00A76599" w:rsidRDefault="00A76599" w:rsidP="00A76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14:paraId="0A290A6A" w14:textId="5516A37B" w:rsidR="00B4426A" w:rsidRPr="00A76599" w:rsidRDefault="006C4155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</w:t>
            </w:r>
          </w:p>
        </w:tc>
      </w:tr>
      <w:tr w:rsidR="00B4426A" w:rsidRPr="00A76599" w14:paraId="7F766D81" w14:textId="77777777" w:rsidTr="006C4155">
        <w:tc>
          <w:tcPr>
            <w:tcW w:w="1985" w:type="dxa"/>
          </w:tcPr>
          <w:p w14:paraId="70111E6A" w14:textId="00E1E783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5EFBC49F" w14:textId="594DCB8E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7CB5A159" w14:textId="77777777" w:rsidR="00772604" w:rsidRPr="00A76599" w:rsidRDefault="00772604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C8CA95" w14:textId="77777777" w:rsidR="00B4426A" w:rsidRPr="00A76599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732EB944" w14:textId="265086BA" w:rsidR="00A76599" w:rsidRPr="00A76599" w:rsidRDefault="00A76599" w:rsidP="00A7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ประชุมเชิงปฏิบัติการร่วมกับหัวหน้าหน่วยบริการสุขภาพ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รพสต.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บ้านตลาด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เพื่อวางแผนและกำหนดกิจกรรมการดำเนินงาน </w:t>
            </w:r>
          </w:p>
          <w:p w14:paraId="41109C8E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52D90A" w14:textId="01D82FB5" w:rsidR="00B4426A" w:rsidRPr="00A76599" w:rsidRDefault="00A76599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6055CF64" w14:textId="31DF090F" w:rsidR="006C4155" w:rsidRPr="00A76599" w:rsidRDefault="006C4155" w:rsidP="006C4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ข้อตกลงในการประชุม เกี่ยวกับการ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โดยกำหนดตารางกิจกรรม </w:t>
            </w:r>
            <w:r w:rsid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วลา และสถานที่ในการดำเนินกิจกรรมการพัฒนาความเชี่ยวชาญได้แก่ รพสต. และ บ้านผู้สูงอายุ ชุมชนบ้านตลาด</w:t>
            </w:r>
            <w:r w:rsid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65D2C39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26A" w:rsidRPr="00A76599" w14:paraId="3C833836" w14:textId="77777777" w:rsidTr="006C4155">
        <w:tc>
          <w:tcPr>
            <w:tcW w:w="1985" w:type="dxa"/>
          </w:tcPr>
          <w:p w14:paraId="7D53F628" w14:textId="14C2D8F0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69A16424" w14:textId="2557104D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671D49B4" w14:textId="77777777" w:rsidR="00772604" w:rsidRPr="00A76599" w:rsidRDefault="00772604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1745F5" w14:textId="77777777" w:rsidR="00B4426A" w:rsidRPr="00A76599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D2613B" w14:textId="77777777" w:rsidR="0088021B" w:rsidRDefault="0088021B" w:rsidP="008802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14:paraId="63E8ED85" w14:textId="3ED05AD1" w:rsidR="0088021B" w:rsidRDefault="0088021B" w:rsidP="008802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รวบรวมข้อมูลภาวะสุขภาพผู้สูงอายุ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คัดกรองสุขภาพปัญหาด้านร่างกายและจิตใจ โดยใช้แบบเครื่องมือ และการตรวจสุขภาพ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เบื้องต้น</w:t>
            </w:r>
            <w:r w:rsid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ข้อมูลทั่วไป </w:t>
            </w:r>
            <w:r w:rsidR="00524EEB">
              <w:rPr>
                <w:rFonts w:ascii="TH SarabunPSK" w:hAnsi="TH SarabunPSK" w:cs="TH SarabunPSK"/>
                <w:sz w:val="32"/>
                <w:szCs w:val="32"/>
              </w:rPr>
              <w:t xml:space="preserve">, TMSE, </w:t>
            </w:r>
            <w:proofErr w:type="spellStart"/>
            <w:r w:rsidR="00524EEB">
              <w:rPr>
                <w:rFonts w:ascii="TH SarabunPSK" w:hAnsi="TH SarabunPSK" w:cs="TH SarabunPSK"/>
                <w:sz w:val="32"/>
                <w:szCs w:val="32"/>
              </w:rPr>
              <w:t>chula</w:t>
            </w:r>
            <w:proofErr w:type="spellEnd"/>
            <w:r w:rsidR="00524EEB">
              <w:rPr>
                <w:rFonts w:ascii="TH SarabunPSK" w:hAnsi="TH SarabunPSK" w:cs="TH SarabunPSK"/>
                <w:sz w:val="32"/>
                <w:szCs w:val="32"/>
              </w:rPr>
              <w:t xml:space="preserve"> clock drawing test, Fall, ADL, GDS</w:t>
            </w:r>
          </w:p>
          <w:p w14:paraId="79ED0664" w14:textId="77777777" w:rsidR="0088021B" w:rsidRDefault="0088021B" w:rsidP="008802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เป็นที่ปรึกษางานด้านการดูแลผู้สูงอายุระยะยาว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ร่วมวางแผน</w:t>
            </w:r>
          </w:p>
          <w:p w14:paraId="2CE3915C" w14:textId="787E1005" w:rsidR="0088021B" w:rsidRPr="00A76599" w:rsidRDefault="0088021B" w:rsidP="008802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โดยดำเนินกิจกรรมที่ รพสต.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บ้านตลาด</w:t>
            </w:r>
            <w:r w:rsid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="00524EEB"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</w:tc>
        <w:tc>
          <w:tcPr>
            <w:tcW w:w="1417" w:type="dxa"/>
          </w:tcPr>
          <w:p w14:paraId="314C4998" w14:textId="237DF624" w:rsidR="00B4426A" w:rsidRPr="00A76599" w:rsidRDefault="00772604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5812" w:type="dxa"/>
          </w:tcPr>
          <w:p w14:paraId="60993C6D" w14:textId="77777777" w:rsidR="00524EEB" w:rsidRDefault="00524EEB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ได้ข้อมูลผู้สูงอายุที่มีปัญหาสุขภาพความเสี่ยงสมองเสื่อมจำนวน 2 ราย และให้คำแนะนำเบื้องต้น และเก็บบันทึกข้อมูลเพื่อวางแผนการติดตามเยี่ยมบ้าน</w:t>
            </w:r>
          </w:p>
          <w:p w14:paraId="4B8CF56A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ได้ข้อมูลผู้สูงอายุที่มีความเสี่ยงต่อปัญหาสุขภาพจิต จำนวน 1 ราย และเก็บบันทึกข้อมูลเพื่อวางแผนการติดตามเยี่ยมบ้าน</w:t>
            </w:r>
          </w:p>
          <w:p w14:paraId="56B01785" w14:textId="79AFAEA8" w:rsidR="00524EEB" w:rsidRPr="00A76599" w:rsidRDefault="00524EEB" w:rsidP="00B44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6599" w:rsidRPr="00A76599" w14:paraId="2E76E4B3" w14:textId="77777777" w:rsidTr="006C4155">
        <w:tc>
          <w:tcPr>
            <w:tcW w:w="1985" w:type="dxa"/>
          </w:tcPr>
          <w:p w14:paraId="7F3EAAE0" w14:textId="660149D2" w:rsidR="00A76599" w:rsidRPr="00A76599" w:rsidRDefault="00A76599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1858D616" w14:textId="2C7282AF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6A26951D" w14:textId="77777777" w:rsidR="00A76599" w:rsidRPr="00A76599" w:rsidRDefault="00A76599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ADC9CDE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14:paraId="1C7A9DFC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รวบรวมข้อมูลภาวะสุขภาพผู้สูงอายุ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คัดกรองสุขภาพปัญหาด้านร่างกายและจิตใจ โดยใช้แบบเครื่องมือ และการตรวจสุขภาพเบื้องต้น เช่น ข้อมูลทั่วไป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TMSE,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chula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clock drawing test, Fall, ADL, GDS</w:t>
            </w:r>
          </w:p>
          <w:p w14:paraId="270B7BE7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เป็นที่ปรึกษางานด้านการดูแลผู้สูงอายุระยะยาว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ร่วมวางแผน</w:t>
            </w:r>
          </w:p>
          <w:p w14:paraId="65336235" w14:textId="7E9D1EF6" w:rsidR="00A76599" w:rsidRPr="00A76599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โดยดำเนินกิจกรรมที่ รพสต.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บ้านตลาด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</w:tc>
        <w:tc>
          <w:tcPr>
            <w:tcW w:w="1417" w:type="dxa"/>
          </w:tcPr>
          <w:p w14:paraId="7F4B81F0" w14:textId="0BC81DB6" w:rsidR="00A76599" w:rsidRPr="00A76599" w:rsidRDefault="00772604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2704A2D1" w14:textId="3E8E9B15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ได้ข้อมูลผู้สูงอายุที่มีปัญหาสุขภาพความเสี่ยงสมองเสื่อม    จำนวน 1 ราย และให้คำแนะนำเบื้องต้น และเก็บบันทึกข้อมูลเพื่อวางแผนการติดตามเยี่ยมบ้าน</w:t>
            </w:r>
          </w:p>
          <w:p w14:paraId="77E70324" w14:textId="5D64C6B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ได้ข้อมูลผู้สูงอายุที่มีความเสี่ยงต่อปัญหาสุขภาพจิต จำนวน 3 ราย และเก็บบันทึกข้อมูลเพื่อวางแผนการติดตามเยี่ยมบ้าน</w:t>
            </w:r>
          </w:p>
          <w:p w14:paraId="0EC4C99A" w14:textId="77777777" w:rsidR="00A76599" w:rsidRPr="00A76599" w:rsidRDefault="00A76599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599" w:rsidRPr="00A76599" w14:paraId="6F530F71" w14:textId="77777777" w:rsidTr="006C4155">
        <w:tc>
          <w:tcPr>
            <w:tcW w:w="1985" w:type="dxa"/>
          </w:tcPr>
          <w:p w14:paraId="55F3D8B1" w14:textId="7B5BD0F2" w:rsidR="0088021B" w:rsidRPr="00A76599" w:rsidRDefault="0088021B" w:rsidP="00880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400C3297" w14:textId="5242823E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 มีนาคม 2566</w:t>
            </w:r>
          </w:p>
          <w:p w14:paraId="1E4B32AE" w14:textId="77777777" w:rsidR="00A76599" w:rsidRPr="00A76599" w:rsidRDefault="00A76599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CF830B7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14:paraId="4871B81E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รวบรวมข้อมูลภาวะสุขภาพผู้สูงอายุ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คัดกรองสุขภาพปัญหาด้านร่างกายและจิตใจ โดยใช้แบบเครื่องมือ และการตรวจสุขภาพเบื้องต้น เช่น ข้อมูลทั่วไป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TMSE,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chula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clock drawing test, Fall, ADL, GDS</w:t>
            </w:r>
          </w:p>
          <w:p w14:paraId="4DB1365B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เป็นที่ปรึกษางานด้านการดูแลผู้สูงอายุระยะยาว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ร่วมวางแผน</w:t>
            </w:r>
          </w:p>
          <w:p w14:paraId="45E3F0D6" w14:textId="227F2AA2" w:rsidR="00A76599" w:rsidRPr="00A76599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โดยดำเนินกิจกรรมที่ รพสต.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บ้านตลาด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</w:tc>
        <w:tc>
          <w:tcPr>
            <w:tcW w:w="1417" w:type="dxa"/>
          </w:tcPr>
          <w:p w14:paraId="549B215A" w14:textId="7AD0B206" w:rsidR="00A76599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5812" w:type="dxa"/>
          </w:tcPr>
          <w:p w14:paraId="74706666" w14:textId="7F3DDD0B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ได้ข้อมูลผู้สูงอายุที่มีปัญหาสุขภาพความเสี่ยงสมองเสื่อม    จำนวน 2 ราย และให้คำแนะนำเบื้องต้น และเก็บบันทึกข้อมูลเพื่อวางแผนการติดตามเยี่ยมบ้าน</w:t>
            </w:r>
          </w:p>
          <w:p w14:paraId="17154DAB" w14:textId="7E284E04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ได้ข้อมูลผู้สูงอายุที่มีปัญหาสุขภาพจิต จำนวน 1 ราย และเก็บบันทึกข้อมูลเพื่อวางแผนการติดตามเยี่ยมบ้าน</w:t>
            </w:r>
          </w:p>
          <w:p w14:paraId="5E5B4AD7" w14:textId="77777777" w:rsidR="00A76599" w:rsidRPr="00A76599" w:rsidRDefault="00A76599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26A" w:rsidRPr="00A76599" w14:paraId="5EC0E28D" w14:textId="77777777" w:rsidTr="006C4155">
        <w:tc>
          <w:tcPr>
            <w:tcW w:w="1985" w:type="dxa"/>
          </w:tcPr>
          <w:p w14:paraId="111042DE" w14:textId="7E0187D3" w:rsidR="00B4426A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880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7AA3E7A1" w14:textId="1DEA6AB5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6AD7FA22" w14:textId="77777777" w:rsidR="00772604" w:rsidRPr="00A76599" w:rsidRDefault="00772604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1EA8F" w14:textId="77777777" w:rsidR="00B4426A" w:rsidRPr="00A76599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7D95680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14:paraId="77D83CAC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รวบรวมข้อมูลภาวะสุขภาพผู้สูงอายุ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คัดกรองสุขภาพปัญหาด้านร่างกายและจิตใจ โดยใช้แบบเครื่องมือ และการตรวจสุขภาพเบื้องต้น เช่น ข้อมูลทั่วไป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TMSE,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chula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clock drawing test, Fall, ADL, GDS</w:t>
            </w:r>
          </w:p>
          <w:p w14:paraId="3D9C79F6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เป็นที่ปรึกษางานด้านการดูแลผู้สูงอายุระยะยาว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ร่วมวางแผน</w:t>
            </w:r>
          </w:p>
          <w:p w14:paraId="325BF77B" w14:textId="36FFA65D" w:rsidR="0088021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โดยดำเนินกิจกรรมที่ รพสต.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บ้านตลาด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  <w:p w14:paraId="70F0345B" w14:textId="0D31E7A7" w:rsidR="00B4426A" w:rsidRPr="00A76599" w:rsidRDefault="00B4426A" w:rsidP="00880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15810B" w14:textId="334A76E8" w:rsidR="00B4426A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27516147" w14:textId="196146C5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ได้ข้อมูลผู้สูงอายุที่มีปัญหาสุขภาพความเสี่ยงสมองเสื่อม    จำนวน </w:t>
            </w:r>
            <w:r w:rsidR="00080E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และให้คำแนะนำเบื้องต้น และเก็บบันทึกข้อมูลเพื่อวางแผนการติดตามเยี่ยมบ้าน</w:t>
            </w:r>
          </w:p>
          <w:p w14:paraId="780DB78F" w14:textId="2FF32031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ได้ข้อมูลผู้สูงอายุที่มีความเสี่ยงต่อปัญหาสุขภาพจิต จำนวน 2 ราย และเก็บบันทึกข้อมูลเพื่อวางแผนการติดตามเยี่ยมบ้าน</w:t>
            </w:r>
          </w:p>
          <w:p w14:paraId="360451BF" w14:textId="77777777" w:rsidR="00B4426A" w:rsidRPr="00A76599" w:rsidRDefault="00B4426A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26A" w:rsidRPr="00A76599" w14:paraId="5B28463B" w14:textId="77777777" w:rsidTr="006C4155">
        <w:tc>
          <w:tcPr>
            <w:tcW w:w="1985" w:type="dxa"/>
          </w:tcPr>
          <w:p w14:paraId="28C03715" w14:textId="6302A4E3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880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2BDEEB36" w14:textId="6367FF54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  <w:p w14:paraId="080E6900" w14:textId="77777777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0DDDC5" w14:textId="77777777" w:rsidR="00B4426A" w:rsidRPr="00A76599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1CCA004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ดูแลผู้สูงอายุระยะยาว (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14:paraId="122390D3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รวบรวมข้อมูลภาวะสุขภาพผู้สูงอายุ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คัดกรองสุขภาพปัญหาด้านร่างกายและจิตใจ โดยใช้แบบเครื่องมือ และการตรวจสุขภาพเบื้องต้น เช่น ข้อมูลทั่วไป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TMSE,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chula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clock drawing test, Fall, ADL, GDS</w:t>
            </w:r>
          </w:p>
          <w:p w14:paraId="79779A2F" w14:textId="77777777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เป็นที่ปรึกษางานด้านการดูแลผู้สูงอายุระยะยาว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ร่วมวางแผน</w:t>
            </w:r>
          </w:p>
          <w:p w14:paraId="3C01B0CC" w14:textId="7C62EB5E" w:rsidR="00B4426A" w:rsidRPr="00A76599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โดยดำเนินกิจกรรมที่ รพสต. </w:t>
            </w:r>
            <w:r w:rsidRPr="00036494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บ้านตลาด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</w:tc>
        <w:tc>
          <w:tcPr>
            <w:tcW w:w="1417" w:type="dxa"/>
          </w:tcPr>
          <w:p w14:paraId="27E8610C" w14:textId="4CB0F07C" w:rsidR="00B4426A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4E124070" w14:textId="33AE13D1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ได้ข้อมูลผู้สูงอายุที่มีปัญหาสุขภาพความเสี่ยงสมองเสื่อม    จำนวน 4 ราย และให้คำแนะนำเบื้องต้น และเก็บบันทึกข้อมูลเพื่อวางแผนการติดตามเยี่ยมบ้าน</w:t>
            </w:r>
          </w:p>
          <w:p w14:paraId="18DFC228" w14:textId="65924F66" w:rsidR="00B4426A" w:rsidRPr="00A76599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ได้ข้อมูลผู้สูงอายุที่มีปัญหาสุขภาพจิต จำนวน - ราย </w:t>
            </w:r>
          </w:p>
        </w:tc>
      </w:tr>
      <w:tr w:rsidR="00B4426A" w:rsidRPr="00A76599" w14:paraId="71E9AA80" w14:textId="77777777" w:rsidTr="006C4155">
        <w:tc>
          <w:tcPr>
            <w:tcW w:w="1985" w:type="dxa"/>
          </w:tcPr>
          <w:p w14:paraId="331B2D23" w14:textId="56A96EEF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ครั้งที่ </w:t>
            </w:r>
            <w:r w:rsidR="00880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4FAE728C" w14:textId="37B6B0D0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</w:p>
          <w:p w14:paraId="349F5A2D" w14:textId="77777777" w:rsidR="00B4426A" w:rsidRPr="00A76599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0534E9B" w14:textId="08099C29" w:rsidR="00B4426A" w:rsidRPr="0088021B" w:rsidRDefault="0088021B" w:rsidP="00B44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1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และติดตามเยี่ยมบ้าน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 หัวหน้าหน่วยบริการสุขภาพ รพสต.บ้านตลาด</w:t>
            </w:r>
          </w:p>
        </w:tc>
        <w:tc>
          <w:tcPr>
            <w:tcW w:w="1417" w:type="dxa"/>
          </w:tcPr>
          <w:p w14:paraId="76FB7D7A" w14:textId="73B87D8D" w:rsidR="00B4426A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234DB782" w14:textId="25682ED9" w:rsidR="00524EEB" w:rsidRDefault="00524EEB" w:rsidP="00524E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ติดตามเยี่ยมบ้าน ผู้สูงอายุที่มีความเสี่ยงสมองเสื่อม  รายที่ 1 และ 2  และนำตามแนวปฏิบัติที่ดีและหลักฐานเชิงประจักษ์</w:t>
            </w:r>
            <w:r w:rsidRPr="00524E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ไปให้การดูแลผู้สูงอายุ</w:t>
            </w:r>
          </w:p>
          <w:p w14:paraId="2909A41D" w14:textId="45666972" w:rsidR="00B4426A" w:rsidRPr="00A76599" w:rsidRDefault="00714CBE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ติดตามเยี่ยมผู้สูงอายุที่ต้องดูแล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ราย และให้การพยาบาล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4426A" w:rsidRPr="00A76599" w14:paraId="0187A91E" w14:textId="77777777" w:rsidTr="006C4155">
        <w:tc>
          <w:tcPr>
            <w:tcW w:w="1985" w:type="dxa"/>
          </w:tcPr>
          <w:p w14:paraId="2C3ED2A8" w14:textId="246028B3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880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33965256" w14:textId="6EDCE43D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</w:p>
          <w:p w14:paraId="269B6C4B" w14:textId="77777777" w:rsidR="00772604" w:rsidRPr="00A76599" w:rsidRDefault="00772604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44F13" w14:textId="77777777" w:rsidR="00B4426A" w:rsidRPr="00A76599" w:rsidRDefault="00B4426A" w:rsidP="00B442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8FA4FC9" w14:textId="226166E0" w:rsidR="00B4426A" w:rsidRPr="00A76599" w:rsidRDefault="0088021B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และติดตามเยี่ยมบ้าน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 หัวหน้าหน่วยบริการสุขภาพ รพสต.บ้านตลาด</w:t>
            </w:r>
          </w:p>
        </w:tc>
        <w:tc>
          <w:tcPr>
            <w:tcW w:w="1417" w:type="dxa"/>
          </w:tcPr>
          <w:p w14:paraId="65D3C196" w14:textId="6409BFEF" w:rsidR="00B4426A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0288D09E" w14:textId="2440461D" w:rsidR="00714CBE" w:rsidRDefault="00714CBE" w:rsidP="0071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ติดตามเยี่ยมบ้าน ผู้สูงอายุที่มีความเสี่ยงสมองเสื่อม  รายที่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และนำตามแนวปฏิบัติที่ดีและหลักฐานเชิงประจักษ์</w:t>
            </w:r>
            <w:r w:rsidRPr="00524E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ไปให้การดูแลผู้สูงอายุ</w:t>
            </w:r>
          </w:p>
          <w:p w14:paraId="07B68E8F" w14:textId="4A86661D" w:rsidR="00B4426A" w:rsidRPr="00A76599" w:rsidRDefault="00714CBE" w:rsidP="00714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ติดตามเยี่ยมผู้สูงอายุที่ผู้สูงอายุที่มีปัญหาสุขภาพจิต รายที่ 1 และ 2 และส่งเสริมสุขภาพจิตตาม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</w:tc>
      </w:tr>
      <w:tr w:rsidR="00B4426A" w:rsidRPr="00A76599" w14:paraId="3F6AE732" w14:textId="77777777" w:rsidTr="006C4155">
        <w:tc>
          <w:tcPr>
            <w:tcW w:w="1985" w:type="dxa"/>
          </w:tcPr>
          <w:p w14:paraId="4C6F9AF8" w14:textId="022CD5D8" w:rsidR="00B4426A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8802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3F862B0D" w14:textId="40A2F5D9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</w:p>
          <w:p w14:paraId="74F3941E" w14:textId="77777777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90956" w14:textId="77777777" w:rsidR="00B4426A" w:rsidRPr="00A76599" w:rsidRDefault="00B4426A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A082D77" w14:textId="730438C1" w:rsidR="00B4426A" w:rsidRPr="00A76599" w:rsidRDefault="0088021B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และติดตามเยี่ยมบ้าน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 หัวหน้าหน่วยบริการสุขภาพ รพสต.บ้านตลาด</w:t>
            </w:r>
          </w:p>
        </w:tc>
        <w:tc>
          <w:tcPr>
            <w:tcW w:w="1417" w:type="dxa"/>
          </w:tcPr>
          <w:p w14:paraId="66C50692" w14:textId="65151095" w:rsidR="00B4426A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591A4327" w14:textId="77777777" w:rsidR="00714CBE" w:rsidRDefault="00714CBE" w:rsidP="0071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ติดตามเยี่ยมบ้าน ผู้สูงอายุที่มีความเสี่ยงสมองเสื่อม  รายที่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และนำตามแนวปฏิบัติที่ดีและหลักฐานเชิงประจักษ์</w:t>
            </w:r>
            <w:r w:rsidRPr="00524E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ไปให้การดูแลผู้สูงอายุ</w:t>
            </w:r>
          </w:p>
          <w:p w14:paraId="56156324" w14:textId="1FFB6D8B" w:rsidR="00B4426A" w:rsidRDefault="00714CBE" w:rsidP="00714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ติดตามเยี่ยมผู้สูงอายุที่มีปัญหาสุขภาพจิต จำนวน 1 ราย และ ผู้สูงอายุที่มีความเสี่ยงปัญหาสุขภาพจิต จำนวน 2 ราย และส่งเสริมสุขภาพจิตตาม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</w:p>
          <w:p w14:paraId="2F99EECC" w14:textId="2B05250C" w:rsidR="00714CBE" w:rsidRPr="00A76599" w:rsidRDefault="00714CBE" w:rsidP="00714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ติดตามเยี่ยมผู้สูงอายุที่ต้องดูแล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และให้การพยาบาล</w:t>
            </w:r>
          </w:p>
        </w:tc>
      </w:tr>
      <w:tr w:rsidR="0088021B" w:rsidRPr="00A76599" w14:paraId="263FA75C" w14:textId="77777777" w:rsidTr="006C4155">
        <w:tc>
          <w:tcPr>
            <w:tcW w:w="1985" w:type="dxa"/>
          </w:tcPr>
          <w:p w14:paraId="50312C2E" w14:textId="597302A5" w:rsidR="0088021B" w:rsidRDefault="0088021B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2440EF5D" w14:textId="21534F48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</w:p>
          <w:p w14:paraId="2DC61C85" w14:textId="77777777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B6D73C" w14:textId="77777777" w:rsidR="0088021B" w:rsidRPr="00A76599" w:rsidRDefault="0088021B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A6C1ACD" w14:textId="04023722" w:rsidR="0088021B" w:rsidRPr="00A76599" w:rsidRDefault="0088021B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ในการดูแลผู้สูงอายุระยะยาว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เรื่องการดูแลผู้สูงอายุที่มีภาวะสมองเสื่อม และผู้สูงอายุที่มีปัญหาด้านจิตวิญญาณ และภาวะซึมเศร้าในผู้สูงอายุ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และติดตามเยี่ยมบ้าน</w:t>
            </w:r>
            <w:r w:rsidRPr="00880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 หัวหน้าหน่วยบริการสุขภาพ รพสต.บ้านตลาด</w:t>
            </w:r>
          </w:p>
        </w:tc>
        <w:tc>
          <w:tcPr>
            <w:tcW w:w="1417" w:type="dxa"/>
          </w:tcPr>
          <w:p w14:paraId="404CE3A5" w14:textId="742A1F62" w:rsidR="0088021B" w:rsidRPr="00A76599" w:rsidRDefault="0088021B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60C5FB1E" w14:textId="220592C2" w:rsidR="0088021B" w:rsidRPr="00A76599" w:rsidRDefault="00714CBE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ติดตามเยี่ยมผู้สูงอายุที่ต้องดูแล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ระยะยาว (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</w:rPr>
              <w:t>Long terms care</w:t>
            </w:r>
            <w:r w:rsidRPr="00880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3 ราย และให้การพยาบาล</w:t>
            </w:r>
          </w:p>
        </w:tc>
      </w:tr>
      <w:tr w:rsidR="0088021B" w:rsidRPr="00A76599" w14:paraId="3970C08D" w14:textId="77777777" w:rsidTr="006C4155">
        <w:tc>
          <w:tcPr>
            <w:tcW w:w="1985" w:type="dxa"/>
          </w:tcPr>
          <w:p w14:paraId="0978BD40" w14:textId="49A825C7" w:rsidR="0088021B" w:rsidRDefault="0088021B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A7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</w:p>
          <w:p w14:paraId="226AA407" w14:textId="2B949E85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</w:p>
          <w:p w14:paraId="0C61E3BE" w14:textId="77777777" w:rsidR="00772604" w:rsidRPr="00A76599" w:rsidRDefault="00772604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DC3CB9" w14:textId="77777777" w:rsidR="0088021B" w:rsidRPr="00A76599" w:rsidRDefault="0088021B" w:rsidP="00772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8125CB9" w14:textId="330E9385" w:rsidR="0088021B" w:rsidRPr="00A76599" w:rsidRDefault="00772604" w:rsidP="00B442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99">
              <w:rPr>
                <w:rFonts w:ascii="TH SarabunPSK" w:hAnsi="TH SarabunPSK" w:cs="TH SarabunPSK" w:hint="cs"/>
                <w:sz w:val="32"/>
                <w:szCs w:val="32"/>
                <w:cs/>
              </w:rPr>
              <w:t>6.สรุปผลการดำเนินงานและถอดบทเรียนร่วมกับหน่วยบริการสุขภาพ</w:t>
            </w:r>
          </w:p>
        </w:tc>
        <w:tc>
          <w:tcPr>
            <w:tcW w:w="1417" w:type="dxa"/>
          </w:tcPr>
          <w:p w14:paraId="237C050B" w14:textId="513E11C8" w:rsidR="0088021B" w:rsidRPr="00A76599" w:rsidRDefault="00772604" w:rsidP="00B442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67DA36AF" w14:textId="34DAD8DB" w:rsidR="0088021B" w:rsidRPr="00080E5C" w:rsidRDefault="00080E5C" w:rsidP="00080E5C">
            <w:pPr>
              <w:pStyle w:val="a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แฟ้มสรุปข้อมูลสุขภาพ การติดตามเยี่ยม และการประเมินผล </w:t>
            </w:r>
          </w:p>
        </w:tc>
      </w:tr>
    </w:tbl>
    <w:p w14:paraId="2619FD7C" w14:textId="77777777" w:rsidR="00B4426A" w:rsidRPr="00A76599" w:rsidRDefault="00B4426A" w:rsidP="00B442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1E3C89" w14:textId="0E623D02" w:rsidR="00B4426A" w:rsidRPr="00036494" w:rsidRDefault="00B4426A" w:rsidP="00B4426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รายงานสรุปผลการดำเนินงาน  </w:t>
      </w:r>
      <w:r w:rsidRPr="00036494">
        <w:rPr>
          <w:rFonts w:ascii="TH SarabunPSK" w:hAnsi="TH SarabunPSK" w:cs="TH SarabunPSK" w:hint="cs"/>
          <w:sz w:val="32"/>
          <w:szCs w:val="32"/>
          <w:cs/>
        </w:rPr>
        <w:t>(รายงานเมื่อสิ้นสุดปีการศึกษา ระบุผลการดำเนินงานสอดคล้องกับตัวชี้วัดความสำเร็จ)</w:t>
      </w:r>
    </w:p>
    <w:p w14:paraId="2B0A8AA7" w14:textId="767C9C51" w:rsidR="00080E5C" w:rsidRPr="00080E5C" w:rsidRDefault="00B4426A" w:rsidP="00080E5C">
      <w:pPr>
        <w:ind w:left="142" w:hanging="142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="00080E5C">
        <w:rPr>
          <w:rFonts w:ascii="TH SarabunPSK" w:hAnsi="TH SarabunPSK" w:cs="TH SarabunPSK"/>
          <w:sz w:val="32"/>
          <w:szCs w:val="32"/>
        </w:rPr>
        <w:t xml:space="preserve"> </w:t>
      </w:r>
      <w:r w:rsidR="00080E5C">
        <w:rPr>
          <w:rFonts w:ascii="TH SarabunPSK" w:hAnsi="TH SarabunPSK" w:cs="TH SarabunPSK"/>
          <w:sz w:val="32"/>
          <w:szCs w:val="32"/>
        </w:rPr>
        <w:tab/>
      </w:r>
      <w:r w:rsidR="00080E5C" w:rsidRPr="00080E5C">
        <w:rPr>
          <w:rFonts w:ascii="TH SarabunPSK" w:hAnsi="TH SarabunPSK" w:cs="TH SarabunPSK"/>
          <w:sz w:val="32"/>
          <w:szCs w:val="32"/>
        </w:rPr>
        <w:t xml:space="preserve">1. </w:t>
      </w:r>
      <w:r w:rsidR="00080E5C" w:rsidRPr="00080E5C">
        <w:rPr>
          <w:rFonts w:ascii="TH SarabunPSK" w:hAnsi="TH SarabunPSK" w:cs="TH SarabunPSK" w:hint="cs"/>
          <w:sz w:val="32"/>
          <w:szCs w:val="32"/>
          <w:cs/>
        </w:rPr>
        <w:t>ได้ข้อมูลพื้นฐานเกี่ยวกับ</w:t>
      </w:r>
      <w:r w:rsidR="00080E5C" w:rsidRPr="00080E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ผู้สูงอายุที่มีความเสี่ยงสมองเสื่อม จำนวน 12 </w:t>
      </w:r>
      <w:proofErr w:type="gramStart"/>
      <w:r w:rsidR="00080E5C" w:rsidRPr="00080E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  </w:t>
      </w:r>
      <w:r w:rsidR="00080E5C" w:rsidRPr="00080E5C">
        <w:rPr>
          <w:rFonts w:ascii="TH SarabunPSK" w:hAnsi="TH SarabunPSK" w:cs="TH SarabunPSK" w:hint="cs"/>
          <w:sz w:val="32"/>
          <w:szCs w:val="32"/>
          <w:cs/>
        </w:rPr>
        <w:t>ผู้สูงอายุที่มีความเสี่ยงปัญหาสุขภาพจิต</w:t>
      </w:r>
      <w:proofErr w:type="gramEnd"/>
      <w:r w:rsidR="00080E5C" w:rsidRPr="00080E5C">
        <w:rPr>
          <w:rFonts w:ascii="TH SarabunPSK" w:hAnsi="TH SarabunPSK" w:cs="TH SarabunPSK" w:hint="cs"/>
          <w:sz w:val="32"/>
          <w:szCs w:val="32"/>
          <w:cs/>
        </w:rPr>
        <w:t xml:space="preserve"> 6 จำนวน และผู้สูงอายุที่มีปัญหาสุขภาพจิต จำนวน 1 ราย </w:t>
      </w:r>
      <w:r w:rsidR="00080E5C" w:rsidRPr="00080E5C">
        <w:rPr>
          <w:rFonts w:ascii="TH SarabunPSK" w:hAnsi="TH SarabunPSK" w:cs="TH SarabunPSK"/>
          <w:sz w:val="32"/>
          <w:szCs w:val="32"/>
        </w:rPr>
        <w:t xml:space="preserve"> </w:t>
      </w:r>
    </w:p>
    <w:p w14:paraId="4E75F698" w14:textId="3077B622" w:rsidR="00080E5C" w:rsidRPr="00080E5C" w:rsidRDefault="00080E5C" w:rsidP="00080E5C">
      <w:pPr>
        <w:ind w:firstLine="142"/>
        <w:rPr>
          <w:rFonts w:ascii="TH SarabunPSK" w:hAnsi="TH SarabunPSK" w:cs="TH SarabunPSK"/>
          <w:sz w:val="32"/>
          <w:szCs w:val="32"/>
        </w:rPr>
      </w:pPr>
      <w:r w:rsidRPr="00080E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80E5C"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ได้แลกเปลี่ยน</w:t>
      </w:r>
      <w:r w:rsidRPr="00080E5C">
        <w:rPr>
          <w:rFonts w:ascii="TH SarabunPSK" w:hAnsi="TH SarabunPSK" w:cs="TH SarabunPSK"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Pr="00080E5C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080E5C">
        <w:rPr>
          <w:rFonts w:ascii="TH SarabunPSK" w:hAnsi="TH SarabunPSK" w:cs="TH SarabunPSK"/>
          <w:sz w:val="32"/>
          <w:szCs w:val="32"/>
          <w:cs/>
        </w:rPr>
        <w:t>ระยะยาว</w:t>
      </w:r>
      <w:r w:rsidRPr="00080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E5C">
        <w:rPr>
          <w:rFonts w:ascii="TH SarabunPSK" w:hAnsi="TH SarabunPSK" w:cs="TH SarabunPSK"/>
          <w:sz w:val="32"/>
          <w:szCs w:val="32"/>
          <w:cs/>
        </w:rPr>
        <w:t>(</w:t>
      </w:r>
      <w:r w:rsidRPr="00080E5C">
        <w:rPr>
          <w:rFonts w:ascii="TH SarabunPSK" w:hAnsi="TH SarabunPSK" w:cs="TH SarabunPSK"/>
          <w:sz w:val="32"/>
          <w:szCs w:val="32"/>
        </w:rPr>
        <w:t>Long terms care</w:t>
      </w:r>
      <w:r w:rsidRPr="00080E5C">
        <w:rPr>
          <w:rFonts w:ascii="TH SarabunPSK" w:hAnsi="TH SarabunPSK" w:cs="TH SarabunPSK"/>
          <w:sz w:val="32"/>
          <w:szCs w:val="32"/>
          <w:cs/>
        </w:rPr>
        <w:t>)</w:t>
      </w:r>
      <w:r w:rsidRPr="00080E5C">
        <w:rPr>
          <w:rFonts w:ascii="TH SarabunPSK" w:hAnsi="TH SarabunPSK" w:cs="TH SarabunPSK"/>
          <w:sz w:val="32"/>
          <w:szCs w:val="32"/>
        </w:rPr>
        <w:t xml:space="preserve"> </w:t>
      </w:r>
      <w:r w:rsidRPr="00080E5C">
        <w:rPr>
          <w:rFonts w:ascii="TH SarabunPSK" w:hAnsi="TH SarabunPSK" w:cs="TH SarabunPSK" w:hint="cs"/>
          <w:sz w:val="32"/>
          <w:szCs w:val="32"/>
          <w:cs/>
        </w:rPr>
        <w:t xml:space="preserve">จำนวน 6 ราย </w:t>
      </w:r>
    </w:p>
    <w:p w14:paraId="1E81FB77" w14:textId="07F0C4BC" w:rsidR="00080E5C" w:rsidRPr="00080E5C" w:rsidRDefault="00080E5C" w:rsidP="00080E5C">
      <w:pPr>
        <w:rPr>
          <w:rFonts w:ascii="TH SarabunPSK" w:hAnsi="TH SarabunPSK" w:cs="TH SarabunPSK"/>
          <w:sz w:val="32"/>
          <w:szCs w:val="32"/>
        </w:rPr>
      </w:pPr>
      <w:r w:rsidRPr="00080E5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080E5C">
        <w:rPr>
          <w:rFonts w:ascii="TH SarabunPSK" w:hAnsi="TH SarabunPSK" w:cs="TH SarabunPSK"/>
          <w:sz w:val="32"/>
          <w:szCs w:val="32"/>
        </w:rPr>
        <w:t xml:space="preserve">3. </w:t>
      </w:r>
      <w:r w:rsidRPr="00080E5C">
        <w:rPr>
          <w:rFonts w:ascii="TH SarabunPSK" w:hAnsi="TH SarabunPSK" w:cs="TH SarabunPSK" w:hint="cs"/>
          <w:sz w:val="32"/>
          <w:szCs w:val="32"/>
          <w:cs/>
        </w:rPr>
        <w:t>เป็นที่ปรึกษาโดยนำความรู้ความสามารถในการดูแล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080E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ที่มีความเสี่ยงสมองเสื่อม </w:t>
      </w:r>
      <w:r w:rsidRPr="00080E5C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ผู้สูงอายุที่มีความเสี่ยงปัญหาสุขภาพจิต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80E5C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080E5C">
        <w:rPr>
          <w:rFonts w:ascii="TH SarabunPSK" w:hAnsi="TH SarabunPSK" w:cs="TH SarabunPSK"/>
          <w:sz w:val="32"/>
          <w:szCs w:val="32"/>
          <w:cs/>
        </w:rPr>
        <w:t>ระยะยาว</w:t>
      </w:r>
      <w:r w:rsidRPr="00080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E5C">
        <w:rPr>
          <w:rFonts w:ascii="TH SarabunPSK" w:hAnsi="TH SarabunPSK" w:cs="TH SarabunPSK"/>
          <w:sz w:val="32"/>
          <w:szCs w:val="32"/>
          <w:cs/>
        </w:rPr>
        <w:t>(</w:t>
      </w:r>
      <w:r w:rsidRPr="00080E5C">
        <w:rPr>
          <w:rFonts w:ascii="TH SarabunPSK" w:hAnsi="TH SarabunPSK" w:cs="TH SarabunPSK"/>
          <w:sz w:val="32"/>
          <w:szCs w:val="32"/>
        </w:rPr>
        <w:t>Long terms care</w:t>
      </w:r>
      <w:r w:rsidRPr="00080E5C">
        <w:rPr>
          <w:rFonts w:ascii="TH SarabunPSK" w:hAnsi="TH SarabunPSK" w:cs="TH SarabunPSK"/>
          <w:sz w:val="32"/>
          <w:szCs w:val="32"/>
          <w:cs/>
        </w:rPr>
        <w:t>)</w:t>
      </w:r>
      <w:r w:rsidRPr="00080E5C">
        <w:rPr>
          <w:rFonts w:ascii="TH SarabunPSK" w:hAnsi="TH SarabunPSK" w:cs="TH SarabunPSK"/>
          <w:sz w:val="32"/>
          <w:szCs w:val="32"/>
        </w:rPr>
        <w:t xml:space="preserve"> </w:t>
      </w:r>
      <w:r w:rsidRPr="00080E5C">
        <w:rPr>
          <w:rFonts w:ascii="TH SarabunPSK" w:hAnsi="TH SarabunPSK" w:cs="TH SarabunPSK" w:hint="cs"/>
          <w:sz w:val="32"/>
          <w:szCs w:val="32"/>
          <w:cs/>
        </w:rPr>
        <w:t>มาช่วยในด้านการดูแลผู้สูงอายุ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59822B03" w14:textId="7156C652" w:rsidR="00B4426A" w:rsidRPr="00036494" w:rsidRDefault="00FB46EE" w:rsidP="00080E5C">
      <w:pPr>
        <w:ind w:left="142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191855" wp14:editId="4E328C29">
                <wp:simplePos x="0" y="0"/>
                <wp:positionH relativeFrom="column">
                  <wp:posOffset>5703570</wp:posOffset>
                </wp:positionH>
                <wp:positionV relativeFrom="paragraph">
                  <wp:posOffset>370840</wp:posOffset>
                </wp:positionV>
                <wp:extent cx="3638550" cy="914400"/>
                <wp:effectExtent l="0" t="0" r="0" b="0"/>
                <wp:wrapNone/>
                <wp:docPr id="8566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BC21D" w14:textId="73F573EA" w:rsidR="00FB46EE" w:rsidRDefault="00FB46EE" w:rsidP="00FB46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46EE">
                              <w:rPr>
                                <w:noProof/>
                                <w:szCs w:val="24"/>
                                <w:cs/>
                              </w:rPr>
                              <w:drawing>
                                <wp:inline distT="0" distB="0" distL="0" distR="0" wp14:anchorId="4D5E23DC" wp14:editId="3B8EE50A">
                                  <wp:extent cx="542925" cy="304800"/>
                                  <wp:effectExtent l="0" t="0" r="9525" b="0"/>
                                  <wp:docPr id="1968660281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B99B8" w14:textId="7E39ACEB" w:rsidR="00FB46EE" w:rsidRDefault="00FB46EE" w:rsidP="00FB46EE">
                            <w:pPr>
                              <w:jc w:val="center"/>
                            </w:pPr>
                            <w:r w:rsidRPr="000364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ลงนาม……………………………………...ผู้ปฏิบัติการพยาบาล</w:t>
                            </w:r>
                          </w:p>
                          <w:p w14:paraId="646817C0" w14:textId="62EB0743" w:rsidR="00FB46EE" w:rsidRPr="00036494" w:rsidRDefault="00FB46EE" w:rsidP="00FB46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3653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D23653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อ.ณิชชา</w:t>
                            </w:r>
                            <w:proofErr w:type="spellEnd"/>
                            <w:r w:rsidRPr="00D23653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23653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ทิพย์วรรณ์</w:t>
                            </w:r>
                            <w:proofErr w:type="spellEnd"/>
                            <w:r w:rsidRPr="00D23653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F4425BA" w14:textId="77777777" w:rsidR="00FB46EE" w:rsidRPr="00FB46EE" w:rsidRDefault="00FB46EE" w:rsidP="00FB4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1855" id="Text Box 3" o:spid="_x0000_s1027" type="#_x0000_t202" style="position:absolute;left:0;text-align:left;margin-left:449.1pt;margin-top:29.2pt;width:286.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vwKwIAAFsEAAAOAAAAZHJzL2Uyb0RvYy54bWysVNuO2yAQfa/Uf0C8N869u1acVZpVqkrR&#10;7krZap8JhhgJMxRI7PTrO+Dcuu1T1Rc8MMNczjl49tDWmhyE8wpMQQe9PiXCcCiV2RX0++vq0x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" fillcolor="white [3201]" stroked="f" strokeweight=".5pt">
                <v:textbox>
                  <w:txbxContent>
                    <w:p w14:paraId="05ABC21D" w14:textId="73F573EA" w:rsidR="00FB46EE" w:rsidRDefault="00FB46EE" w:rsidP="00FB46E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46EE">
                        <w:rPr>
                          <w:noProof/>
                          <w:szCs w:val="24"/>
                          <w:cs/>
                        </w:rPr>
                        <w:drawing>
                          <wp:inline distT="0" distB="0" distL="0" distR="0" wp14:anchorId="4D5E23DC" wp14:editId="3B8EE50A">
                            <wp:extent cx="542925" cy="304800"/>
                            <wp:effectExtent l="0" t="0" r="9525" b="0"/>
                            <wp:docPr id="1968660281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B99B8" w14:textId="7E39ACEB" w:rsidR="00FB46EE" w:rsidRDefault="00FB46EE" w:rsidP="00FB46EE">
                      <w:pPr>
                        <w:jc w:val="center"/>
                      </w:pPr>
                      <w:r w:rsidRPr="000364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ลงนาม……………………………………...ผู้ปฏิบัติการพยาบาล</w:t>
                      </w:r>
                    </w:p>
                    <w:p w14:paraId="646817C0" w14:textId="62EB0743" w:rsidR="00FB46EE" w:rsidRPr="00036494" w:rsidRDefault="00FB46EE" w:rsidP="00FB46E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3653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D23653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</w:rPr>
                        <w:t>อ.ณิชชา</w:t>
                      </w:r>
                      <w:proofErr w:type="spellEnd"/>
                      <w:r w:rsidRPr="00D23653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23653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</w:rPr>
                        <w:t>ทิพย์วรรณ์</w:t>
                      </w:r>
                      <w:proofErr w:type="spellEnd"/>
                      <w:r w:rsidRPr="00D23653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</w:rPr>
                        <w:t>)</w:t>
                      </w:r>
                    </w:p>
                    <w:p w14:paraId="2F4425BA" w14:textId="77777777" w:rsidR="00FB46EE" w:rsidRPr="00FB46EE" w:rsidRDefault="00FB46EE" w:rsidP="00FB46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C00000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76A69AB2" wp14:editId="578688C6">
            <wp:simplePos x="0" y="0"/>
            <wp:positionH relativeFrom="column">
              <wp:posOffset>1017270</wp:posOffset>
            </wp:positionH>
            <wp:positionV relativeFrom="paragraph">
              <wp:posOffset>247015</wp:posOffset>
            </wp:positionV>
            <wp:extent cx="1371600" cy="590550"/>
            <wp:effectExtent l="0" t="0" r="0" b="0"/>
            <wp:wrapNone/>
            <wp:docPr id="6971350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E5C" w:rsidRPr="00080E5C">
        <w:rPr>
          <w:rFonts w:ascii="TH SarabunPSK" w:hAnsi="TH SarabunPSK" w:cs="TH SarabunPSK"/>
          <w:sz w:val="32"/>
          <w:szCs w:val="32"/>
        </w:rPr>
        <w:t xml:space="preserve">  </w:t>
      </w:r>
      <w:r w:rsidR="00080E5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80E5C" w:rsidRPr="00080E5C">
        <w:rPr>
          <w:rFonts w:ascii="TH SarabunPSK" w:hAnsi="TH SarabunPSK" w:cs="TH SarabunPSK"/>
          <w:sz w:val="32"/>
          <w:szCs w:val="32"/>
        </w:rPr>
        <w:t xml:space="preserve"> 4. </w:t>
      </w:r>
      <w:r w:rsidR="00080E5C" w:rsidRPr="00080E5C">
        <w:rPr>
          <w:rFonts w:ascii="TH SarabunPSK" w:hAnsi="TH SarabunPSK" w:cs="TH SarabunPSK" w:hint="cs"/>
          <w:sz w:val="32"/>
          <w:szCs w:val="32"/>
          <w:cs/>
        </w:rPr>
        <w:t>ร่วมพัฒนางานด้านการดูแลผู้สูงอายุ</w:t>
      </w:r>
      <w:r w:rsidR="00080E5C">
        <w:rPr>
          <w:rFonts w:ascii="TH SarabunPSK" w:hAnsi="TH SarabunPSK" w:cs="TH SarabunPSK" w:hint="cs"/>
          <w:sz w:val="32"/>
          <w:szCs w:val="32"/>
          <w:cs/>
        </w:rPr>
        <w:t xml:space="preserve"> โดยการนำเสนอ</w:t>
      </w:r>
      <w:r w:rsidR="00080E5C" w:rsidRPr="00524EEB">
        <w:rPr>
          <w:rFonts w:ascii="TH SarabunPSK" w:eastAsiaTheme="minorHAnsi" w:hAnsi="TH SarabunPSK" w:cs="TH SarabunPSK" w:hint="cs"/>
          <w:sz w:val="32"/>
          <w:szCs w:val="32"/>
          <w:cs/>
        </w:rPr>
        <w:t>แนวปฏิบัติที่ดีและหลักฐานเชิงประจักษ์</w:t>
      </w:r>
      <w:r w:rsidR="00080E5C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จากการศึกษาค้นคว้าต่างๆ ร่วมกับทีมพยาบาล เจ้าหน้าที่ </w:t>
      </w:r>
      <w:proofErr w:type="gramStart"/>
      <w:r w:rsidR="00080E5C">
        <w:rPr>
          <w:rFonts w:ascii="TH SarabunPSK" w:hAnsi="TH SarabunPSK" w:cs="TH SarabunPSK" w:hint="cs"/>
          <w:sz w:val="32"/>
          <w:szCs w:val="32"/>
          <w:cs/>
        </w:rPr>
        <w:t>รพสต.บ้านตลาด</w:t>
      </w:r>
      <w:proofErr w:type="gramEnd"/>
    </w:p>
    <w:p w14:paraId="71B8F105" w14:textId="7750C9B3" w:rsidR="00B4426A" w:rsidRPr="00036494" w:rsidRDefault="00B4426A" w:rsidP="00B4426A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14:paraId="52699B59" w14:textId="47BF6248" w:rsidR="005E4208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           ลงนาม……………………………………...ผู้ปฏิบัติการพยาบาล </w:t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</w:p>
    <w:p w14:paraId="2710B82B" w14:textId="7D6594C3" w:rsidR="005E4208" w:rsidRDefault="005E4208" w:rsidP="00B44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                     (…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นางสาวพิกุล  ตินามาส</w:t>
      </w:r>
      <w:r w:rsidRPr="00036494">
        <w:rPr>
          <w:rFonts w:ascii="TH SarabunPSK" w:hAnsi="TH SarabunPSK" w:cs="TH SarabunPSK" w:hint="cs"/>
          <w:sz w:val="32"/>
          <w:szCs w:val="32"/>
          <w:cs/>
        </w:rPr>
        <w:t>…….)</w:t>
      </w:r>
      <w:r w:rsidRPr="00036494">
        <w:rPr>
          <w:rFonts w:ascii="TH SarabunPSK" w:hAnsi="TH SarabunPSK" w:cs="TH SarabunPSK" w:hint="cs"/>
          <w:sz w:val="32"/>
          <w:szCs w:val="32"/>
        </w:rPr>
        <w:tab/>
      </w:r>
    </w:p>
    <w:p w14:paraId="17A3356B" w14:textId="74369028" w:rsidR="005E4208" w:rsidRDefault="005E4208" w:rsidP="00B442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63CA9821" wp14:editId="14FC91EE">
            <wp:simplePos x="0" y="0"/>
            <wp:positionH relativeFrom="column">
              <wp:posOffset>3541395</wp:posOffset>
            </wp:positionH>
            <wp:positionV relativeFrom="paragraph">
              <wp:posOffset>12065</wp:posOffset>
            </wp:positionV>
            <wp:extent cx="1181100" cy="485775"/>
            <wp:effectExtent l="0" t="0" r="0" b="9525"/>
            <wp:wrapNone/>
            <wp:docPr id="17396333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5BE11" w14:textId="6E5D7655" w:rsidR="005E4208" w:rsidRDefault="005E4208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7AA175" w14:textId="2E3D4C4A" w:rsidR="00B4426A" w:rsidRPr="00036494" w:rsidRDefault="00B4426A" w:rsidP="005E42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>ลงนาม………………………………………………หัวหน้าภาควิชาการพยาบาล</w:t>
      </w:r>
    </w:p>
    <w:p w14:paraId="0490D4C8" w14:textId="2D1FC70E" w:rsidR="00B4426A" w:rsidRPr="00036494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E420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 (…</w:t>
      </w:r>
      <w:r w:rsidR="005E4208" w:rsidRPr="008967E4">
        <w:rPr>
          <w:rFonts w:ascii="TH SarabunPSK" w:eastAsia="Sarabun" w:hAnsi="TH SarabunPSK" w:cs="TH SarabunPSK" w:hint="cs"/>
          <w:sz w:val="32"/>
          <w:szCs w:val="32"/>
          <w:cs/>
        </w:rPr>
        <w:t>นาง</w:t>
      </w:r>
      <w:proofErr w:type="spellStart"/>
      <w:r w:rsidR="005E4208" w:rsidRPr="008967E4">
        <w:rPr>
          <w:rFonts w:ascii="TH SarabunPSK" w:eastAsia="Sarabun" w:hAnsi="TH SarabunPSK" w:cs="TH SarabunPSK" w:hint="cs"/>
          <w:sz w:val="32"/>
          <w:szCs w:val="32"/>
          <w:cs/>
        </w:rPr>
        <w:t>กฤษ</w:t>
      </w:r>
      <w:proofErr w:type="spellEnd"/>
      <w:r w:rsidR="005E4208" w:rsidRPr="008967E4">
        <w:rPr>
          <w:rFonts w:ascii="TH SarabunPSK" w:eastAsia="Sarabun" w:hAnsi="TH SarabunPSK" w:cs="TH SarabunPSK" w:hint="cs"/>
          <w:sz w:val="32"/>
          <w:szCs w:val="32"/>
          <w:cs/>
        </w:rPr>
        <w:t>ณกมล รักญาติสกุล</w:t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……..) </w:t>
      </w:r>
    </w:p>
    <w:p w14:paraId="433FB6E0" w14:textId="016C8AF4" w:rsidR="00B4426A" w:rsidRPr="00036494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578E61" w14:textId="449A72E5" w:rsidR="00B4426A" w:rsidRPr="00036494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FE2BBA" w14:textId="09EBA79C" w:rsidR="00B4426A" w:rsidRPr="00036494" w:rsidRDefault="00B4426A" w:rsidP="00B4426A">
      <w:pPr>
        <w:tabs>
          <w:tab w:val="left" w:pos="127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54E06E96" w14:textId="148555D3" w:rsidR="00EB1A67" w:rsidRPr="00036494" w:rsidRDefault="00EB1A67" w:rsidP="009B36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br w:type="page"/>
      </w:r>
      <w:r w:rsidRPr="00036494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D72AB5" wp14:editId="448E475B">
                <wp:simplePos x="0" y="0"/>
                <wp:positionH relativeFrom="column">
                  <wp:posOffset>6678795</wp:posOffset>
                </wp:positionH>
                <wp:positionV relativeFrom="paragraph">
                  <wp:posOffset>-437145</wp:posOffset>
                </wp:positionV>
                <wp:extent cx="1874547" cy="453358"/>
                <wp:effectExtent l="0" t="0" r="17780" b="171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47" cy="45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733722" w14:textId="77777777" w:rsidR="00EB1A67" w:rsidRPr="00BE2947" w:rsidRDefault="00EB1A67" w:rsidP="00EB1A6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40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7240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E29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BE29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BE29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72AB5" id="Text Box 45" o:spid="_x0000_s1028" type="#_x0000_t202" style="position:absolute;left:0;text-align:left;margin-left:525.9pt;margin-top:-34.4pt;width:147.6pt;height:35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" fillcolor="white [3201]" strokecolor="white [3212]" strokeweight=".5pt">
                <v:textbox>
                  <w:txbxContent>
                    <w:p w14:paraId="12733722" w14:textId="77777777" w:rsidR="00EB1A67" w:rsidRPr="00BE2947" w:rsidRDefault="00EB1A67" w:rsidP="00EB1A67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40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72408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E29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BE2947">
                        <w:rPr>
                          <w:rFonts w:ascii="TH SarabunPSK" w:hAnsi="TH SarabunPSK" w:cs="TH SarabunPSK"/>
                          <w:sz w:val="28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BE29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เชียงใหม่</w:t>
      </w:r>
    </w:p>
    <w:p w14:paraId="40FF5F9C" w14:textId="77777777" w:rsidR="00EB1A67" w:rsidRPr="00036494" w:rsidRDefault="00EB1A67" w:rsidP="00EB1A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รายงานสรุปผลการปฏิบัติการพยาบาลของอาจารย์ (</w:t>
      </w:r>
      <w:r w:rsidRPr="00036494">
        <w:rPr>
          <w:rFonts w:ascii="TH SarabunPSK" w:hAnsi="TH SarabunPSK" w:cs="TH SarabunPSK" w:hint="cs"/>
          <w:b/>
          <w:bCs/>
          <w:sz w:val="32"/>
          <w:szCs w:val="32"/>
        </w:rPr>
        <w:t>Faculty practice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5F410D8" w14:textId="22AF904B" w:rsidR="00EB1A67" w:rsidRPr="00036494" w:rsidRDefault="00EB1A67" w:rsidP="006F1A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สาขาวิชาการ...</w:t>
      </w:r>
      <w:r w:rsidR="006F1AC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การพยาบาลผู้สูงอายุ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....ปีการศึกษา....</w:t>
      </w:r>
      <w:r w:rsidR="006F1AC6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32CE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364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tbl>
      <w:tblPr>
        <w:tblStyle w:val="a4"/>
        <w:tblW w:w="14033" w:type="dxa"/>
        <w:tblInd w:w="704" w:type="dxa"/>
        <w:tblLook w:val="04A0" w:firstRow="1" w:lastRow="0" w:firstColumn="1" w:lastColumn="0" w:noHBand="0" w:noVBand="1"/>
      </w:tblPr>
      <w:tblGrid>
        <w:gridCol w:w="3119"/>
        <w:gridCol w:w="6662"/>
        <w:gridCol w:w="4252"/>
      </w:tblGrid>
      <w:tr w:rsidR="00EB1A67" w:rsidRPr="005E4208" w14:paraId="71FBC194" w14:textId="77777777" w:rsidTr="006F1AC6">
        <w:trPr>
          <w:tblHeader/>
        </w:trPr>
        <w:tc>
          <w:tcPr>
            <w:tcW w:w="3119" w:type="dxa"/>
            <w:shd w:val="clear" w:color="auto" w:fill="DBE5F1" w:themeFill="accent1" w:themeFillTint="33"/>
          </w:tcPr>
          <w:p w14:paraId="2F371DE3" w14:textId="77777777" w:rsidR="00EB1A67" w:rsidRPr="005E4208" w:rsidRDefault="00EB1A67" w:rsidP="00010B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70826B33" w14:textId="77777777" w:rsidR="00EB1A67" w:rsidRPr="005E4208" w:rsidRDefault="00EB1A67" w:rsidP="00010B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56576648" w14:textId="77777777" w:rsidR="00EB1A67" w:rsidRPr="005E4208" w:rsidRDefault="00EB1A67" w:rsidP="00010B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แนวทางพัฒนา</w:t>
            </w:r>
          </w:p>
        </w:tc>
      </w:tr>
      <w:tr w:rsidR="00EB1A67" w:rsidRPr="005E4208" w14:paraId="0A5AD780" w14:textId="77777777" w:rsidTr="006F1AC6">
        <w:tc>
          <w:tcPr>
            <w:tcW w:w="9781" w:type="dxa"/>
            <w:gridSpan w:val="2"/>
          </w:tcPr>
          <w:p w14:paraId="623E3A68" w14:textId="62CDE85E" w:rsidR="00EB1A67" w:rsidRPr="005E4208" w:rsidRDefault="00EB1A67" w:rsidP="00010B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42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="006F1A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4252" w:type="dxa"/>
          </w:tcPr>
          <w:p w14:paraId="08539A80" w14:textId="77777777" w:rsidR="00EB1A67" w:rsidRPr="005E4208" w:rsidRDefault="00EB1A67" w:rsidP="00010B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1A67" w:rsidRPr="005E4208" w14:paraId="04FD353A" w14:textId="77777777" w:rsidTr="006F1AC6">
        <w:tc>
          <w:tcPr>
            <w:tcW w:w="3119" w:type="dxa"/>
          </w:tcPr>
          <w:p w14:paraId="6EEF9E41" w14:textId="77777777" w:rsidR="005E4208" w:rsidRPr="005E4208" w:rsidRDefault="005E4208" w:rsidP="005E4208">
            <w:pPr>
              <w:tabs>
                <w:tab w:val="left" w:pos="1218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208"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เพิ่มพูนประสบการณ์การปฏิบัติการพยาบาลในผู้รับบริการกลุ่มเป้าหมาย เช่น การเป็นผู้ให้คำปรึกษา การจัดการรายกรณี</w:t>
            </w:r>
          </w:p>
          <w:p w14:paraId="099F6904" w14:textId="77777777" w:rsidR="00EB1A67" w:rsidRPr="005E4208" w:rsidRDefault="00EB1A67" w:rsidP="00010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776FA815" w14:textId="77777777" w:rsidR="00FB46EE" w:rsidRDefault="00FB46EE" w:rsidP="00FB46EE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พบจำนวนข้อมูลผู้สูงอายุ ดังนี้</w:t>
            </w:r>
          </w:p>
          <w:p w14:paraId="7D457C4C" w14:textId="77777777" w:rsidR="00FB46EE" w:rsidRDefault="00FB46EE" w:rsidP="00FB46EE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ผู้สูงอายุที่มีความเสี่ยงสมองเสื่อม จำนวน 12 ราย  </w:t>
            </w:r>
          </w:p>
          <w:p w14:paraId="26CB19EB" w14:textId="77777777" w:rsidR="00FB46EE" w:rsidRDefault="00FB46EE" w:rsidP="00FB46EE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ผู้สูงอายุที่มีความเสี่ยงปัญหาสุขภาพจิต 6 จำนวน </w:t>
            </w:r>
          </w:p>
          <w:p w14:paraId="3A17225B" w14:textId="77777777" w:rsidR="00FB46EE" w:rsidRDefault="00FB46EE" w:rsidP="00FB46EE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ผู้สูงอายุที่มีปัญหาสุขภาพจิต จำนวน 1 ราย </w:t>
            </w:r>
          </w:p>
          <w:p w14:paraId="7B4C0C48" w14:textId="0CFF2E95" w:rsidR="00FB46EE" w:rsidRDefault="00FB46EE" w:rsidP="00FB46EE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080E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  <w:r w:rsidRPr="00080E5C">
              <w:rPr>
                <w:rFonts w:ascii="TH SarabunPSK" w:hAnsi="TH SarabunPSK" w:cs="TH SarabunPSK"/>
                <w:sz w:val="32"/>
                <w:szCs w:val="32"/>
                <w:cs/>
              </w:rPr>
              <w:t>ระยะยาว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0E5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80E5C">
              <w:rPr>
                <w:rFonts w:ascii="TH SarabunPSK" w:hAnsi="TH SarabunPSK" w:cs="TH SarabunPSK"/>
                <w:sz w:val="32"/>
                <w:szCs w:val="32"/>
              </w:rPr>
              <w:t>Long terms care</w:t>
            </w:r>
            <w:r w:rsidRPr="00080E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80E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0E5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6 ราย</w:t>
            </w:r>
          </w:p>
          <w:p w14:paraId="438C7E24" w14:textId="7A14E698" w:rsidR="00EB1A67" w:rsidRPr="005E4208" w:rsidRDefault="00FB46EE" w:rsidP="006F1AC6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เก็บข้อมูลสุขภาพ และวางแผนการพยาบาลผู้สูงอายุ ร่วมกับทีม รพสต. ทำให้เกิดการแลกเปลี่ยนข้อม</w:t>
            </w:r>
            <w:r w:rsidR="006F1AC6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 ได้แนวทางการดูแลเพิ่มเติม และผู้สุงอายุทุกรายมีความพึงพอใจในการ</w:t>
            </w:r>
            <w:r w:rsidR="006F1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ติดตามดูแลและคัดกรองภาวะสุขภาพ </w:t>
            </w:r>
          </w:p>
        </w:tc>
        <w:tc>
          <w:tcPr>
            <w:tcW w:w="4252" w:type="dxa"/>
          </w:tcPr>
          <w:p w14:paraId="09AE764E" w14:textId="569054E0" w:rsidR="00EB1A67" w:rsidRPr="005E4208" w:rsidRDefault="006F1AC6" w:rsidP="00010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จำนวนผู้สูงอายุที่มีปัญหาสุขภาพดังกล่าวมีจำนวนมาก แต่เจ้าหน้าที่ไม่เพียงพอ อาจพิจารณาเบื้องต้นในการเก็บข้อมูลสุขภาพพื้นฐานในกลุ่มดังกล่าว และวางแผนการทำวิจัย /นวัตกรรมเพื่อช่วยในการดูแลที่ตรงประเด็นในกลุ่มที่ต้องการดูแลเร่งด่วน หรือลดความเสี่ยงต่อกลุ่มที่มีความเสี่ยงต่อการเกิดปัญหาการเจ็บป่วยต่อไป</w:t>
            </w:r>
          </w:p>
        </w:tc>
      </w:tr>
      <w:tr w:rsidR="00EB1A67" w:rsidRPr="005E4208" w14:paraId="1EE5629A" w14:textId="77777777" w:rsidTr="006F1AC6">
        <w:tc>
          <w:tcPr>
            <w:tcW w:w="9781" w:type="dxa"/>
            <w:gridSpan w:val="2"/>
          </w:tcPr>
          <w:p w14:paraId="00EFAFF7" w14:textId="2573DF0C" w:rsidR="00EB1A67" w:rsidRPr="005E4208" w:rsidRDefault="00EB1A67" w:rsidP="00010B85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5E420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ประเด็นที่ </w:t>
            </w:r>
            <w:r w:rsidR="006F1AC6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2</w:t>
            </w:r>
          </w:p>
        </w:tc>
        <w:tc>
          <w:tcPr>
            <w:tcW w:w="4252" w:type="dxa"/>
          </w:tcPr>
          <w:p w14:paraId="063E4B8F" w14:textId="77777777" w:rsidR="00EB1A67" w:rsidRPr="005E4208" w:rsidRDefault="00EB1A67" w:rsidP="00010B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1A67" w:rsidRPr="005E4208" w14:paraId="39E5A924" w14:textId="77777777" w:rsidTr="006F1AC6">
        <w:tc>
          <w:tcPr>
            <w:tcW w:w="3119" w:type="dxa"/>
          </w:tcPr>
          <w:p w14:paraId="31CCE932" w14:textId="3E31B794" w:rsidR="00EB1A67" w:rsidRPr="005E4208" w:rsidRDefault="005E4208" w:rsidP="00010B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0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42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ปฏิบัติการพยาบาลตามความเชี่ยวชาญร่วมกับ </w:t>
            </w:r>
            <w:r w:rsidRPr="005E4208">
              <w:rPr>
                <w:rFonts w:ascii="TH SarabunPSK" w:hAnsi="TH SarabunPSK" w:cs="TH SarabunPSK"/>
                <w:sz w:val="32"/>
                <w:szCs w:val="32"/>
              </w:rPr>
              <w:t>APN/</w:t>
            </w:r>
            <w:r w:rsidRPr="005E4208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พยาบาลวิชาชีพชำนาญการ/นักวิชาการสาธารณสุขระดับชำนาญการขึ้นไป ในหน่วยบริการสุขภาพ</w:t>
            </w:r>
          </w:p>
        </w:tc>
        <w:tc>
          <w:tcPr>
            <w:tcW w:w="6662" w:type="dxa"/>
          </w:tcPr>
          <w:p w14:paraId="1D1AF6B7" w14:textId="588DCB6C" w:rsidR="00EB1A67" w:rsidRPr="005E4208" w:rsidRDefault="006F1AC6" w:rsidP="00010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</w:t>
            </w:r>
            <w:r w:rsidRPr="00524EE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แนวปฏิบัติที่ดีและหลักฐานเชิงประจักษ์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มาแลกเปลี่ยนเรียนรู้ และนำไปปฏิบัติร่วมกัน ทำให้เกิดความถูกต้องในการดูแล รวมทั้งความพึงพอใจของผู้สูงอายุ เป็นการส่งเสริมองค์ความรู้ทางการพยาบาลที่ควรนำไปพัฒนาต่อ เพื่อการดูแลผู้สูงอายุได้อย่างมีประสิทธิภาพ</w:t>
            </w:r>
          </w:p>
        </w:tc>
        <w:tc>
          <w:tcPr>
            <w:tcW w:w="4252" w:type="dxa"/>
          </w:tcPr>
          <w:p w14:paraId="2E7782E7" w14:textId="5A0D9F33" w:rsidR="00EB1A67" w:rsidRPr="006F1AC6" w:rsidRDefault="006F1AC6" w:rsidP="00010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AC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ควรพัฒนาไปเป็นการทำข้อมูลวิจัย / นวัตกรรม / แนวทางปฏิบัติที่ดีของหน่วยงาน</w:t>
            </w:r>
          </w:p>
        </w:tc>
      </w:tr>
    </w:tbl>
    <w:p w14:paraId="3F85C6C5" w14:textId="5281C50E" w:rsidR="00EB1A67" w:rsidRPr="00036494" w:rsidRDefault="00EB1A67" w:rsidP="006F1AC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>ข้อคิดเห็นเพิ่มเติม: ........</w:t>
      </w:r>
      <w:r w:rsidR="006F1AC6">
        <w:rPr>
          <w:rFonts w:ascii="TH SarabunPSK" w:hAnsi="TH SarabunPSK" w:cs="TH SarabunPSK" w:hint="cs"/>
          <w:sz w:val="32"/>
          <w:szCs w:val="32"/>
          <w:cs/>
        </w:rPr>
        <w:t>ภาระงานการสอน กับการพัฒนาความเชี่ยวชาญไม่สอดคล้องกัน ทำให้บางช่วงเวลาไม่สามารถไปได้ และเพิ่มเติมในเวลาอื่น ทำให้การวางแผนไม่เป็นไปตามแผน และเคสที่เตรียมติดตามเยี่ยม ต้องเลื่อนออกไป หรือ ไม่ได้ไปกับทีมตามเวลาที่นัดหมาย</w:t>
      </w:r>
      <w:r w:rsidRPr="00036494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A273D13" w14:textId="31E8EC79" w:rsidR="00EB1A67" w:rsidRPr="00036494" w:rsidRDefault="006F1AC6" w:rsidP="00EB1A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5B70822E" wp14:editId="6C7F7F6D">
            <wp:simplePos x="0" y="0"/>
            <wp:positionH relativeFrom="column">
              <wp:posOffset>5560695</wp:posOffset>
            </wp:positionH>
            <wp:positionV relativeFrom="paragraph">
              <wp:posOffset>114935</wp:posOffset>
            </wp:positionV>
            <wp:extent cx="1183005" cy="487680"/>
            <wp:effectExtent l="0" t="0" r="0" b="7620"/>
            <wp:wrapNone/>
            <wp:docPr id="101827595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5EBCA6" w14:textId="28610EE1" w:rsidR="00EB1A67" w:rsidRPr="00036494" w:rsidRDefault="00EB1A67" w:rsidP="00EB1A67">
      <w:pPr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14:paraId="721C9A38" w14:textId="231A19C1" w:rsidR="006F1AC6" w:rsidRPr="00036494" w:rsidRDefault="00EB1A67" w:rsidP="006F1AC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ab/>
      </w:r>
      <w:r w:rsidR="006F1AC6" w:rsidRPr="00036494">
        <w:rPr>
          <w:rFonts w:ascii="TH SarabunPSK" w:hAnsi="TH SarabunPSK" w:cs="TH SarabunPSK" w:hint="cs"/>
          <w:sz w:val="32"/>
          <w:szCs w:val="32"/>
          <w:cs/>
        </w:rPr>
        <w:t>ลงนาม………………………………………………หัวหน้าภาควิชาการพยาบาล</w:t>
      </w:r>
    </w:p>
    <w:p w14:paraId="4E555AAB" w14:textId="1F1F4761" w:rsidR="006F1AC6" w:rsidRPr="00036494" w:rsidRDefault="006F1AC6" w:rsidP="006F1A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 (…</w:t>
      </w:r>
      <w:r w:rsidRPr="008967E4">
        <w:rPr>
          <w:rFonts w:ascii="TH SarabunPSK" w:eastAsia="Sarabun" w:hAnsi="TH SarabunPSK" w:cs="TH SarabunPSK" w:hint="cs"/>
          <w:sz w:val="32"/>
          <w:szCs w:val="32"/>
          <w:cs/>
        </w:rPr>
        <w:t>นาง</w:t>
      </w:r>
      <w:proofErr w:type="spellStart"/>
      <w:r w:rsidRPr="008967E4">
        <w:rPr>
          <w:rFonts w:ascii="TH SarabunPSK" w:eastAsia="Sarabun" w:hAnsi="TH SarabunPSK" w:cs="TH SarabunPSK" w:hint="cs"/>
          <w:sz w:val="32"/>
          <w:szCs w:val="32"/>
          <w:cs/>
        </w:rPr>
        <w:t>กฤษ</w:t>
      </w:r>
      <w:proofErr w:type="spellEnd"/>
      <w:r w:rsidRPr="008967E4">
        <w:rPr>
          <w:rFonts w:ascii="TH SarabunPSK" w:eastAsia="Sarabun" w:hAnsi="TH SarabunPSK" w:cs="TH SarabunPSK" w:hint="cs"/>
          <w:sz w:val="32"/>
          <w:szCs w:val="32"/>
          <w:cs/>
        </w:rPr>
        <w:t>ณกมล รักญาติสกุล</w:t>
      </w:r>
      <w:r w:rsidRPr="00036494">
        <w:rPr>
          <w:rFonts w:ascii="TH SarabunPSK" w:hAnsi="TH SarabunPSK" w:cs="TH SarabunPSK" w:hint="cs"/>
          <w:sz w:val="32"/>
          <w:szCs w:val="32"/>
          <w:cs/>
        </w:rPr>
        <w:t xml:space="preserve">……..) </w:t>
      </w:r>
    </w:p>
    <w:p w14:paraId="3697F22A" w14:textId="3B842392" w:rsidR="00C33E3A" w:rsidRPr="00036494" w:rsidRDefault="00C33E3A" w:rsidP="006F1AC6">
      <w:pPr>
        <w:rPr>
          <w:rFonts w:ascii="TH SarabunPSK" w:hAnsi="TH SarabunPSK" w:cs="TH SarabunPSK"/>
          <w:sz w:val="32"/>
          <w:szCs w:val="32"/>
        </w:rPr>
      </w:pPr>
    </w:p>
    <w:sectPr w:rsidR="00C33E3A" w:rsidRPr="00036494" w:rsidSect="009B3603">
      <w:headerReference w:type="even" r:id="rId13"/>
      <w:headerReference w:type="default" r:id="rId14"/>
      <w:pgSz w:w="16838" w:h="11906" w:orient="landscape"/>
      <w:pgMar w:top="567" w:right="1440" w:bottom="1440" w:left="993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2AAD" w14:textId="77777777" w:rsidR="008C7EAA" w:rsidRDefault="008C7EAA" w:rsidP="008C63E6">
      <w:r>
        <w:separator/>
      </w:r>
    </w:p>
  </w:endnote>
  <w:endnote w:type="continuationSeparator" w:id="0">
    <w:p w14:paraId="40B9F73E" w14:textId="77777777" w:rsidR="008C7EAA" w:rsidRDefault="008C7EAA" w:rsidP="008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36E2" w14:textId="77777777" w:rsidR="008C7EAA" w:rsidRDefault="008C7EAA" w:rsidP="008C63E6">
      <w:r>
        <w:separator/>
      </w:r>
    </w:p>
  </w:footnote>
  <w:footnote w:type="continuationSeparator" w:id="0">
    <w:p w14:paraId="160A2619" w14:textId="77777777" w:rsidR="008C7EAA" w:rsidRDefault="008C7EAA" w:rsidP="008C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cs/>
      </w:rPr>
      <w:id w:val="-187990012"/>
      <w:docPartObj>
        <w:docPartGallery w:val="Page Numbers (Top of Page)"/>
        <w:docPartUnique/>
      </w:docPartObj>
    </w:sdtPr>
    <w:sdtContent>
      <w:p w14:paraId="008F040A" w14:textId="77777777" w:rsidR="00B4426A" w:rsidRDefault="00B4426A" w:rsidP="00E20AC9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end"/>
        </w:r>
      </w:p>
    </w:sdtContent>
  </w:sdt>
  <w:p w14:paraId="099AA756" w14:textId="77777777" w:rsidR="00B4426A" w:rsidRDefault="00B4426A" w:rsidP="008C63E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709" w14:textId="77777777" w:rsidR="00B4426A" w:rsidRDefault="00B4426A" w:rsidP="00EE458F">
    <w:pPr>
      <w:pStyle w:val="a8"/>
      <w:framePr w:wrap="none" w:vAnchor="text" w:hAnchor="margin" w:xAlign="right" w:y="1"/>
      <w:rPr>
        <w:rStyle w:val="aa"/>
      </w:rPr>
    </w:pPr>
  </w:p>
  <w:p w14:paraId="70728BE7" w14:textId="77777777" w:rsidR="00B4426A" w:rsidRDefault="00B4426A" w:rsidP="008C63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B52"/>
    <w:multiLevelType w:val="hybridMultilevel"/>
    <w:tmpl w:val="77AC786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A6EE8"/>
    <w:multiLevelType w:val="hybridMultilevel"/>
    <w:tmpl w:val="29201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96324"/>
    <w:multiLevelType w:val="hybridMultilevel"/>
    <w:tmpl w:val="FC502B3E"/>
    <w:lvl w:ilvl="0" w:tplc="EAF422D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65D1"/>
    <w:multiLevelType w:val="hybridMultilevel"/>
    <w:tmpl w:val="A5F2D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300A52"/>
    <w:multiLevelType w:val="hybridMultilevel"/>
    <w:tmpl w:val="9288DCC0"/>
    <w:lvl w:ilvl="0" w:tplc="53A8B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FC6B10"/>
    <w:multiLevelType w:val="hybridMultilevel"/>
    <w:tmpl w:val="33E08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BA39C1"/>
    <w:multiLevelType w:val="hybridMultilevel"/>
    <w:tmpl w:val="40128748"/>
    <w:lvl w:ilvl="0" w:tplc="E4D8F6F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21EE"/>
    <w:multiLevelType w:val="hybridMultilevel"/>
    <w:tmpl w:val="B0DA4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0235D3"/>
    <w:multiLevelType w:val="hybridMultilevel"/>
    <w:tmpl w:val="1BA02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F57509"/>
    <w:multiLevelType w:val="hybridMultilevel"/>
    <w:tmpl w:val="3A3EA6F8"/>
    <w:lvl w:ilvl="0" w:tplc="760C4B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C4298"/>
    <w:multiLevelType w:val="hybridMultilevel"/>
    <w:tmpl w:val="F8AEC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8980973">
    <w:abstractNumId w:val="9"/>
  </w:num>
  <w:num w:numId="2" w16cid:durableId="1559589304">
    <w:abstractNumId w:val="3"/>
  </w:num>
  <w:num w:numId="3" w16cid:durableId="1211264495">
    <w:abstractNumId w:val="1"/>
  </w:num>
  <w:num w:numId="4" w16cid:durableId="2001808555">
    <w:abstractNumId w:val="5"/>
  </w:num>
  <w:num w:numId="5" w16cid:durableId="1665549151">
    <w:abstractNumId w:val="8"/>
  </w:num>
  <w:num w:numId="6" w16cid:durableId="1031304247">
    <w:abstractNumId w:val="7"/>
  </w:num>
  <w:num w:numId="7" w16cid:durableId="1534028467">
    <w:abstractNumId w:val="10"/>
  </w:num>
  <w:num w:numId="8" w16cid:durableId="2084177546">
    <w:abstractNumId w:val="0"/>
  </w:num>
  <w:num w:numId="9" w16cid:durableId="502361772">
    <w:abstractNumId w:val="4"/>
  </w:num>
  <w:num w:numId="10" w16cid:durableId="893389650">
    <w:abstractNumId w:val="2"/>
  </w:num>
  <w:num w:numId="11" w16cid:durableId="389616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B9"/>
    <w:rsid w:val="00004F41"/>
    <w:rsid w:val="0001099E"/>
    <w:rsid w:val="00010FD8"/>
    <w:rsid w:val="000162EB"/>
    <w:rsid w:val="00036494"/>
    <w:rsid w:val="00080E5C"/>
    <w:rsid w:val="0009427D"/>
    <w:rsid w:val="000D549A"/>
    <w:rsid w:val="00117321"/>
    <w:rsid w:val="00132CE5"/>
    <w:rsid w:val="0014645F"/>
    <w:rsid w:val="00165E2F"/>
    <w:rsid w:val="00173204"/>
    <w:rsid w:val="001862A3"/>
    <w:rsid w:val="001868BD"/>
    <w:rsid w:val="001B7639"/>
    <w:rsid w:val="00204FEF"/>
    <w:rsid w:val="00236A22"/>
    <w:rsid w:val="0024242B"/>
    <w:rsid w:val="002435DA"/>
    <w:rsid w:val="00246CBB"/>
    <w:rsid w:val="00270C31"/>
    <w:rsid w:val="002A1379"/>
    <w:rsid w:val="002B5662"/>
    <w:rsid w:val="002B7C5E"/>
    <w:rsid w:val="002E288A"/>
    <w:rsid w:val="002F4E11"/>
    <w:rsid w:val="003016A1"/>
    <w:rsid w:val="00314DE6"/>
    <w:rsid w:val="00326DA3"/>
    <w:rsid w:val="00330077"/>
    <w:rsid w:val="003454E4"/>
    <w:rsid w:val="0037132A"/>
    <w:rsid w:val="0038712E"/>
    <w:rsid w:val="003D6752"/>
    <w:rsid w:val="003E4B08"/>
    <w:rsid w:val="00411638"/>
    <w:rsid w:val="004150CE"/>
    <w:rsid w:val="004312FE"/>
    <w:rsid w:val="004445B9"/>
    <w:rsid w:val="00460F69"/>
    <w:rsid w:val="00486C18"/>
    <w:rsid w:val="004C3D27"/>
    <w:rsid w:val="004D26EF"/>
    <w:rsid w:val="00503A29"/>
    <w:rsid w:val="00524EEB"/>
    <w:rsid w:val="005C76AC"/>
    <w:rsid w:val="005D3C1A"/>
    <w:rsid w:val="005E4208"/>
    <w:rsid w:val="005E77CD"/>
    <w:rsid w:val="006121A3"/>
    <w:rsid w:val="00660023"/>
    <w:rsid w:val="006610ED"/>
    <w:rsid w:val="006C4155"/>
    <w:rsid w:val="006D0719"/>
    <w:rsid w:val="006F0E3C"/>
    <w:rsid w:val="006F1AC6"/>
    <w:rsid w:val="006F3E17"/>
    <w:rsid w:val="00714CBE"/>
    <w:rsid w:val="00724E0C"/>
    <w:rsid w:val="00726213"/>
    <w:rsid w:val="00772604"/>
    <w:rsid w:val="0079696D"/>
    <w:rsid w:val="007B0A5B"/>
    <w:rsid w:val="007D4499"/>
    <w:rsid w:val="007E4BF1"/>
    <w:rsid w:val="00824BBC"/>
    <w:rsid w:val="008421C6"/>
    <w:rsid w:val="00856833"/>
    <w:rsid w:val="0088021B"/>
    <w:rsid w:val="0088579B"/>
    <w:rsid w:val="008C63E6"/>
    <w:rsid w:val="008C7EAA"/>
    <w:rsid w:val="00910295"/>
    <w:rsid w:val="009371E8"/>
    <w:rsid w:val="00963E9A"/>
    <w:rsid w:val="00975BF6"/>
    <w:rsid w:val="00994C59"/>
    <w:rsid w:val="00995659"/>
    <w:rsid w:val="009B3603"/>
    <w:rsid w:val="009C7009"/>
    <w:rsid w:val="00A43A52"/>
    <w:rsid w:val="00A633CD"/>
    <w:rsid w:val="00A76599"/>
    <w:rsid w:val="00A818E1"/>
    <w:rsid w:val="00A97DCA"/>
    <w:rsid w:val="00AB17B1"/>
    <w:rsid w:val="00AD408C"/>
    <w:rsid w:val="00AF171D"/>
    <w:rsid w:val="00AF3AD4"/>
    <w:rsid w:val="00B04CC4"/>
    <w:rsid w:val="00B0760B"/>
    <w:rsid w:val="00B10539"/>
    <w:rsid w:val="00B4426A"/>
    <w:rsid w:val="00B45857"/>
    <w:rsid w:val="00B50B4F"/>
    <w:rsid w:val="00B801DA"/>
    <w:rsid w:val="00B93AB2"/>
    <w:rsid w:val="00B96823"/>
    <w:rsid w:val="00BB093E"/>
    <w:rsid w:val="00BC0B89"/>
    <w:rsid w:val="00BD788B"/>
    <w:rsid w:val="00BE419B"/>
    <w:rsid w:val="00BE651C"/>
    <w:rsid w:val="00BF0257"/>
    <w:rsid w:val="00C15E40"/>
    <w:rsid w:val="00C3012D"/>
    <w:rsid w:val="00C33E3A"/>
    <w:rsid w:val="00C4321E"/>
    <w:rsid w:val="00C5340C"/>
    <w:rsid w:val="00C80AC3"/>
    <w:rsid w:val="00C85C76"/>
    <w:rsid w:val="00C8702F"/>
    <w:rsid w:val="00CC40E9"/>
    <w:rsid w:val="00CC7B95"/>
    <w:rsid w:val="00CE524C"/>
    <w:rsid w:val="00D037C9"/>
    <w:rsid w:val="00D41252"/>
    <w:rsid w:val="00D426BB"/>
    <w:rsid w:val="00D46234"/>
    <w:rsid w:val="00D5248B"/>
    <w:rsid w:val="00D53E99"/>
    <w:rsid w:val="00D64752"/>
    <w:rsid w:val="00D77853"/>
    <w:rsid w:val="00D81BAB"/>
    <w:rsid w:val="00DC69B4"/>
    <w:rsid w:val="00DD3C9D"/>
    <w:rsid w:val="00DE438A"/>
    <w:rsid w:val="00E20AC9"/>
    <w:rsid w:val="00E41D4F"/>
    <w:rsid w:val="00E434D0"/>
    <w:rsid w:val="00E50245"/>
    <w:rsid w:val="00E926B2"/>
    <w:rsid w:val="00EB1A67"/>
    <w:rsid w:val="00EE3D96"/>
    <w:rsid w:val="00EE458F"/>
    <w:rsid w:val="00F20B47"/>
    <w:rsid w:val="00F34490"/>
    <w:rsid w:val="00F46B38"/>
    <w:rsid w:val="00F80935"/>
    <w:rsid w:val="00F846BB"/>
    <w:rsid w:val="00F96568"/>
    <w:rsid w:val="00FB1A50"/>
    <w:rsid w:val="00FB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FA69"/>
  <w15:docId w15:val="{7458E20C-4D7C-417F-8249-6D9B3A7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B9"/>
    <w:rPr>
      <w:sz w:val="24"/>
      <w:szCs w:val="28"/>
    </w:rPr>
  </w:style>
  <w:style w:type="paragraph" w:styleId="3">
    <w:name w:val="heading 3"/>
    <w:aliases w:val="หัวข้อ3"/>
    <w:basedOn w:val="a"/>
    <w:next w:val="a"/>
    <w:link w:val="30"/>
    <w:qFormat/>
    <w:rsid w:val="004445B9"/>
    <w:pPr>
      <w:keepNext/>
      <w:jc w:val="center"/>
      <w:outlineLvl w:val="2"/>
    </w:pPr>
    <w:rPr>
      <w:rFonts w:ascii="CordiaUPC" w:eastAsia="Cordia New" w:hAnsi="CordiaUPC" w:cs="CordiaUPC"/>
      <w:b/>
      <w:bCs/>
      <w:kern w:val="4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aliases w:val="หัวข้อ3 อักขระ"/>
    <w:basedOn w:val="a0"/>
    <w:link w:val="3"/>
    <w:rsid w:val="004445B9"/>
    <w:rPr>
      <w:rFonts w:ascii="CordiaUPC" w:eastAsia="Cordia New" w:hAnsi="CordiaUPC" w:cs="CordiaUPC"/>
      <w:b/>
      <w:bCs/>
      <w:kern w:val="48"/>
      <w:sz w:val="36"/>
      <w:szCs w:val="36"/>
    </w:rPr>
  </w:style>
  <w:style w:type="paragraph" w:styleId="a3">
    <w:name w:val="No Spacing"/>
    <w:uiPriority w:val="1"/>
    <w:qFormat/>
    <w:rsid w:val="004445B9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4445B9"/>
    <w:pPr>
      <w:autoSpaceDE w:val="0"/>
      <w:autoSpaceDN w:val="0"/>
      <w:adjustRightInd w:val="0"/>
    </w:pPr>
    <w:rPr>
      <w:rFonts w:ascii="Angsana New" w:eastAsiaTheme="minorHAnsi" w:hAnsi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4445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5B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45B9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D3C1A"/>
    <w:pPr>
      <w:ind w:left="720"/>
      <w:contextualSpacing/>
    </w:pPr>
  </w:style>
  <w:style w:type="paragraph" w:customStyle="1" w:styleId="1">
    <w:name w:val="รายการย่อหน้า1"/>
    <w:basedOn w:val="a"/>
    <w:rsid w:val="00994C59"/>
    <w:pPr>
      <w:ind w:left="720"/>
    </w:pPr>
    <w:rPr>
      <w:color w:val="000000"/>
      <w:kern w:val="28"/>
      <w:sz w:val="20"/>
      <w:szCs w:val="25"/>
    </w:rPr>
  </w:style>
  <w:style w:type="table" w:customStyle="1" w:styleId="10">
    <w:name w:val="เส้นตาราง1"/>
    <w:basedOn w:val="a1"/>
    <w:next w:val="a4"/>
    <w:uiPriority w:val="39"/>
    <w:rsid w:val="00E926B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63E6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8C63E6"/>
    <w:rPr>
      <w:sz w:val="24"/>
      <w:szCs w:val="28"/>
    </w:rPr>
  </w:style>
  <w:style w:type="character" w:styleId="aa">
    <w:name w:val="page number"/>
    <w:basedOn w:val="a0"/>
    <w:uiPriority w:val="99"/>
    <w:semiHidden/>
    <w:unhideWhenUsed/>
    <w:rsid w:val="008C63E6"/>
  </w:style>
  <w:style w:type="paragraph" w:styleId="ab">
    <w:name w:val="footer"/>
    <w:basedOn w:val="a"/>
    <w:link w:val="ac"/>
    <w:uiPriority w:val="99"/>
    <w:unhideWhenUsed/>
    <w:rsid w:val="008C63E6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8C63E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0A907-626F-4607-9547-AC5C7E3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นางสาวพิกุล   ตินามาส</cp:lastModifiedBy>
  <cp:revision>2</cp:revision>
  <cp:lastPrinted>2014-09-29T05:01:00Z</cp:lastPrinted>
  <dcterms:created xsi:type="dcterms:W3CDTF">2023-09-08T06:00:00Z</dcterms:created>
  <dcterms:modified xsi:type="dcterms:W3CDTF">2023-09-08T06:00:00Z</dcterms:modified>
</cp:coreProperties>
</file>