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4321" w14:textId="275A5BE7" w:rsidR="000546C6" w:rsidRPr="00D2149C" w:rsidRDefault="00AD2BCC" w:rsidP="00A26E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2BCC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2B3567" wp14:editId="0E0E59BD">
                <wp:simplePos x="0" y="0"/>
                <wp:positionH relativeFrom="column">
                  <wp:posOffset>5524182</wp:posOffset>
                </wp:positionH>
                <wp:positionV relativeFrom="paragraph">
                  <wp:posOffset>-595313</wp:posOffset>
                </wp:positionV>
                <wp:extent cx="638175" cy="375920"/>
                <wp:effectExtent l="0" t="0" r="2857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9C62" w14:textId="48233D5B" w:rsidR="00AD2BCC" w:rsidRPr="00AD2BCC" w:rsidRDefault="00AD2B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D2B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FP 00</w:t>
                            </w:r>
                            <w:r w:rsidR="00FE1A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3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95pt;margin-top:-46.9pt;width:50.25pt;height: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">
                <v:textbox>
                  <w:txbxContent>
                    <w:p w14:paraId="01B49C62" w14:textId="48233D5B" w:rsidR="00AD2BCC" w:rsidRPr="00AD2BCC" w:rsidRDefault="00AD2BC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AD2BC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FP 00</w:t>
                      </w:r>
                      <w:r w:rsidR="00FE1A8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6BE1637" w14:textId="23DB39A0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72B0C982" wp14:editId="032F769E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720671" cy="712234"/>
            <wp:effectExtent l="0" t="0" r="381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671" cy="712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0D1D8" w14:textId="77777777" w:rsidR="00FE1A88" w:rsidRPr="00FE1A88" w:rsidRDefault="00FE1A88" w:rsidP="00FE1A88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E1A88">
        <w:rPr>
          <w:rFonts w:ascii="TH SarabunPSK" w:eastAsia="Sarabun" w:hAnsi="TH SarabunPSK" w:cs="TH SarabunPSK"/>
          <w:b/>
          <w:sz w:val="32"/>
          <w:szCs w:val="32"/>
        </w:rPr>
        <w:t>แบบแสดงความจำนงการปฏิบัติการพยาบาลของอาจารย์</w:t>
      </w:r>
      <w:proofErr w:type="spellEnd"/>
      <w:r w:rsidRPr="00FE1A88">
        <w:rPr>
          <w:rFonts w:ascii="TH SarabunPSK" w:eastAsia="Sarabun" w:hAnsi="TH SarabunPSK" w:cs="TH SarabunPSK"/>
          <w:b/>
          <w:sz w:val="32"/>
          <w:szCs w:val="32"/>
        </w:rPr>
        <w:t xml:space="preserve"> (Faculty Practice)</w:t>
      </w:r>
    </w:p>
    <w:p w14:paraId="2811DE87" w14:textId="5FC5D824" w:rsidR="00A20F1D" w:rsidRPr="00A20F1D" w:rsidRDefault="00FE1A88" w:rsidP="00A20F1D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  <w:cs/>
        </w:rPr>
      </w:pPr>
      <w:proofErr w:type="spellStart"/>
      <w:r w:rsidRPr="00FE1A88">
        <w:rPr>
          <w:rFonts w:ascii="TH SarabunPSK" w:eastAsia="Sarabun" w:hAnsi="TH SarabunPSK" w:cs="TH SarabunPSK"/>
          <w:b/>
          <w:sz w:val="32"/>
          <w:szCs w:val="32"/>
        </w:rPr>
        <w:t>ปีการศึกษา</w:t>
      </w:r>
      <w:proofErr w:type="spellEnd"/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="00A20F1D">
        <w:rPr>
          <w:rFonts w:ascii="TH SarabunPSK" w:eastAsia="Calibri" w:hAnsi="TH SarabunPSK" w:cs="TH SarabunPSK"/>
          <w:b/>
          <w:bCs/>
          <w:sz w:val="36"/>
          <w:szCs w:val="36"/>
        </w:rPr>
        <w:t>256</w:t>
      </w:r>
      <w:r w:rsidR="006E1AE4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</w:p>
    <w:p w14:paraId="026600CE" w14:textId="099A9E38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14:paraId="6756F670" w14:textId="57E6CF0A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4A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ชื่อ-สกุล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="005C4A71">
        <w:rPr>
          <w:rFonts w:ascii="TH SarabunPSK" w:eastAsia="Calibri" w:hAnsi="TH SarabunPSK" w:cs="TH SarabunPSK" w:hint="cs"/>
          <w:sz w:val="32"/>
          <w:szCs w:val="32"/>
          <w:cs/>
        </w:rPr>
        <w:t>นางสาวจิตตินันท์ พงสุวรรณ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5C4A71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..สาขาวิชา...</w:t>
      </w:r>
      <w:r w:rsidR="005C4A71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5C4A71">
        <w:rPr>
          <w:rFonts w:ascii="TH SarabunPSK" w:eastAsia="Calibri" w:hAnsi="TH SarabunPSK" w:cs="TH SarabunPSK" w:hint="cs"/>
          <w:sz w:val="32"/>
          <w:szCs w:val="32"/>
          <w:cs/>
        </w:rPr>
        <w:t>การพยาบาลผู้ใหญ่และผู้สูงอายุ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5C4A71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</w:p>
    <w:p w14:paraId="0E390C38" w14:textId="1B0BE5CF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C4A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สถานที่/แผนก-โรงพยาบาลที่ปฏิบัติการพยาบาล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="005C4A71">
        <w:rPr>
          <w:rFonts w:ascii="TH SarabunPSK" w:eastAsia="Calibri" w:hAnsi="TH SarabunPSK" w:cs="TH SarabunPSK" w:hint="cs"/>
          <w:sz w:val="32"/>
          <w:szCs w:val="32"/>
          <w:cs/>
        </w:rPr>
        <w:t>ศาลาเอนกประสงค์</w:t>
      </w:r>
      <w:r w:rsidR="005C4A7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C4A71">
        <w:rPr>
          <w:rFonts w:ascii="TH SarabunPSK" w:eastAsia="Calibri" w:hAnsi="TH SarabunPSK" w:cs="TH SarabunPSK" w:hint="cs"/>
          <w:sz w:val="32"/>
          <w:szCs w:val="32"/>
          <w:cs/>
        </w:rPr>
        <w:t>โรงเรียนมีสุขผู้สูงวัย เทศบาลตำบลท่าสาป อำเภอเมือง จังหวัดยะลา</w:t>
      </w:r>
    </w:p>
    <w:p w14:paraId="3D96788A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09B28D0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วัตถุประสงค์การสร้างความเชี่ยวชาญของอาจารย์</w:t>
      </w:r>
    </w:p>
    <w:p w14:paraId="2DF03C2F" w14:textId="5FA28FF6" w:rsidR="00A20F1D" w:rsidRPr="00333F31" w:rsidRDefault="005C4A71" w:rsidP="00871C75">
      <w:pPr>
        <w:spacing w:after="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C4A7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เพื่อพัฒนา</w:t>
      </w:r>
      <w:r w:rsidR="00807995" w:rsidRPr="008079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ศักยภาพการทำงานร่วมกับทีมการพยาบาล </w:t>
      </w:r>
      <w:r w:rsidR="00807995" w:rsidRPr="005E1CB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</w:t>
      </w:r>
      <w:r w:rsidR="00A20F1D">
        <w:rPr>
          <w:rFonts w:ascii="TH SarabunPSK" w:eastAsia="Calibri" w:hAnsi="TH SarabunPSK" w:cs="TH SarabunPSK" w:hint="cs"/>
          <w:sz w:val="32"/>
          <w:szCs w:val="32"/>
          <w:cs/>
        </w:rPr>
        <w:t>การส่งเสริมการปรับพฤติกรรมเพื่อการควบคุมอาหาร</w:t>
      </w:r>
      <w:bookmarkStart w:id="0" w:name="_Hlk143508923"/>
      <w:r w:rsidR="00B6545D">
        <w:rPr>
          <w:rFonts w:ascii="TH SarabunPSK" w:eastAsia="Calibri" w:hAnsi="TH SarabunPSK" w:cs="TH SarabunPSK" w:hint="cs"/>
          <w:sz w:val="32"/>
          <w:szCs w:val="32"/>
          <w:cs/>
        </w:rPr>
        <w:t>อย่างต่อเนื่อง</w:t>
      </w:r>
      <w:bookmarkEnd w:id="0"/>
      <w:r w:rsidR="00A20F1D">
        <w:rPr>
          <w:rFonts w:ascii="TH SarabunPSK" w:eastAsia="Calibri" w:hAnsi="TH SarabunPSK" w:cs="TH SarabunPSK" w:hint="cs"/>
          <w:sz w:val="32"/>
          <w:szCs w:val="32"/>
          <w:cs/>
        </w:rPr>
        <w:t>ของผู้ป่วยโรคเรื้อรัง</w:t>
      </w:r>
      <w:r w:rsidR="00A20F1D" w:rsidRPr="008079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ในชุมชนท่าสาป อำเภอเมือง จังหวัดยะลา</w:t>
      </w:r>
      <w:r w:rsidR="00871C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71C75">
        <w:rPr>
          <w:rFonts w:ascii="TH SarabunPSK" w:eastAsia="Calibri" w:hAnsi="TH SarabunPSK" w:cs="TH SarabunPSK" w:hint="cs"/>
          <w:sz w:val="32"/>
          <w:szCs w:val="32"/>
          <w:cs/>
        </w:rPr>
        <w:t>โดยใช้ สบช โมเดล</w:t>
      </w:r>
      <w:r w:rsidR="00871C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71C75" w:rsidRPr="00F83A60">
        <w:rPr>
          <w:rFonts w:ascii="TH SarabunPSK" w:eastAsia="Calibri" w:hAnsi="TH SarabunPSK" w:cs="TH SarabunPSK" w:hint="cs"/>
          <w:sz w:val="32"/>
          <w:szCs w:val="32"/>
          <w:cs/>
        </w:rPr>
        <w:t>ร่วมกับ</w:t>
      </w:r>
      <w:r w:rsidR="00871C75">
        <w:rPr>
          <w:rFonts w:ascii="TH SarabunPSK" w:eastAsia="Calibri" w:hAnsi="TH SarabunPSK" w:cs="TH SarabunPSK" w:hint="cs"/>
          <w:sz w:val="32"/>
          <w:szCs w:val="32"/>
          <w:cs/>
        </w:rPr>
        <w:t>ทีม</w:t>
      </w:r>
      <w:r w:rsidR="00871C75" w:rsidRPr="00F83A60">
        <w:rPr>
          <w:rFonts w:ascii="TH SarabunPSK" w:eastAsia="Calibri" w:hAnsi="TH SarabunPSK" w:cs="TH SarabunPSK" w:hint="cs"/>
          <w:sz w:val="32"/>
          <w:szCs w:val="32"/>
          <w:cs/>
        </w:rPr>
        <w:t>การพยาบาล</w:t>
      </w:r>
      <w:r w:rsidR="00871C75">
        <w:rPr>
          <w:rFonts w:ascii="TH SarabunPSK" w:eastAsia="Calibri" w:hAnsi="TH SarabunPSK" w:cs="TH SarabunPSK" w:hint="cs"/>
          <w:sz w:val="32"/>
          <w:szCs w:val="32"/>
          <w:cs/>
        </w:rPr>
        <w:t>โรงพยาบาลส่งเสริมสุขภาพตำบลท่าสาป</w:t>
      </w:r>
    </w:p>
    <w:p w14:paraId="25975B77" w14:textId="36989785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รูปแบบการทำ 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</w:p>
    <w:p w14:paraId="3A9CBD65" w14:textId="4BC13789" w:rsidR="00333F31" w:rsidRPr="00333F31" w:rsidRDefault="00252094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bookmarkStart w:id="1" w:name="_Hlk113371766"/>
      <w:r w:rsidRPr="005E1CBB">
        <w:rPr>
          <w:rFonts w:ascii="TH SarabunPSK" w:eastAsia="Calibri" w:hAnsi="TH SarabunPSK" w:cs="TH SarabunPSK"/>
          <w:sz w:val="32"/>
          <w:szCs w:val="32"/>
        </w:rPr>
        <w:sym w:font="Wingdings 2" w:char="F052"/>
      </w:r>
      <w:bookmarkEnd w:id="1"/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Collaboration and Partnerships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ทำงานร่วมกับทีมการพยาบาล</w:t>
      </w:r>
    </w:p>
    <w:p w14:paraId="2A1AAB60" w14:textId="4A4F37C7" w:rsidR="00333F31" w:rsidRPr="00333F31" w:rsidRDefault="00252094" w:rsidP="00B6545D">
      <w:pPr>
        <w:spacing w:after="0" w:line="240" w:lineRule="auto"/>
        <w:ind w:left="720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5E1CBB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Clinical Nurse Specialist (CNS)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ปฏิบัติงานในการดูแลผู้ป่วยที่มีปัญหาสุขภาพซับซ้อน วิกฤต ในคลินิกการพยาบาล/โรงพยาบาล เรื่อง....................................................................................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12FD5C09" w14:textId="289D63C3" w:rsidR="00FE5435" w:rsidRPr="00333F31" w:rsidRDefault="00252094" w:rsidP="00B6545D">
      <w:pPr>
        <w:spacing w:after="0" w:line="259" w:lineRule="auto"/>
        <w:ind w:firstLine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5E1CBB">
        <w:rPr>
          <w:rFonts w:ascii="TH SarabunPSK" w:eastAsia="Calibri" w:hAnsi="TH SarabunPSK" w:cs="TH SarabunPSK"/>
          <w:sz w:val="32"/>
          <w:szCs w:val="32"/>
        </w:rPr>
        <w:sym w:font="Wingdings 2" w:char="F052"/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Nurse Practitioner (NP)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ปฏิบัติงานในการดูแลสุขภาพประชาชนในชุมชน การรักษาโรคเบื้องต้น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="007D1F3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Start w:id="2" w:name="_Hlk143505307"/>
      <w:r w:rsidR="007D1F3D">
        <w:rPr>
          <w:rFonts w:ascii="TH SarabunPSK" w:eastAsia="Calibri" w:hAnsi="TH SarabunPSK" w:cs="TH SarabunPSK" w:hint="cs"/>
          <w:sz w:val="32"/>
          <w:szCs w:val="32"/>
          <w:cs/>
        </w:rPr>
        <w:t>การส่งเสริมการปรับพฤติกรรมเพื่อการควบคุมอาหาร</w:t>
      </w:r>
      <w:r w:rsidR="00B6545D">
        <w:rPr>
          <w:rFonts w:ascii="TH SarabunPSK" w:eastAsia="Calibri" w:hAnsi="TH SarabunPSK" w:cs="TH SarabunPSK" w:hint="cs"/>
          <w:sz w:val="32"/>
          <w:szCs w:val="32"/>
          <w:cs/>
        </w:rPr>
        <w:t>อย่างต่อเนื่อง</w:t>
      </w:r>
      <w:r w:rsidR="007D1F3D">
        <w:rPr>
          <w:rFonts w:ascii="TH SarabunPSK" w:eastAsia="Calibri" w:hAnsi="TH SarabunPSK" w:cs="TH SarabunPSK" w:hint="cs"/>
          <w:sz w:val="32"/>
          <w:szCs w:val="32"/>
          <w:cs/>
        </w:rPr>
        <w:t>ของผู้ป่วยโรคเรื้อรัง</w:t>
      </w:r>
      <w:r w:rsidR="007D1F3D" w:rsidRPr="008079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ในชุมชนท่าสาป อำเภอเมือง จังหวัดยะลา</w:t>
      </w:r>
      <w:bookmarkEnd w:id="2"/>
      <w:r w:rsidR="00FE543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FE5435">
        <w:rPr>
          <w:rFonts w:ascii="TH SarabunPSK" w:eastAsia="Calibri" w:hAnsi="TH SarabunPSK" w:cs="TH SarabunPSK" w:hint="cs"/>
          <w:sz w:val="32"/>
          <w:szCs w:val="32"/>
          <w:cs/>
        </w:rPr>
        <w:t>โดยใช้ สบช โมเดล</w:t>
      </w:r>
      <w:r w:rsidR="00FE543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FE5435" w:rsidRPr="00F83A60">
        <w:rPr>
          <w:rFonts w:ascii="TH SarabunPSK" w:eastAsia="Calibri" w:hAnsi="TH SarabunPSK" w:cs="TH SarabunPSK" w:hint="cs"/>
          <w:sz w:val="32"/>
          <w:szCs w:val="32"/>
          <w:cs/>
        </w:rPr>
        <w:t>ร่วมกับ</w:t>
      </w:r>
      <w:r w:rsidR="00FE5435">
        <w:rPr>
          <w:rFonts w:ascii="TH SarabunPSK" w:eastAsia="Calibri" w:hAnsi="TH SarabunPSK" w:cs="TH SarabunPSK" w:hint="cs"/>
          <w:sz w:val="32"/>
          <w:szCs w:val="32"/>
          <w:cs/>
        </w:rPr>
        <w:t>ทีม</w:t>
      </w:r>
      <w:r w:rsidR="00FE5435" w:rsidRPr="00F83A60">
        <w:rPr>
          <w:rFonts w:ascii="TH SarabunPSK" w:eastAsia="Calibri" w:hAnsi="TH SarabunPSK" w:cs="TH SarabunPSK" w:hint="cs"/>
          <w:sz w:val="32"/>
          <w:szCs w:val="32"/>
          <w:cs/>
        </w:rPr>
        <w:t>การพยาบาล</w:t>
      </w:r>
      <w:r w:rsidR="00FE5435">
        <w:rPr>
          <w:rFonts w:ascii="TH SarabunPSK" w:eastAsia="Calibri" w:hAnsi="TH SarabunPSK" w:cs="TH SarabunPSK" w:hint="cs"/>
          <w:sz w:val="32"/>
          <w:szCs w:val="32"/>
          <w:cs/>
        </w:rPr>
        <w:t>โรงพยาบาลส่งเสริมสุขภาพตำบลท่าสาป</w:t>
      </w:r>
    </w:p>
    <w:p w14:paraId="52E23020" w14:textId="005C2DCE" w:rsidR="00333F31" w:rsidRPr="00333F31" w:rsidRDefault="00252094" w:rsidP="00B6545D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5E1CBB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Mentoring and Consultation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เป็นพี่เลี้ยงให้กับผู้ปฏิบัติการทางการพยาบาลให้สามารถปฏิบัติการพยาบาลได้อย่างถูกต้องเหมาะสม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</w:t>
      </w:r>
    </w:p>
    <w:p w14:paraId="1E3890D2" w14:textId="5D4D2414" w:rsidR="00FE5435" w:rsidRPr="00333F31" w:rsidRDefault="00252094" w:rsidP="00B6545D">
      <w:pPr>
        <w:spacing w:after="0" w:line="259" w:lineRule="auto"/>
        <w:ind w:firstLine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5E1CBB">
        <w:rPr>
          <w:rFonts w:ascii="TH SarabunPSK" w:eastAsia="Calibri" w:hAnsi="TH SarabunPSK" w:cs="TH SarabunPSK"/>
          <w:sz w:val="32"/>
          <w:szCs w:val="32"/>
        </w:rPr>
        <w:sym w:font="Wingdings 2" w:char="F052"/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Educating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เป็นผู้ให้ความรู้ รวมถึงการจัดประชุมเชิงปฏิบัติการ และนำเสนอผลลัพธ์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D1F3D">
        <w:rPr>
          <w:rFonts w:ascii="TH SarabunPSK" w:eastAsia="Calibri" w:hAnsi="TH SarabunPSK" w:cs="TH SarabunPSK" w:hint="cs"/>
          <w:sz w:val="32"/>
          <w:szCs w:val="32"/>
          <w:cs/>
        </w:rPr>
        <w:t>ภายใต้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 w:rsidR="00A20F1D">
        <w:rPr>
          <w:rFonts w:ascii="TH SarabunPSK" w:eastAsia="Calibri" w:hAnsi="TH SarabunPSK" w:cs="TH SarabunPSK" w:hint="cs"/>
          <w:sz w:val="32"/>
          <w:szCs w:val="32"/>
          <w:cs/>
        </w:rPr>
        <w:t>ส่งเสริมการปรับพฤติกรรมเพื่อการควบคุมอาหาร</w:t>
      </w:r>
      <w:r w:rsidR="00B6545D">
        <w:rPr>
          <w:rFonts w:ascii="TH SarabunPSK" w:eastAsia="Calibri" w:hAnsi="TH SarabunPSK" w:cs="TH SarabunPSK" w:hint="cs"/>
          <w:sz w:val="32"/>
          <w:szCs w:val="32"/>
          <w:cs/>
        </w:rPr>
        <w:t>อย่างต่อเนื่อง</w:t>
      </w:r>
      <w:r w:rsidR="00A20F1D">
        <w:rPr>
          <w:rFonts w:ascii="TH SarabunPSK" w:eastAsia="Calibri" w:hAnsi="TH SarabunPSK" w:cs="TH SarabunPSK" w:hint="cs"/>
          <w:sz w:val="32"/>
          <w:szCs w:val="32"/>
          <w:cs/>
        </w:rPr>
        <w:t>ของผู้ป่วยโรคเรื้อรัง</w:t>
      </w:r>
      <w:r w:rsidR="00A20F1D" w:rsidRPr="008079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ในชุมชนท่าสาป อำเภอเมือง จังหวัดยะลา</w:t>
      </w:r>
      <w:r w:rsidR="00FE5435">
        <w:rPr>
          <w:rFonts w:ascii="TH SarabunPSK" w:hAnsi="TH SarabunPSK" w:cs="TH SarabunPSK"/>
          <w:sz w:val="32"/>
          <w:szCs w:val="32"/>
        </w:rPr>
        <w:t xml:space="preserve"> </w:t>
      </w:r>
      <w:r w:rsidR="00FE5435">
        <w:rPr>
          <w:rFonts w:ascii="TH SarabunPSK" w:eastAsia="Calibri" w:hAnsi="TH SarabunPSK" w:cs="TH SarabunPSK" w:hint="cs"/>
          <w:sz w:val="32"/>
          <w:szCs w:val="32"/>
          <w:cs/>
        </w:rPr>
        <w:t>โดยใช้ สบช โมเดล</w:t>
      </w:r>
      <w:r w:rsidR="00FE543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FE5435" w:rsidRPr="00F83A60">
        <w:rPr>
          <w:rFonts w:ascii="TH SarabunPSK" w:eastAsia="Calibri" w:hAnsi="TH SarabunPSK" w:cs="TH SarabunPSK" w:hint="cs"/>
          <w:sz w:val="32"/>
          <w:szCs w:val="32"/>
          <w:cs/>
        </w:rPr>
        <w:t>ร่วมกับ</w:t>
      </w:r>
      <w:r w:rsidR="00FE5435">
        <w:rPr>
          <w:rFonts w:ascii="TH SarabunPSK" w:eastAsia="Calibri" w:hAnsi="TH SarabunPSK" w:cs="TH SarabunPSK" w:hint="cs"/>
          <w:sz w:val="32"/>
          <w:szCs w:val="32"/>
          <w:cs/>
        </w:rPr>
        <w:t>ทีม</w:t>
      </w:r>
      <w:r w:rsidR="00FE5435" w:rsidRPr="00F83A60">
        <w:rPr>
          <w:rFonts w:ascii="TH SarabunPSK" w:eastAsia="Calibri" w:hAnsi="TH SarabunPSK" w:cs="TH SarabunPSK" w:hint="cs"/>
          <w:sz w:val="32"/>
          <w:szCs w:val="32"/>
          <w:cs/>
        </w:rPr>
        <w:t>การพยาบาล</w:t>
      </w:r>
      <w:r w:rsidR="00FE5435">
        <w:rPr>
          <w:rFonts w:ascii="TH SarabunPSK" w:eastAsia="Calibri" w:hAnsi="TH SarabunPSK" w:cs="TH SarabunPSK" w:hint="cs"/>
          <w:sz w:val="32"/>
          <w:szCs w:val="32"/>
          <w:cs/>
        </w:rPr>
        <w:t>โรงพยาบาลส่งเสริมสุขภาพตำบลท่าสาป</w:t>
      </w:r>
    </w:p>
    <w:p w14:paraId="60F641A0" w14:textId="7B188C65" w:rsidR="00A26E86" w:rsidRPr="00D2149C" w:rsidRDefault="00A26E86" w:rsidP="00A20F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D6F98F" w14:textId="46983932" w:rsidR="00767D6A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ระยะเวลาการปฏิบัติงาน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(อย่างน้อย 80 ชั่วโมง/ปีการศึกษา)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086"/>
        <w:gridCol w:w="1324"/>
        <w:gridCol w:w="3402"/>
        <w:gridCol w:w="3260"/>
      </w:tblGrid>
      <w:tr w:rsidR="00333F31" w:rsidRPr="00333F31" w14:paraId="53618989" w14:textId="77777777" w:rsidTr="00FE5435">
        <w:trPr>
          <w:tblHeader/>
        </w:trPr>
        <w:tc>
          <w:tcPr>
            <w:tcW w:w="1086" w:type="dxa"/>
          </w:tcPr>
          <w:p w14:paraId="4C8F0C5F" w14:textId="77777777" w:rsidR="00333F31" w:rsidRPr="00333F31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6DA889B" w14:textId="77777777" w:rsidR="00333F31" w:rsidRPr="00333F31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(ช่วงวันที่)</w:t>
            </w:r>
          </w:p>
        </w:tc>
        <w:tc>
          <w:tcPr>
            <w:tcW w:w="1324" w:type="dxa"/>
          </w:tcPr>
          <w:p w14:paraId="28B771F6" w14:textId="77777777" w:rsidR="00333F31" w:rsidRPr="00333F31" w:rsidRDefault="00333F31" w:rsidP="001F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รวมจำนวน</w:t>
            </w:r>
          </w:p>
          <w:p w14:paraId="209BA111" w14:textId="77777777" w:rsidR="00333F31" w:rsidRPr="00333F31" w:rsidRDefault="00333F31" w:rsidP="001F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402" w:type="dxa"/>
          </w:tcPr>
          <w:p w14:paraId="0D7ED395" w14:textId="77777777" w:rsidR="00333F31" w:rsidRPr="00333F31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</w:tcPr>
          <w:p w14:paraId="5587BCC4" w14:textId="582C3F4B" w:rsidR="00333F31" w:rsidRPr="00333F31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</w:tr>
      <w:tr w:rsidR="00333F31" w:rsidRPr="00333F31" w14:paraId="5CC9E293" w14:textId="77777777" w:rsidTr="00FE5435">
        <w:tc>
          <w:tcPr>
            <w:tcW w:w="1086" w:type="dxa"/>
          </w:tcPr>
          <w:p w14:paraId="5FE640E8" w14:textId="600BA076" w:rsidR="00333F31" w:rsidRPr="00333F31" w:rsidRDefault="00767D6A" w:rsidP="00333F3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1-1</w:t>
            </w:r>
            <w:r w:rsidR="00CB50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ตค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B6545D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24" w:type="dxa"/>
          </w:tcPr>
          <w:p w14:paraId="1F54F2F4" w14:textId="5260CAD6" w:rsidR="00333F31" w:rsidRPr="00333F31" w:rsidRDefault="00CB50B4" w:rsidP="001F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18F938FC" w14:textId="0F5F118F" w:rsidR="00333F31" w:rsidRPr="00333F31" w:rsidRDefault="00767D6A" w:rsidP="00333F3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83A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ประชุมวางแผนการดำเนินงานร่วมกับ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ทีม</w:t>
            </w:r>
            <w:r w:rsidRPr="00F83A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3260" w:type="dxa"/>
          </w:tcPr>
          <w:p w14:paraId="2C0BD3D2" w14:textId="1EE685B5" w:rsidR="00333F31" w:rsidRPr="00E70B40" w:rsidRDefault="001F37B7" w:rsidP="001F37B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มีแผนปฏิบัติงานของทีมการพยาบาล</w:t>
            </w:r>
            <w:r w:rsidR="00E70B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ร่วมกับอาจารย์ วพบ.ยะลาปีงบประมาณ </w:t>
            </w:r>
            <w:r w:rsidR="00E70B40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B654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</w:tr>
      <w:tr w:rsidR="00333F31" w:rsidRPr="00333F31" w14:paraId="2C7D29DE" w14:textId="77777777" w:rsidTr="00FE5435">
        <w:tc>
          <w:tcPr>
            <w:tcW w:w="1086" w:type="dxa"/>
          </w:tcPr>
          <w:p w14:paraId="4805FF96" w14:textId="2713042E" w:rsidR="00333F31" w:rsidRPr="00333F31" w:rsidRDefault="00CB50B4" w:rsidP="00333F3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ตค</w:t>
            </w:r>
            <w:r w:rsidR="00E740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E740D0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B654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มีค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B654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24" w:type="dxa"/>
          </w:tcPr>
          <w:p w14:paraId="292B03B2" w14:textId="773BE16C" w:rsidR="00333F31" w:rsidRPr="00333F31" w:rsidRDefault="00CB50B4" w:rsidP="001F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3402" w:type="dxa"/>
          </w:tcPr>
          <w:p w14:paraId="72399436" w14:textId="721847EB" w:rsidR="00333F31" w:rsidRPr="00333F31" w:rsidRDefault="00767D6A" w:rsidP="00333F3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83A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ดำเนินงานตามแผ</w:t>
            </w:r>
            <w:r w:rsidR="002F6A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นและติดตามประเมินผลเป็นระยะๆ</w:t>
            </w:r>
            <w:r w:rsidR="00CB50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CB50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CB50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24 </w:t>
            </w:r>
            <w:r w:rsidR="00CB50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สัปดาห์ๆ</w:t>
            </w:r>
            <w:r w:rsidR="00D15F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CB50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ละ </w:t>
            </w:r>
            <w:r w:rsidR="00CB50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="00CB50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ชม.)</w:t>
            </w:r>
          </w:p>
        </w:tc>
        <w:tc>
          <w:tcPr>
            <w:tcW w:w="3260" w:type="dxa"/>
          </w:tcPr>
          <w:p w14:paraId="25F7BF93" w14:textId="04A40D44" w:rsidR="00333F31" w:rsidRPr="00333F31" w:rsidRDefault="002F6ACF" w:rsidP="001F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ผู้ป่วยโรคเรื้อรัง</w:t>
            </w:r>
            <w:r w:rsidRPr="00807995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ในชุมชนท่าสาป </w:t>
            </w:r>
            <w:r w:rsidR="00A20F1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="00A20F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แนวทางในการควบคุม</w:t>
            </w:r>
            <w:r w:rsidR="00D15F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อาหาร</w:t>
            </w:r>
            <w:r w:rsidR="00B6545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333F31" w:rsidRPr="00333F31" w14:paraId="1EF9AB57" w14:textId="77777777" w:rsidTr="00FE5435">
        <w:tc>
          <w:tcPr>
            <w:tcW w:w="1086" w:type="dxa"/>
          </w:tcPr>
          <w:p w14:paraId="58BBFDB8" w14:textId="125BA8CC" w:rsidR="00333F31" w:rsidRPr="00333F31" w:rsidRDefault="00CB50B4" w:rsidP="00333F3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3-</w:t>
            </w:r>
            <w:r w:rsidR="001F37B7"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</w:t>
            </w:r>
            <w:r w:rsidR="004A51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.ย </w:t>
            </w:r>
            <w:r w:rsidR="004A5158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B654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24" w:type="dxa"/>
          </w:tcPr>
          <w:p w14:paraId="3F014E0A" w14:textId="74EC81B7" w:rsidR="00333F31" w:rsidRPr="00333F31" w:rsidRDefault="00F60B5B" w:rsidP="001F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301BB970" w14:textId="0CA4316C" w:rsidR="00333F31" w:rsidRPr="00333F31" w:rsidRDefault="00F60B5B" w:rsidP="00333F3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83A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นำผลการประเมินมาวางแผน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ส่งเสริมการควบคุมอาหาร</w:t>
            </w:r>
            <w:r w:rsidR="00B6545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ของผู้ป่วยโรคเรื้อรัง</w:t>
            </w:r>
            <w:r w:rsidRPr="00807995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ในชุมช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นท่าสาป</w:t>
            </w:r>
          </w:p>
        </w:tc>
        <w:tc>
          <w:tcPr>
            <w:tcW w:w="3260" w:type="dxa"/>
          </w:tcPr>
          <w:p w14:paraId="17FD6003" w14:textId="629D6BE8" w:rsidR="00333F31" w:rsidRDefault="00A748C6" w:rsidP="001F37B7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ทีมสามารถวาง</w:t>
            </w:r>
            <w:r w:rsidR="00F60B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แผนปฏิบัติงานของทีมการพยาบาล</w:t>
            </w:r>
            <w:r w:rsidR="00E70B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ร่วมกับอาจารย์ วพบ.ยะลา</w:t>
            </w:r>
            <w:r w:rsidR="00F60B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 w:rsidR="00F60B5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B654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</w:t>
            </w:r>
          </w:p>
          <w:p w14:paraId="32A5D56E" w14:textId="3F757459" w:rsidR="00E70B40" w:rsidRPr="00333F31" w:rsidRDefault="00E70B40" w:rsidP="001F37B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3F31" w:rsidRPr="00333F31" w14:paraId="74039FF9" w14:textId="77777777" w:rsidTr="00FE5435">
        <w:tc>
          <w:tcPr>
            <w:tcW w:w="1086" w:type="dxa"/>
          </w:tcPr>
          <w:p w14:paraId="6B2EDBEE" w14:textId="525A8DB3" w:rsidR="00333F31" w:rsidRPr="00333F31" w:rsidRDefault="001F37B7" w:rsidP="00333F3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1-31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พค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B654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24" w:type="dxa"/>
          </w:tcPr>
          <w:p w14:paraId="7FB8238E" w14:textId="77AB5BC9" w:rsidR="00333F31" w:rsidRPr="00333F31" w:rsidRDefault="00CA23D0" w:rsidP="001F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402" w:type="dxa"/>
          </w:tcPr>
          <w:p w14:paraId="56390694" w14:textId="4C418E81" w:rsidR="00F60B5B" w:rsidRPr="00333F31" w:rsidRDefault="00F60B5B" w:rsidP="00E70B4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จัดทำ</w:t>
            </w:r>
            <w:r w:rsidR="00E70B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คู่มือ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สรุปการส่งเสริมการควบคุมอาหาร</w:t>
            </w:r>
            <w:r w:rsidR="00A748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ของผู้ป่วยโรคเรื้อรัง</w:t>
            </w:r>
            <w:r w:rsidRPr="00807995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3260" w:type="dxa"/>
          </w:tcPr>
          <w:p w14:paraId="0D6AD6C6" w14:textId="4734B320" w:rsidR="00333F31" w:rsidRDefault="00E70B40" w:rsidP="001F37B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คู่มือการส่งเสริมการควบคุมอาหาร</w:t>
            </w:r>
            <w:r w:rsidR="00A748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ของผู้ป่วยโรคเรื้อรัง</w:t>
            </w:r>
            <w:r w:rsidRPr="00807995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ในชุมชน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ที่สามารถเผยแพร่ได้</w:t>
            </w:r>
            <w:r w:rsidR="00A748C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64BE4FAE" w14:textId="128B849B" w:rsidR="00DA4BCC" w:rsidRPr="00333F31" w:rsidRDefault="00DA4BCC" w:rsidP="001F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615600DE" w14:textId="77777777" w:rsidR="00E70B40" w:rsidRDefault="00E70B40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DCFD4C" w14:textId="77777777" w:rsidR="00FE1A88" w:rsidRPr="00FE1A88" w:rsidRDefault="00FE1A88" w:rsidP="00FE1A8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E1A88">
        <w:rPr>
          <w:rFonts w:ascii="TH SarabunPSK" w:eastAsia="Sarabun" w:hAnsi="TH SarabunPSK" w:cs="TH SarabunPSK"/>
          <w:b/>
          <w:sz w:val="32"/>
          <w:szCs w:val="32"/>
        </w:rPr>
        <w:t>ผลที่คาดว่าจะได้รับ</w:t>
      </w:r>
      <w:proofErr w:type="spellEnd"/>
    </w:p>
    <w:p w14:paraId="2419717A" w14:textId="6307005A" w:rsidR="00FE1A88" w:rsidRDefault="00FE1A88" w:rsidP="00FE1A88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E1A88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คู่มือการส่งเสริมการควบคุมอาหาร</w:t>
      </w:r>
      <w:r w:rsidR="00A748C6">
        <w:rPr>
          <w:rFonts w:ascii="TH SarabunPSK" w:eastAsia="Calibri" w:hAnsi="TH SarabunPSK" w:cs="TH SarabunPSK" w:hint="cs"/>
          <w:sz w:val="32"/>
          <w:szCs w:val="32"/>
          <w:cs/>
        </w:rPr>
        <w:t>อย่างต่อเนื่อง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ของผู้ป่วยโรคเรื้อรัง</w:t>
      </w:r>
      <w:r w:rsidRPr="008079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ในชุมชน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ที่สามารถเผยแพร่ได้</w:t>
      </w:r>
    </w:p>
    <w:p w14:paraId="7BEE0D0B" w14:textId="7F232378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7677674A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C26B4E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69B7F0F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660F42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4642247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t>ลงชื่อ..................................................................</w:t>
      </w:r>
    </w:p>
    <w:p w14:paraId="7083ECAF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FE1A88">
        <w:rPr>
          <w:rFonts w:ascii="TH SarabunPSK" w:eastAsia="Calibri" w:hAnsi="TH SarabunPSK" w:cs="TH SarabunPSK" w:hint="cs"/>
          <w:sz w:val="32"/>
          <w:szCs w:val="32"/>
          <w:cs/>
        </w:rPr>
        <w:t>นางสาวจิตตินนท์ พงสุวรรณ</w:t>
      </w:r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                  </w:t>
      </w:r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br/>
        <w:t xml:space="preserve">                 </w:t>
      </w:r>
      <w:proofErr w:type="spellStart"/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t>ผู้ปฏิบัติการพยาบาล</w:t>
      </w:r>
      <w:proofErr w:type="spellEnd"/>
    </w:p>
    <w:p w14:paraId="101BEF30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t>วันที่</w:t>
      </w:r>
      <w:proofErr w:type="spellEnd"/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...............................................................</w:t>
      </w:r>
    </w:p>
    <w:p w14:paraId="1AB3B06C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A83EA9C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CC5889" w14:textId="77777777" w:rsidR="00FE1A88" w:rsidRPr="00FE1A88" w:rsidRDefault="00FE1A88" w:rsidP="00FE1A88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E1A88">
        <w:rPr>
          <w:rFonts w:ascii="TH SarabunPSK" w:eastAsia="Sarabun" w:hAnsi="TH SarabunPSK" w:cs="TH SarabunPSK"/>
          <w:b/>
          <w:sz w:val="32"/>
          <w:szCs w:val="32"/>
        </w:rPr>
        <w:t>ตอนที่</w:t>
      </w:r>
      <w:proofErr w:type="spellEnd"/>
      <w:r w:rsidRPr="00FE1A88">
        <w:rPr>
          <w:rFonts w:ascii="TH SarabunPSK" w:eastAsia="Sarabun" w:hAnsi="TH SarabunPSK" w:cs="TH SarabunPSK"/>
          <w:b/>
          <w:sz w:val="32"/>
          <w:szCs w:val="32"/>
        </w:rPr>
        <w:t xml:space="preserve"> 2</w:t>
      </w:r>
      <w:r w:rsidRPr="00FE1A88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FE1A88">
        <w:rPr>
          <w:rFonts w:ascii="TH SarabunPSK" w:eastAsia="Sarabun" w:hAnsi="TH SarabunPSK" w:cs="TH SarabunPSK"/>
          <w:sz w:val="32"/>
          <w:szCs w:val="32"/>
        </w:rPr>
        <w:t>ความคิดเห็นของผู้รับผิดชอบสาขา</w:t>
      </w:r>
      <w:proofErr w:type="spellEnd"/>
    </w:p>
    <w:p w14:paraId="076D4EF9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E1A88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7B59B6" w14:textId="77777777" w:rsidR="00FE1A88" w:rsidRPr="00FE1A88" w:rsidRDefault="00FE1A88" w:rsidP="00FE1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22D57E3" w14:textId="77777777" w:rsidR="00FE1A88" w:rsidRPr="00FE1A88" w:rsidRDefault="00FE1A88" w:rsidP="00FE1A88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bookmarkStart w:id="3" w:name="_heading=h.30j0zll" w:colFirst="0" w:colLast="0"/>
      <w:bookmarkEnd w:id="3"/>
    </w:p>
    <w:p w14:paraId="40915EDB" w14:textId="77777777" w:rsidR="00FE1A88" w:rsidRPr="00FE1A88" w:rsidRDefault="00FE1A88" w:rsidP="00FE1A88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</w:p>
    <w:p w14:paraId="23F0C4A9" w14:textId="77777777" w:rsidR="00FE1A88" w:rsidRPr="00FE1A88" w:rsidRDefault="00FE1A88" w:rsidP="00FE1A88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FE1A88">
        <w:rPr>
          <w:rFonts w:ascii="TH SarabunPSK" w:eastAsia="Calibri" w:hAnsi="TH SarabunPSK" w:cs="TH SarabunPSK" w:hint="cs"/>
          <w:sz w:val="32"/>
          <w:szCs w:val="32"/>
          <w:cs/>
        </w:rPr>
        <w:t>ลงชื่อ........................................................................</w:t>
      </w:r>
    </w:p>
    <w:p w14:paraId="66B55DB6" w14:textId="77777777" w:rsidR="00FE1A88" w:rsidRPr="00FE1A88" w:rsidRDefault="00FE1A88" w:rsidP="00FE1A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E1A88">
        <w:rPr>
          <w:rFonts w:ascii="TH SarabunPSK" w:eastAsia="Calibri" w:hAnsi="TH SarabunPSK" w:cs="TH SarabunPSK"/>
          <w:sz w:val="32"/>
          <w:szCs w:val="32"/>
        </w:rPr>
        <w:tab/>
      </w:r>
      <w:r w:rsidRPr="00FE1A88">
        <w:rPr>
          <w:rFonts w:ascii="TH SarabunPSK" w:eastAsia="Calibri" w:hAnsi="TH SarabunPSK" w:cs="TH SarabunPSK"/>
          <w:sz w:val="32"/>
          <w:szCs w:val="32"/>
        </w:rPr>
        <w:tab/>
      </w:r>
      <w:r w:rsidRPr="00FE1A88">
        <w:rPr>
          <w:rFonts w:ascii="TH SarabunPSK" w:eastAsia="Calibri" w:hAnsi="TH SarabunPSK" w:cs="TH SarabunPSK"/>
          <w:sz w:val="32"/>
          <w:szCs w:val="32"/>
        </w:rPr>
        <w:tab/>
      </w:r>
      <w:r w:rsidRPr="00FE1A88">
        <w:rPr>
          <w:rFonts w:ascii="TH SarabunPSK" w:eastAsia="Calibri" w:hAnsi="TH SarabunPSK" w:cs="TH SarabunPSK"/>
          <w:sz w:val="32"/>
          <w:szCs w:val="32"/>
        </w:rPr>
        <w:tab/>
      </w:r>
      <w:r w:rsidRPr="00FE1A88">
        <w:rPr>
          <w:rFonts w:ascii="TH SarabunPSK" w:eastAsia="Calibri" w:hAnsi="TH SarabunPSK" w:cs="TH SarabunPSK"/>
          <w:sz w:val="32"/>
          <w:szCs w:val="32"/>
        </w:rPr>
        <w:tab/>
      </w:r>
      <w:r w:rsidRPr="00FE1A88">
        <w:rPr>
          <w:rFonts w:ascii="TH SarabunPSK" w:eastAsia="Calibri" w:hAnsi="TH SarabunPSK" w:cs="TH SarabunPSK"/>
          <w:sz w:val="32"/>
          <w:szCs w:val="32"/>
        </w:rPr>
        <w:tab/>
        <w:t xml:space="preserve">                 </w:t>
      </w:r>
      <w:bookmarkStart w:id="4" w:name="_Hlk143501895"/>
      <w:r w:rsidRPr="00FE1A88">
        <w:rPr>
          <w:rFonts w:ascii="TH SarabunPSK" w:eastAsia="Calibri" w:hAnsi="TH SarabunPSK" w:cs="TH SarabunPSK" w:hint="cs"/>
          <w:sz w:val="32"/>
          <w:szCs w:val="32"/>
          <w:cs/>
        </w:rPr>
        <w:t>(นางสาวสาธิมาน มากชูชิต)</w:t>
      </w:r>
    </w:p>
    <w:p w14:paraId="56D8F28C" w14:textId="77777777" w:rsidR="00FE1A88" w:rsidRPr="00FE1A88" w:rsidRDefault="00FE1A88" w:rsidP="00FE1A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FE1A88">
        <w:rPr>
          <w:rFonts w:ascii="TH SarabunPSK" w:eastAsia="Calibri" w:hAnsi="TH SarabunPSK" w:cs="TH SarabunPSK" w:hint="cs"/>
          <w:sz w:val="32"/>
          <w:szCs w:val="32"/>
          <w:cs/>
        </w:rPr>
        <w:t>ผู้รับผิดชอบสาขาวิชาการพยาบาลผู้ใหญ่และผู้สูงอายุ</w:t>
      </w:r>
    </w:p>
    <w:bookmarkEnd w:id="4"/>
    <w:p w14:paraId="6520483D" w14:textId="2C9A2638" w:rsidR="00FE1A88" w:rsidRPr="00FE1A88" w:rsidRDefault="00FE1A88" w:rsidP="0016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32"/>
          <w:szCs w:val="32"/>
        </w:rPr>
      </w:pP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1A88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วันที่...............................................................</w:t>
      </w:r>
    </w:p>
    <w:p w14:paraId="36F364E7" w14:textId="4AF47944" w:rsidR="00295B60" w:rsidRPr="00D2149C" w:rsidRDefault="00295B60" w:rsidP="00FE1A88">
      <w:pPr>
        <w:spacing w:after="0" w:line="259" w:lineRule="auto"/>
        <w:rPr>
          <w:rFonts w:ascii="TH SarabunPSK" w:hAnsi="TH SarabunPSK" w:cs="TH SarabunPSK"/>
          <w:sz w:val="32"/>
          <w:szCs w:val="32"/>
          <w:cs/>
        </w:rPr>
      </w:pPr>
    </w:p>
    <w:sectPr w:rsidR="00295B60" w:rsidRPr="00D2149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8276" w14:textId="77777777" w:rsidR="00FF30F5" w:rsidRDefault="00FF30F5" w:rsidP="00A26E86">
      <w:pPr>
        <w:spacing w:after="0" w:line="240" w:lineRule="auto"/>
      </w:pPr>
      <w:r>
        <w:separator/>
      </w:r>
    </w:p>
  </w:endnote>
  <w:endnote w:type="continuationSeparator" w:id="0">
    <w:p w14:paraId="7B6C9F65" w14:textId="77777777" w:rsidR="00FF30F5" w:rsidRDefault="00FF30F5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13169223" w:displacedByCustomXml="next"/>
  <w:sdt>
    <w:sdtPr>
      <w:rPr>
        <w:rFonts w:ascii="TH SarabunPSK" w:hAnsi="TH SarabunPSK" w:cs="TH SarabunPSK"/>
        <w:sz w:val="24"/>
        <w:szCs w:val="24"/>
      </w:rPr>
      <w:id w:val="-66524613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5294E51" w14:textId="1FA8AB72" w:rsidR="00A26E86" w:rsidRPr="00A26E86" w:rsidRDefault="00452317" w:rsidP="00452317">
        <w:pPr>
          <w:pStyle w:val="Footer"/>
          <w:tabs>
            <w:tab w:val="left" w:pos="8789"/>
          </w:tabs>
          <w:jc w:val="right"/>
          <w:rPr>
            <w:rFonts w:ascii="TH SarabunPSK" w:hAnsi="TH SarabunPSK" w:cs="TH SarabunPSK"/>
            <w:sz w:val="28"/>
          </w:rPr>
        </w:pPr>
        <w:r w:rsidRPr="00452317">
          <w:rPr>
            <w:rFonts w:ascii="TH SarabunPSK" w:hAnsi="TH SarabunPSK" w:cs="TH SarabunPSK" w:hint="cs"/>
            <w:sz w:val="24"/>
            <w:szCs w:val="24"/>
            <w:cs/>
          </w:rPr>
          <w:t xml:space="preserve">รับรองโดยงานบริหารหลักสูตรและการเรียนการสอน ณ วันที่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 xml:space="preserve">31 </w:t>
        </w:r>
        <w:r w:rsidRPr="00452317">
          <w:rPr>
            <w:rFonts w:ascii="TH SarabunPSK" w:hAnsi="TH SarabunPSK" w:cs="TH SarabunPSK" w:hint="cs"/>
            <w:sz w:val="24"/>
            <w:szCs w:val="24"/>
            <w:cs/>
            <w:lang w:val="en-GB"/>
          </w:rPr>
          <w:t xml:space="preserve">สิงหาคม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>2565</w:t>
        </w:r>
        <w:r w:rsidR="00A26E86" w:rsidRPr="00452317">
          <w:rPr>
            <w:rFonts w:ascii="TH SarabunPSK" w:hAnsi="TH SarabunPSK" w:cs="TH SarabunPSK"/>
            <w:sz w:val="24"/>
            <w:szCs w:val="24"/>
          </w:rPr>
          <w:t xml:space="preserve"> </w:t>
        </w:r>
      </w:p>
    </w:sdtContent>
  </w:sdt>
  <w:bookmarkEnd w:id="5"/>
  <w:p w14:paraId="3CAE3359" w14:textId="77777777" w:rsidR="00A26E86" w:rsidRDefault="00A26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5C3E" w14:textId="77777777" w:rsidR="00FF30F5" w:rsidRDefault="00FF30F5" w:rsidP="00A26E86">
      <w:pPr>
        <w:spacing w:after="0" w:line="240" w:lineRule="auto"/>
      </w:pPr>
      <w:r>
        <w:separator/>
      </w:r>
    </w:p>
  </w:footnote>
  <w:footnote w:type="continuationSeparator" w:id="0">
    <w:p w14:paraId="66E53B07" w14:textId="77777777" w:rsidR="00FF30F5" w:rsidRDefault="00FF30F5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EC6"/>
    <w:multiLevelType w:val="hybridMultilevel"/>
    <w:tmpl w:val="2C10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3293313">
    <w:abstractNumId w:val="0"/>
  </w:num>
  <w:num w:numId="2" w16cid:durableId="195117214">
    <w:abstractNumId w:val="1"/>
  </w:num>
  <w:num w:numId="3" w16cid:durableId="93135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1694D"/>
    <w:rsid w:val="000546C6"/>
    <w:rsid w:val="00122476"/>
    <w:rsid w:val="00150082"/>
    <w:rsid w:val="00160FC2"/>
    <w:rsid w:val="001C3671"/>
    <w:rsid w:val="001F37B7"/>
    <w:rsid w:val="00252094"/>
    <w:rsid w:val="00290513"/>
    <w:rsid w:val="00295B60"/>
    <w:rsid w:val="00295E83"/>
    <w:rsid w:val="002F6ACF"/>
    <w:rsid w:val="003213B8"/>
    <w:rsid w:val="00333F31"/>
    <w:rsid w:val="00452317"/>
    <w:rsid w:val="00487DB2"/>
    <w:rsid w:val="004A1DB4"/>
    <w:rsid w:val="004A5158"/>
    <w:rsid w:val="004F4A04"/>
    <w:rsid w:val="00535D25"/>
    <w:rsid w:val="00573331"/>
    <w:rsid w:val="005C0F3B"/>
    <w:rsid w:val="005C4A71"/>
    <w:rsid w:val="005E1CBB"/>
    <w:rsid w:val="005E25D6"/>
    <w:rsid w:val="0068576B"/>
    <w:rsid w:val="006E0DC2"/>
    <w:rsid w:val="006E1AE4"/>
    <w:rsid w:val="00767D6A"/>
    <w:rsid w:val="007D1F3D"/>
    <w:rsid w:val="007E08F6"/>
    <w:rsid w:val="00802998"/>
    <w:rsid w:val="00807995"/>
    <w:rsid w:val="00851443"/>
    <w:rsid w:val="00853921"/>
    <w:rsid w:val="00871213"/>
    <w:rsid w:val="00871C75"/>
    <w:rsid w:val="009E3C70"/>
    <w:rsid w:val="00A20F1D"/>
    <w:rsid w:val="00A26E86"/>
    <w:rsid w:val="00A748C6"/>
    <w:rsid w:val="00AD2BCC"/>
    <w:rsid w:val="00B13EFB"/>
    <w:rsid w:val="00B33D1D"/>
    <w:rsid w:val="00B6545D"/>
    <w:rsid w:val="00B86714"/>
    <w:rsid w:val="00B97611"/>
    <w:rsid w:val="00C05674"/>
    <w:rsid w:val="00C653BF"/>
    <w:rsid w:val="00CA23D0"/>
    <w:rsid w:val="00CB50B4"/>
    <w:rsid w:val="00CC6214"/>
    <w:rsid w:val="00D15FE7"/>
    <w:rsid w:val="00D2149C"/>
    <w:rsid w:val="00D37235"/>
    <w:rsid w:val="00D909B4"/>
    <w:rsid w:val="00DA4BCC"/>
    <w:rsid w:val="00DE4EBE"/>
    <w:rsid w:val="00E70B40"/>
    <w:rsid w:val="00E740D0"/>
    <w:rsid w:val="00EE3F39"/>
    <w:rsid w:val="00F51686"/>
    <w:rsid w:val="00F60B5B"/>
    <w:rsid w:val="00F83A60"/>
    <w:rsid w:val="00FE1A88"/>
    <w:rsid w:val="00FE5435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907"/>
  <w15:docId w15:val="{C6653428-E290-4C79-BEF2-07F5E92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86"/>
  </w:style>
  <w:style w:type="paragraph" w:styleId="Footer">
    <w:name w:val="footer"/>
    <w:basedOn w:val="Normal"/>
    <w:link w:val="FooterChar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86"/>
  </w:style>
  <w:style w:type="table" w:styleId="TableGrid">
    <w:name w:val="Table Grid"/>
    <w:basedOn w:val="TableNormal"/>
    <w:uiPriority w:val="39"/>
    <w:rsid w:val="0033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F4B2-44CB-4184-9D1C-2A58F0C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dc:description/>
  <cp:lastModifiedBy>CHITTINAN PONGSUWAN</cp:lastModifiedBy>
  <cp:revision>3</cp:revision>
  <cp:lastPrinted>2022-09-09T03:32:00Z</cp:lastPrinted>
  <dcterms:created xsi:type="dcterms:W3CDTF">2023-08-21T04:05:00Z</dcterms:created>
  <dcterms:modified xsi:type="dcterms:W3CDTF">2023-08-21T04:21:00Z</dcterms:modified>
</cp:coreProperties>
</file>