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232EF" w14:textId="77777777" w:rsidR="000B2980" w:rsidRPr="00E9229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E9229C">
        <w:rPr>
          <w:rFonts w:ascii="TH SarabunPSK" w:hAnsi="TH SarabunPSK" w:cs="TH SarabunPSK"/>
          <w:b/>
          <w:bCs/>
          <w:sz w:val="48"/>
          <w:szCs w:val="56"/>
          <w:cs/>
        </w:rPr>
        <w:t>รายงาน</w:t>
      </w:r>
    </w:p>
    <w:p w14:paraId="6C48F27B" w14:textId="77777777" w:rsidR="001E22DC" w:rsidRPr="00E9229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E9229C">
        <w:rPr>
          <w:rFonts w:ascii="TH SarabunPSK" w:hAnsi="TH SarabunPSK" w:cs="TH SarabunPSK"/>
          <w:b/>
          <w:bCs/>
          <w:sz w:val="48"/>
          <w:szCs w:val="56"/>
          <w:cs/>
        </w:rPr>
        <w:t>การปฏิบัติการพยาบาลของอาจารย์</w:t>
      </w:r>
      <w:r w:rsidRPr="00E9229C">
        <w:rPr>
          <w:rFonts w:ascii="TH SarabunPSK" w:hAnsi="TH SarabunPSK" w:cs="TH SarabunPSK"/>
          <w:b/>
          <w:bCs/>
          <w:sz w:val="48"/>
          <w:szCs w:val="56"/>
          <w:cs/>
        </w:rPr>
        <w:br/>
      </w:r>
      <w:r w:rsidRPr="00E9229C">
        <w:rPr>
          <w:rFonts w:ascii="TH SarabunPSK" w:hAnsi="TH SarabunPSK" w:cs="TH SarabunPSK"/>
          <w:b/>
          <w:bCs/>
          <w:sz w:val="48"/>
          <w:szCs w:val="56"/>
        </w:rPr>
        <w:t>(Faculty Practice)</w:t>
      </w:r>
    </w:p>
    <w:p w14:paraId="458B5BF5" w14:textId="77777777" w:rsidR="001E22DC" w:rsidRPr="00E9229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0E53A8D6" w14:textId="56EC72BA" w:rsidR="001E22DC" w:rsidRPr="00E9229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47FA34F1" w14:textId="64CDE68D" w:rsidR="00E9229C" w:rsidRPr="00E9229C" w:rsidRDefault="00E9229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4A12A9BB" w14:textId="49064419" w:rsidR="00E9229C" w:rsidRPr="00E9229C" w:rsidRDefault="00E9229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106F52C5" w14:textId="77777777" w:rsidR="00E9229C" w:rsidRPr="00E9229C" w:rsidRDefault="00E9229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3A80E39F" w14:textId="1C36BED0" w:rsidR="001E22DC" w:rsidRPr="00E9229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E9229C">
        <w:rPr>
          <w:rFonts w:ascii="TH SarabunPSK" w:hAnsi="TH SarabunPSK" w:cs="TH SarabunPSK"/>
          <w:b/>
          <w:bCs/>
          <w:sz w:val="48"/>
          <w:szCs w:val="56"/>
          <w:cs/>
        </w:rPr>
        <w:t>ของ อาจารย์</w:t>
      </w:r>
      <w:r w:rsidR="00440C1D" w:rsidRPr="00E9229C">
        <w:rPr>
          <w:rFonts w:ascii="TH SarabunPSK" w:hAnsi="TH SarabunPSK" w:cs="TH SarabunPSK"/>
          <w:b/>
          <w:bCs/>
          <w:sz w:val="48"/>
          <w:szCs w:val="56"/>
          <w:cs/>
        </w:rPr>
        <w:t>กุสุมล  แสนบุญมา</w:t>
      </w:r>
    </w:p>
    <w:p w14:paraId="7DA92858" w14:textId="1ABF5346" w:rsidR="001E22D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E9229C">
        <w:rPr>
          <w:rFonts w:ascii="TH SarabunPSK" w:hAnsi="TH SarabunPSK" w:cs="TH SarabunPSK"/>
          <w:b/>
          <w:bCs/>
          <w:sz w:val="48"/>
          <w:szCs w:val="56"/>
          <w:cs/>
        </w:rPr>
        <w:t>ปฏิบัติการพยาบาลที่</w:t>
      </w:r>
      <w:r w:rsidR="002D3DD7">
        <w:rPr>
          <w:rFonts w:ascii="TH SarabunPSK" w:hAnsi="TH SarabunPSK" w:cs="TH SarabunPSK" w:hint="cs"/>
          <w:b/>
          <w:bCs/>
          <w:sz w:val="48"/>
          <w:szCs w:val="56"/>
          <w:cs/>
        </w:rPr>
        <w:t>ผู้ป่วยนอกสูตินรีเวช</w:t>
      </w:r>
      <w:r w:rsidR="00440C1D" w:rsidRPr="00E9229C">
        <w:rPr>
          <w:rFonts w:ascii="TH SarabunPSK" w:hAnsi="TH SarabunPSK" w:cs="TH SarabunPSK"/>
          <w:b/>
          <w:bCs/>
          <w:sz w:val="48"/>
          <w:szCs w:val="56"/>
          <w:cs/>
        </w:rPr>
        <w:t xml:space="preserve"> โรงพยาบาลชลบุรี</w:t>
      </w:r>
    </w:p>
    <w:p w14:paraId="5D7DB326" w14:textId="77777777" w:rsidR="001E22DC" w:rsidRPr="00E9229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3A4EAA52" w14:textId="77777777" w:rsidR="001E22DC" w:rsidRPr="00E9229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76E8ECBE" w14:textId="77777777" w:rsidR="001E22DC" w:rsidRPr="00E9229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60CF36DF" w14:textId="77777777" w:rsidR="001E22DC" w:rsidRPr="00E9229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087900FA" w14:textId="19C70152" w:rsidR="001E22DC" w:rsidRPr="00E9229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48"/>
          <w:szCs w:val="56"/>
        </w:rPr>
      </w:pPr>
    </w:p>
    <w:p w14:paraId="5FCF7753" w14:textId="77777777" w:rsidR="00E9229C" w:rsidRPr="002D3DD7" w:rsidRDefault="00E9229C" w:rsidP="00E9229C">
      <w:pPr>
        <w:pStyle w:val="a4"/>
        <w:rPr>
          <w:rFonts w:ascii="TH SarabunPSK" w:hAnsi="TH SarabunPSK" w:cs="TH SarabunPSK"/>
          <w:b/>
          <w:bCs/>
          <w:sz w:val="48"/>
          <w:szCs w:val="56"/>
        </w:rPr>
      </w:pPr>
    </w:p>
    <w:p w14:paraId="252722E1" w14:textId="20697E75" w:rsidR="001E22DC" w:rsidRPr="00E9229C" w:rsidRDefault="001E22DC" w:rsidP="00E9229C">
      <w:pPr>
        <w:pStyle w:val="a4"/>
        <w:jc w:val="center"/>
        <w:rPr>
          <w:rFonts w:ascii="TH SarabunPSK" w:hAnsi="TH SarabunPSK" w:cs="TH SarabunPSK" w:hint="cs"/>
          <w:b/>
          <w:bCs/>
          <w:sz w:val="48"/>
          <w:szCs w:val="56"/>
          <w:cs/>
        </w:rPr>
      </w:pPr>
      <w:r w:rsidRPr="00E9229C">
        <w:rPr>
          <w:rFonts w:ascii="TH SarabunPSK" w:hAnsi="TH SarabunPSK" w:cs="TH SarabunPSK"/>
          <w:b/>
          <w:bCs/>
          <w:sz w:val="48"/>
          <w:szCs w:val="56"/>
          <w:cs/>
        </w:rPr>
        <w:t xml:space="preserve">ประจำปีการศึกษา </w:t>
      </w:r>
      <w:r w:rsidR="00440C1D" w:rsidRPr="00E9229C">
        <w:rPr>
          <w:rFonts w:ascii="TH SarabunPSK" w:hAnsi="TH SarabunPSK" w:cs="TH SarabunPSK"/>
          <w:b/>
          <w:bCs/>
          <w:sz w:val="48"/>
          <w:szCs w:val="56"/>
          <w:cs/>
        </w:rPr>
        <w:t>256</w:t>
      </w:r>
      <w:r w:rsidR="0005228B">
        <w:rPr>
          <w:rFonts w:ascii="TH SarabunPSK" w:hAnsi="TH SarabunPSK" w:cs="TH SarabunPSK" w:hint="cs"/>
          <w:b/>
          <w:bCs/>
          <w:sz w:val="48"/>
          <w:szCs w:val="56"/>
          <w:cs/>
        </w:rPr>
        <w:t>5</w:t>
      </w:r>
    </w:p>
    <w:p w14:paraId="39243657" w14:textId="2D2CCCB2" w:rsidR="00FA5EA8" w:rsidRPr="00664870" w:rsidRDefault="00FA5EA8" w:rsidP="00664870">
      <w:pPr>
        <w:rPr>
          <w:rFonts w:ascii="TH SarabunPSK" w:hAnsi="TH SarabunPSK" w:cs="TH SarabunPSK"/>
        </w:rPr>
        <w:sectPr w:rsidR="00FA5EA8" w:rsidRPr="0066487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F1D6B03" w14:textId="4F88D34A" w:rsidR="001E22DC" w:rsidRDefault="001E22DC" w:rsidP="00E9229C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229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คำนำ</w:t>
      </w:r>
    </w:p>
    <w:p w14:paraId="4F1E952C" w14:textId="77777777" w:rsidR="000D375D" w:rsidRPr="00E9229C" w:rsidRDefault="000D375D" w:rsidP="00E9229C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CA0DA1" w14:textId="79759D47" w:rsidR="009A67D8" w:rsidRPr="00E9229C" w:rsidRDefault="001E22DC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ab/>
        <w:t>รายงานฉบับนี้</w:t>
      </w:r>
      <w:r w:rsidR="000F74F4" w:rsidRPr="00E9229C">
        <w:rPr>
          <w:rFonts w:ascii="TH SarabunPSK" w:hAnsi="TH SarabunPSK" w:cs="TH SarabunPSK"/>
          <w:sz w:val="32"/>
          <w:szCs w:val="32"/>
          <w:cs/>
        </w:rPr>
        <w:t>จัดทำขึ้นเพื่อรายงานการปฏิบัติการพยาบาลของ</w:t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 xml:space="preserve">อาจารย์กุสุมล  แสนบุญมา </w:t>
      </w:r>
      <w:r w:rsidR="009A67D8" w:rsidRPr="00E9229C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 xml:space="preserve">พยาบาลวิชาชีพชำนายการ </w:t>
      </w:r>
      <w:r w:rsidR="000F74F4" w:rsidRPr="00E9229C">
        <w:rPr>
          <w:rFonts w:ascii="TH SarabunPSK" w:hAnsi="TH SarabunPSK" w:cs="TH SarabunPSK"/>
          <w:sz w:val="32"/>
          <w:szCs w:val="32"/>
          <w:cs/>
        </w:rPr>
        <w:t>อาจารย์ประจำสาขาวิชา</w:t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 xml:space="preserve">การพยาบาลมารดาทารกและการผดุงครรภ์  </w:t>
      </w:r>
      <w:r w:rsidR="009A67D8" w:rsidRPr="00E9229C">
        <w:rPr>
          <w:rFonts w:ascii="TH SarabunPSK" w:hAnsi="TH SarabunPSK" w:cs="TH SarabunPSK"/>
          <w:sz w:val="32"/>
          <w:szCs w:val="32"/>
          <w:cs/>
        </w:rPr>
        <w:t>มีความประสงค์พัฒนาความเชี่ยวชาญทางการพยาบาลเกี่ยวกับ</w:t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 xml:space="preserve">การประเมินภาวะซึมเศร้าในมารดาหลังคลอด </w:t>
      </w:r>
      <w:r w:rsidR="009A67D8" w:rsidRPr="00E9229C">
        <w:rPr>
          <w:rFonts w:ascii="TH SarabunPSK" w:hAnsi="TH SarabunPSK" w:cs="TH SarabunPSK"/>
          <w:sz w:val="32"/>
          <w:szCs w:val="32"/>
          <w:cs/>
        </w:rPr>
        <w:t>โดยการปฏิบัติการพยาบาลที่</w:t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>แผนก</w:t>
      </w:r>
      <w:r w:rsidR="00431724" w:rsidRPr="00E9229C">
        <w:rPr>
          <w:rFonts w:ascii="TH SarabunPSK" w:hAnsi="TH SarabunPSK" w:cs="TH SarabunPSK"/>
          <w:sz w:val="32"/>
          <w:szCs w:val="32"/>
          <w:cs/>
        </w:rPr>
        <w:t>ผู้ป่วยนอกสูตินรีเวช</w:t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 xml:space="preserve"> โรงพยาบาลชลบุรี </w:t>
      </w:r>
      <w:r w:rsidR="009A67D8" w:rsidRPr="00E9229C">
        <w:rPr>
          <w:rFonts w:ascii="TH SarabunPSK" w:hAnsi="TH SarabunPSK" w:cs="TH SarabunPSK"/>
          <w:sz w:val="32"/>
          <w:szCs w:val="32"/>
          <w:cs/>
        </w:rPr>
        <w:t>เพื่อเป็นการนำความเชี่ยวชาญของอาจารย์พยาบาล ไปให้บริการแก่ผู้ป่วยหรือผู้รับบริการ เป็นรายบุคคล ครอบครัว กลุ่มและชุมชน เพื่อเพิ่มพูนความเชี่ยวชาญทางการพยาบาลตนเองอย่างต่อเนื่อง</w:t>
      </w:r>
      <w:r w:rsidR="00886081" w:rsidRPr="00E9229C">
        <w:rPr>
          <w:rFonts w:ascii="TH SarabunPSK" w:hAnsi="TH SarabunPSK" w:cs="TH SarabunPSK"/>
          <w:sz w:val="32"/>
          <w:szCs w:val="32"/>
          <w:cs/>
        </w:rPr>
        <w:t xml:space="preserve"> ตามเกณฑ์การรับรองสถาบันการศึกษาวิชาการพยาบาลและการผดุงครรภ์สำหรับสถาบันการศึกษาที่มีผู้สำเร็จการศึกษาหลักสูตรพยาบาล</w:t>
      </w:r>
      <w:proofErr w:type="spellStart"/>
      <w:r w:rsidR="00886081" w:rsidRPr="00E9229C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="00886081" w:rsidRPr="00E9229C">
        <w:rPr>
          <w:rFonts w:ascii="TH SarabunPSK" w:hAnsi="TH SarabunPSK" w:cs="TH SarabunPSK"/>
          <w:sz w:val="32"/>
          <w:szCs w:val="32"/>
          <w:cs/>
        </w:rPr>
        <w:t xml:space="preserve">สตรบัณฑิต ตัวบ่งชี้ที่ </w:t>
      </w:r>
      <w:r w:rsidR="00886081" w:rsidRPr="00E9229C">
        <w:rPr>
          <w:rFonts w:ascii="TH SarabunPSK" w:hAnsi="TH SarabunPSK" w:cs="TH SarabunPSK"/>
          <w:sz w:val="32"/>
          <w:szCs w:val="32"/>
        </w:rPr>
        <w:t xml:space="preserve">9 </w:t>
      </w:r>
      <w:r w:rsidR="00886081" w:rsidRPr="00E9229C">
        <w:rPr>
          <w:rFonts w:ascii="TH SarabunPSK" w:hAnsi="TH SarabunPSK" w:cs="TH SarabunPSK"/>
          <w:sz w:val="32"/>
          <w:szCs w:val="32"/>
          <w:cs/>
        </w:rPr>
        <w:t>ร้อยละของอาจารย์ที่สอนวิชาการพยาบาล</w:t>
      </w:r>
      <w:r w:rsidR="0048241B" w:rsidRPr="00E9229C">
        <w:rPr>
          <w:rFonts w:ascii="TH SarabunPSK" w:hAnsi="TH SarabunPSK" w:cs="TH SarabunPSK"/>
          <w:sz w:val="32"/>
          <w:szCs w:val="32"/>
          <w:cs/>
        </w:rPr>
        <w:t>และวิชาการรักษาโรคเบื้องต้น ปฏิบัติการพยาบาลในสาขาวิชาที่รับผิดชอบ</w:t>
      </w:r>
    </w:p>
    <w:p w14:paraId="0F799A61" w14:textId="0ACE9E8B" w:rsidR="0048241B" w:rsidRPr="00E9229C" w:rsidRDefault="0048241B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>กุสุมล แสนบุญมา</w:t>
      </w:r>
    </w:p>
    <w:p w14:paraId="53DBA03C" w14:textId="5D5B85E5" w:rsidR="001E22DC" w:rsidRPr="00E9229C" w:rsidRDefault="0048241B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ab/>
        <w:t>วันที่</w:t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52E1F">
        <w:rPr>
          <w:rFonts w:ascii="TH SarabunPSK" w:hAnsi="TH SarabunPSK" w:cs="TH SarabunPSK" w:hint="cs"/>
          <w:sz w:val="32"/>
          <w:szCs w:val="32"/>
          <w:cs/>
        </w:rPr>
        <w:t xml:space="preserve">11 </w:t>
      </w:r>
      <w:r w:rsidR="0005228B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="00C52E1F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05228B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2B9F08B9" w14:textId="77777777" w:rsidR="001E22DC" w:rsidRPr="00E9229C" w:rsidRDefault="001E22DC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F1E5C67" w14:textId="77777777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ACBA1EE" w14:textId="77777777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10FD805" w14:textId="77777777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27DEDFE8" w14:textId="77777777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2C408194" w14:textId="77777777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1B7CA61" w14:textId="77777777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2DBCD3F" w14:textId="77777777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55DB3D8" w14:textId="77777777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76C923A8" w14:textId="77777777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D69DB18" w14:textId="77777777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106F353" w14:textId="1C2EFA7A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514BD85C" w14:textId="0EB119A8" w:rsidR="00E9229C" w:rsidRDefault="00E9229C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3B32094A" w14:textId="099B2BC3" w:rsidR="00C52E1F" w:rsidRDefault="00C52E1F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20EA7D15" w14:textId="77777777" w:rsidR="00C52E1F" w:rsidRPr="00E9229C" w:rsidRDefault="00C52E1F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54510A1" w14:textId="259BCD2D" w:rsidR="00E9229C" w:rsidRPr="00E9229C" w:rsidRDefault="00E9229C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651B0545" w14:textId="58A624AC" w:rsidR="00E9229C" w:rsidRPr="00E9229C" w:rsidRDefault="00E9229C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660EB13" w14:textId="634DAA46" w:rsidR="00FA5EA8" w:rsidRPr="00E9229C" w:rsidRDefault="00FA5EA8" w:rsidP="00E9229C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02B17532" w14:textId="241A060B" w:rsidR="00374979" w:rsidRPr="00E9229C" w:rsidRDefault="00374979" w:rsidP="00E9229C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9229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14:paraId="1566A60C" w14:textId="5E458452" w:rsidR="00440C1D" w:rsidRPr="00E9229C" w:rsidRDefault="00440C1D" w:rsidP="00E9229C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</w:rPr>
        <w:tab/>
      </w:r>
      <w:r w:rsidRPr="00E9229C">
        <w:rPr>
          <w:rFonts w:ascii="TH SarabunPSK" w:hAnsi="TH SarabunPSK" w:cs="TH SarabunPSK"/>
          <w:sz w:val="32"/>
          <w:szCs w:val="32"/>
          <w:cs/>
        </w:rPr>
        <w:t>หน้า</w:t>
      </w:r>
    </w:p>
    <w:p w14:paraId="6CE9C1ED" w14:textId="489973A9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>คำนำ</w:t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  <w:r w:rsidR="00440C1D" w:rsidRPr="00E9229C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>ก</w:t>
      </w:r>
      <w:r w:rsidR="00440C1D" w:rsidRPr="00E9229C">
        <w:rPr>
          <w:rFonts w:ascii="TH SarabunPSK" w:hAnsi="TH SarabunPSK" w:cs="TH SarabunPSK"/>
          <w:sz w:val="32"/>
          <w:szCs w:val="32"/>
        </w:rPr>
        <w:tab/>
      </w:r>
    </w:p>
    <w:p w14:paraId="5EC1805D" w14:textId="6B1633CD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>สารบัญ</w:t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</w:r>
      <w:r w:rsidR="00440C1D" w:rsidRPr="00E9229C">
        <w:rPr>
          <w:rFonts w:ascii="TH SarabunPSK" w:hAnsi="TH SarabunPSK" w:cs="TH SarabunPSK"/>
          <w:sz w:val="32"/>
          <w:szCs w:val="32"/>
          <w:cs/>
        </w:rPr>
        <w:tab/>
        <w:t xml:space="preserve">  ข</w:t>
      </w:r>
    </w:p>
    <w:p w14:paraId="7BD7DEF0" w14:textId="23908A5C" w:rsidR="00621BCE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>ความเป็นมาและความสำคัญของการปฏิบัติการพยาบาล</w:t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  <w:t xml:space="preserve">  1</w:t>
      </w:r>
    </w:p>
    <w:p w14:paraId="341417E5" w14:textId="258B6B13" w:rsidR="00F1013A" w:rsidRPr="00E9229C" w:rsidRDefault="00F1013A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>วัตถุประสงค์ของการปฏิบัติการพยาบาล</w:t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  <w:t xml:space="preserve">  2</w:t>
      </w:r>
    </w:p>
    <w:p w14:paraId="01E57B65" w14:textId="68F21B3F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>กิจกรรมการปฏิบัติการพยาบาล</w:t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  <w:t xml:space="preserve">  2</w:t>
      </w:r>
    </w:p>
    <w:p w14:paraId="5BBB84F1" w14:textId="2198B042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>ผลการปฏิบัติการพยาบาล</w:t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440E00">
        <w:rPr>
          <w:rFonts w:ascii="TH SarabunPSK" w:hAnsi="TH SarabunPSK" w:cs="TH SarabunPSK"/>
          <w:sz w:val="32"/>
          <w:szCs w:val="32"/>
        </w:rPr>
        <w:t>6</w:t>
      </w:r>
      <w:r w:rsidR="00621BCE">
        <w:rPr>
          <w:rFonts w:ascii="TH SarabunPSK" w:hAnsi="TH SarabunPSK" w:cs="TH SarabunPSK"/>
          <w:sz w:val="32"/>
          <w:szCs w:val="32"/>
        </w:rPr>
        <w:tab/>
        <w:t xml:space="preserve">  </w:t>
      </w:r>
    </w:p>
    <w:p w14:paraId="43E7F4AF" w14:textId="3AF077E3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>แนวทางการปรับปรุงและพัฒนา</w:t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440E00">
        <w:rPr>
          <w:rFonts w:ascii="TH SarabunPSK" w:hAnsi="TH SarabunPSK" w:cs="TH SarabunPSK"/>
          <w:sz w:val="32"/>
          <w:szCs w:val="32"/>
        </w:rPr>
        <w:t>7</w:t>
      </w:r>
    </w:p>
    <w:p w14:paraId="34A2B3F8" w14:textId="57C98670" w:rsidR="00374979" w:rsidRPr="00E9229C" w:rsidRDefault="00374979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>สรุปองค์ความรู้ที่ได้จากการปฏิบัติการพยาบาล</w:t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</w:r>
      <w:r w:rsidR="00621BCE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440E00">
        <w:rPr>
          <w:rFonts w:ascii="TH SarabunPSK" w:hAnsi="TH SarabunPSK" w:cs="TH SarabunPSK"/>
          <w:sz w:val="32"/>
          <w:szCs w:val="32"/>
        </w:rPr>
        <w:t>7</w:t>
      </w:r>
    </w:p>
    <w:p w14:paraId="60DEF521" w14:textId="44347ED7" w:rsidR="00374979" w:rsidRPr="00E9229C" w:rsidRDefault="00374979" w:rsidP="00E9229C">
      <w:pPr>
        <w:pStyle w:val="a4"/>
        <w:rPr>
          <w:rFonts w:ascii="TH SarabunPSK" w:hAnsi="TH SarabunPSK" w:cs="TH SarabunPSK"/>
          <w:color w:val="FF0000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>ภาคผนวก</w:t>
      </w:r>
      <w:r w:rsidRPr="00E9229C">
        <w:rPr>
          <w:rFonts w:ascii="TH SarabunPSK" w:hAnsi="TH SarabunPSK" w:cs="TH SarabunPSK"/>
          <w:sz w:val="32"/>
          <w:szCs w:val="32"/>
        </w:rPr>
        <w:t xml:space="preserve"> </w:t>
      </w:r>
    </w:p>
    <w:p w14:paraId="29148A7E" w14:textId="77777777" w:rsidR="001E22DC" w:rsidRPr="00E9229C" w:rsidRDefault="001E22DC" w:rsidP="00E9229C">
      <w:pPr>
        <w:pStyle w:val="a4"/>
        <w:rPr>
          <w:rFonts w:ascii="TH SarabunPSK" w:hAnsi="TH SarabunPSK" w:cs="TH SarabunPSK"/>
        </w:rPr>
      </w:pPr>
    </w:p>
    <w:p w14:paraId="1411DCA4" w14:textId="77777777" w:rsidR="00F1013A" w:rsidRPr="00E9229C" w:rsidRDefault="00F1013A" w:rsidP="00E9229C">
      <w:pPr>
        <w:pStyle w:val="a4"/>
        <w:rPr>
          <w:rFonts w:ascii="TH SarabunPSK" w:hAnsi="TH SarabunPSK" w:cs="TH SarabunPSK"/>
        </w:rPr>
      </w:pPr>
    </w:p>
    <w:p w14:paraId="0C4A4364" w14:textId="49E69CBB" w:rsidR="00F1013A" w:rsidRDefault="00F1013A" w:rsidP="00E9229C">
      <w:pPr>
        <w:pStyle w:val="a4"/>
        <w:rPr>
          <w:rFonts w:ascii="TH SarabunPSK" w:hAnsi="TH SarabunPSK" w:cs="TH SarabunPSK"/>
        </w:rPr>
      </w:pPr>
    </w:p>
    <w:p w14:paraId="2F17A04E" w14:textId="386D992B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5F99CF60" w14:textId="2AB57E07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0FB09874" w14:textId="04D55FAE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08C438E8" w14:textId="6AC7D393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0F0CB08E" w14:textId="74DDFEB1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0380B49B" w14:textId="7B9D4BC9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5C716809" w14:textId="05B11197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74FC8C0B" w14:textId="1795790F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5C52000D" w14:textId="50D8D720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29C1CFC0" w14:textId="0B4BCC86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75F1E700" w14:textId="5C37DF4A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667DF020" w14:textId="0871D817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127BA361" w14:textId="2C377C7B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67AF5605" w14:textId="4C83E7C4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7B5F1DE5" w14:textId="0B0AD647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39CB0D7A" w14:textId="3DD0D730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0FDC2C6D" w14:textId="0CA0F8DD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1677F0A8" w14:textId="00EA9BBA" w:rsidR="00E9229C" w:rsidRDefault="00E9229C" w:rsidP="00E9229C">
      <w:pPr>
        <w:pStyle w:val="a4"/>
        <w:rPr>
          <w:rFonts w:ascii="TH SarabunPSK" w:hAnsi="TH SarabunPSK" w:cs="TH SarabunPSK"/>
        </w:rPr>
      </w:pPr>
    </w:p>
    <w:p w14:paraId="4364E8B7" w14:textId="11408C87" w:rsidR="00094DAC" w:rsidRDefault="00094DAC" w:rsidP="00E9229C">
      <w:pPr>
        <w:pStyle w:val="a4"/>
        <w:rPr>
          <w:rFonts w:ascii="TH SarabunPSK" w:hAnsi="TH SarabunPSK" w:cs="TH SarabunPSK"/>
        </w:rPr>
      </w:pPr>
    </w:p>
    <w:p w14:paraId="745BC007" w14:textId="77777777" w:rsidR="00094DAC" w:rsidRPr="00E9229C" w:rsidRDefault="00094DAC" w:rsidP="00E9229C">
      <w:pPr>
        <w:pStyle w:val="a4"/>
        <w:rPr>
          <w:rFonts w:ascii="TH SarabunPSK" w:hAnsi="TH SarabunPSK" w:cs="TH SarabunPSK"/>
        </w:rPr>
      </w:pPr>
    </w:p>
    <w:p w14:paraId="19DECA70" w14:textId="630E95A1" w:rsidR="00FA5EA8" w:rsidRDefault="00FA5EA8" w:rsidP="00E9229C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2DD6A9F" w14:textId="77777777" w:rsidR="00FA5EA8" w:rsidRDefault="00FA5EA8" w:rsidP="00E9229C">
      <w:pPr>
        <w:pStyle w:val="a4"/>
        <w:rPr>
          <w:rFonts w:ascii="TH SarabunPSK" w:hAnsi="TH SarabunPSK" w:cs="TH SarabunPSK"/>
          <w:b/>
          <w:bCs/>
          <w:sz w:val="32"/>
          <w:szCs w:val="32"/>
          <w:cs/>
        </w:rPr>
        <w:sectPr w:rsidR="00FA5EA8" w:rsidSect="00FA5EA8">
          <w:headerReference w:type="default" r:id="rId7"/>
          <w:pgSz w:w="12240" w:h="15840"/>
          <w:pgMar w:top="1440" w:right="1440" w:bottom="1440" w:left="1440" w:header="720" w:footer="720" w:gutter="0"/>
          <w:pgNumType w:fmt="thaiLetters" w:start="1"/>
          <w:cols w:space="720"/>
          <w:docGrid w:linePitch="360"/>
        </w:sectPr>
      </w:pPr>
    </w:p>
    <w:p w14:paraId="24247A92" w14:textId="596856F9" w:rsidR="00F1013A" w:rsidRPr="00E9229C" w:rsidRDefault="00F1013A" w:rsidP="00E9229C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E9229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ความเป็นมาและความสำคัญของการปฏิบัติการพยาบาล</w:t>
      </w:r>
    </w:p>
    <w:p w14:paraId="0231FA1B" w14:textId="5A0942A9" w:rsidR="00D63E14" w:rsidRPr="00E9229C" w:rsidRDefault="00F1013A" w:rsidP="00E9229C">
      <w:pPr>
        <w:pStyle w:val="a4"/>
        <w:rPr>
          <w:rFonts w:ascii="TH SarabunPSK" w:hAnsi="TH SarabunPSK" w:cs="TH SarabunPSK"/>
          <w:sz w:val="32"/>
          <w:szCs w:val="32"/>
          <w:vertAlign w:val="superscript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ab/>
      </w:r>
      <w:r w:rsidR="00D63E14" w:rsidRPr="00E9229C">
        <w:rPr>
          <w:rFonts w:ascii="TH SarabunPSK" w:hAnsi="TH SarabunPSK" w:cs="TH SarabunPSK"/>
          <w:sz w:val="32"/>
          <w:szCs w:val="32"/>
          <w:cs/>
        </w:rPr>
        <w:t xml:space="preserve"> การคลอดเป็นจุดเริ่มต้นของชีวิต  ซึ่งสร้างความสุขความปีติให้แก่ครอบครัว  โดยเฉพาะมารดาหลังคลอดที่เป็นผู้ให้กำเนิดและเป็นผู้ดูแลหลักในการดูแลทารกแรกเกิด  ซึ่งในระยะหลังคลอดมารดาต้องปรับบทบาทในการเป็นมารดา  มีการปรับเวลาการ</w:t>
      </w:r>
      <w:proofErr w:type="spellStart"/>
      <w:r w:rsidR="00D63E14" w:rsidRPr="00E9229C">
        <w:rPr>
          <w:rFonts w:ascii="TH SarabunPSK" w:hAnsi="TH SarabunPSK" w:cs="TH SarabunPSK"/>
          <w:sz w:val="32"/>
          <w:szCs w:val="32"/>
          <w:cs/>
        </w:rPr>
        <w:t>ดําเนิน</w:t>
      </w:r>
      <w:proofErr w:type="spellEnd"/>
      <w:r w:rsidR="00D63E14" w:rsidRPr="00E9229C">
        <w:rPr>
          <w:rFonts w:ascii="TH SarabunPSK" w:hAnsi="TH SarabunPSK" w:cs="TH SarabunPSK"/>
          <w:sz w:val="32"/>
          <w:szCs w:val="32"/>
          <w:cs/>
        </w:rPr>
        <w:t>กิจวัตร</w:t>
      </w:r>
      <w:proofErr w:type="spellStart"/>
      <w:r w:rsidR="00D63E14" w:rsidRPr="00E9229C">
        <w:rPr>
          <w:rFonts w:ascii="TH SarabunPSK" w:hAnsi="TH SarabunPSK" w:cs="TH SarabunPSK"/>
          <w:sz w:val="32"/>
          <w:szCs w:val="32"/>
          <w:cs/>
        </w:rPr>
        <w:t>ประจํ</w:t>
      </w:r>
      <w:proofErr w:type="spellEnd"/>
      <w:r w:rsidR="00D63E14" w:rsidRPr="00E9229C">
        <w:rPr>
          <w:rFonts w:ascii="TH SarabunPSK" w:hAnsi="TH SarabunPSK" w:cs="TH SarabunPSK"/>
          <w:sz w:val="32"/>
          <w:szCs w:val="32"/>
          <w:cs/>
        </w:rPr>
        <w:t>าวันต่างๆให้เหมาะสมกับความต้องการของบุตร การตอบสนองความต้องการของตนเอง  และการคงไว้ซึ่งสัมพันธภาพที่ดีระหว่างสามี-ภรรยานอกจากนี้ยังคงต้องดำเนินบทบาทหน้าที่อื่นๆภายในครอบครัว มารดา</w:t>
      </w:r>
      <w:r w:rsidR="00B7092D">
        <w:rPr>
          <w:rFonts w:ascii="TH SarabunPSK" w:hAnsi="TH SarabunPSK" w:cs="TH SarabunPSK" w:hint="cs"/>
          <w:sz w:val="32"/>
          <w:szCs w:val="32"/>
          <w:cs/>
        </w:rPr>
        <w:t>หลังคลอดต้องเผชิญกับการเปลี่ยนแปลงทั้งด้านร่างกาย จิตใจ บทบาทหน้าที่ซึ่งมีผลกระทบต่อร่างกาย ทำให้เกิด</w:t>
      </w:r>
      <w:r w:rsidR="00D63E14" w:rsidRPr="00E9229C">
        <w:rPr>
          <w:rFonts w:ascii="TH SarabunPSK" w:hAnsi="TH SarabunPSK" w:cs="TH SarabunPSK"/>
          <w:sz w:val="32"/>
          <w:szCs w:val="32"/>
          <w:cs/>
        </w:rPr>
        <w:t>ความวิตกกังวลซึ่งจะนำมาสู่การเกิดภาวะซึมเศร้าหลังคลอดได้</w:t>
      </w:r>
    </w:p>
    <w:p w14:paraId="525490E9" w14:textId="3E72A6B6" w:rsidR="00D63E14" w:rsidRPr="00E9229C" w:rsidRDefault="00D63E14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 xml:space="preserve">        ภาวะซึมเศร้าหลังคลอด  (</w:t>
      </w:r>
      <w:r w:rsidRPr="00E9229C">
        <w:rPr>
          <w:rFonts w:ascii="TH SarabunPSK" w:hAnsi="TH SarabunPSK" w:cs="TH SarabunPSK"/>
          <w:sz w:val="32"/>
          <w:szCs w:val="32"/>
        </w:rPr>
        <w:t xml:space="preserve">postpartum depression)  </w:t>
      </w:r>
      <w:r w:rsidRPr="00E9229C">
        <w:rPr>
          <w:rFonts w:ascii="TH SarabunPSK" w:hAnsi="TH SarabunPSK" w:cs="TH SarabunPSK"/>
          <w:sz w:val="32"/>
          <w:szCs w:val="32"/>
          <w:cs/>
        </w:rPr>
        <w:t>เป็นการเปลี่ยนแปลงด้านอารมณ์ของมารดาหลังคลอดที่ไม่ใช่โรคทางจิตเวช  ซึ่งมักจะเกิดขึ้นภายใน  4  สัปดาห์หลังคลอดเป็นผลจากการเปลี่ยนแปลงด้านร่างกาย  จิตใจ  ฮอร์โมนภายหลังคลอด  ซึ่งการเปลี่ยนแปลงนี้อาจสืบเนื่องมาตั้งแต่ระยะตั้งครรภ์จนถึงระยะหลังคลอด</w:t>
      </w:r>
      <w:r w:rsidR="0019585B">
        <w:rPr>
          <w:rFonts w:ascii="TH SarabunPSK" w:hAnsi="TH SarabunPSK" w:cs="TH SarabunPSK" w:hint="cs"/>
          <w:sz w:val="32"/>
          <w:szCs w:val="32"/>
          <w:cs/>
        </w:rPr>
        <w:t xml:space="preserve"> (คชารัตน์ ปรีชาชล, 2558) </w:t>
      </w:r>
      <w:r w:rsidRPr="00E9229C">
        <w:rPr>
          <w:rFonts w:ascii="TH SarabunPSK" w:hAnsi="TH SarabunPSK" w:cs="TH SarabunPSK"/>
          <w:sz w:val="32"/>
          <w:szCs w:val="32"/>
          <w:cs/>
        </w:rPr>
        <w:t>รวมถึงการปรับตัวต่อเหตุการณ์ต่างๆภายหลังคลอด  ซึ่งการปรับตัวในระยะหลังคลอดเป็นสิ่งที่สำคัญสำหรับมารดาหลังคลอด  หากไม่สามารถปรับตัวได้อย่างเหมาะสม  ก็จะส่งผลให้เกิดภาวะซึมเศร้าหลังคลอดตามมา  มารดาที่มีภาวะซึมเศร้าจะมีอาการเศร้า  รู้สึกหดหู่  วิตกกังวล  หงุดหงิดง่าย  เบื่ออาหาร  ท้อแท้  มีความคิดอยากฆ่าตัวตาย  โดยจะมีอาการนาน  2  สัปดาห์5 การที่มารดาสนใจในตนเอง  และสิ่งแวดล้อมลดลง  รวมทั้งความสนใจในการดูแลเอาใจใส่ต่อบุตรลดลงอาจทำให้บุตรมีพัฒนาการล่าช้า  และอาจมีความผิดปกติด้านอารมณ์ในอนาคต  นอกจากผลกระทบต่อบุตรแล้วยังพบปัญหาสัมพันธภาพในครอบครัว  โดยเฉพาะสัมพันธภาพกับสามี  ซึ่งนำไปสู่การเกิดปัญหาทางด้านครอบครั</w:t>
      </w:r>
      <w:r w:rsidR="0019585B">
        <w:rPr>
          <w:rFonts w:ascii="TH SarabunPSK" w:hAnsi="TH SarabunPSK" w:cs="TH SarabunPSK" w:hint="cs"/>
          <w:sz w:val="32"/>
          <w:szCs w:val="32"/>
          <w:cs/>
        </w:rPr>
        <w:t>ว (</w:t>
      </w:r>
      <w:r w:rsidR="0019585B">
        <w:rPr>
          <w:rFonts w:ascii="TH SarabunPSK" w:hAnsi="TH SarabunPSK" w:cs="TH SarabunPSK"/>
          <w:sz w:val="32"/>
          <w:szCs w:val="32"/>
        </w:rPr>
        <w:t xml:space="preserve">Hoang, </w:t>
      </w:r>
      <w:proofErr w:type="spellStart"/>
      <w:r w:rsidR="0019585B">
        <w:rPr>
          <w:rFonts w:ascii="TH SarabunPSK" w:hAnsi="TH SarabunPSK" w:cs="TH SarabunPSK"/>
          <w:sz w:val="32"/>
          <w:szCs w:val="32"/>
        </w:rPr>
        <w:t>Deoisres</w:t>
      </w:r>
      <w:proofErr w:type="spellEnd"/>
      <w:r w:rsidR="0019585B">
        <w:rPr>
          <w:rFonts w:ascii="TH SarabunPSK" w:hAnsi="TH SarabunPSK" w:cs="TH SarabunPSK"/>
          <w:sz w:val="32"/>
          <w:szCs w:val="32"/>
        </w:rPr>
        <w:t xml:space="preserve"> &amp; </w:t>
      </w:r>
      <w:proofErr w:type="spellStart"/>
      <w:r w:rsidR="0019585B">
        <w:rPr>
          <w:rFonts w:ascii="TH SarabunPSK" w:hAnsi="TH SarabunPSK" w:cs="TH SarabunPSK"/>
          <w:sz w:val="32"/>
          <w:szCs w:val="32"/>
        </w:rPr>
        <w:t>Suppasemanont</w:t>
      </w:r>
      <w:proofErr w:type="spellEnd"/>
      <w:r w:rsidR="0019585B">
        <w:rPr>
          <w:rFonts w:ascii="TH SarabunPSK" w:hAnsi="TH SarabunPSK" w:cs="TH SarabunPSK"/>
          <w:sz w:val="32"/>
          <w:szCs w:val="32"/>
        </w:rPr>
        <w:t>, 2016</w:t>
      </w:r>
      <w:r w:rsidR="0019585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770A5D5" w14:textId="21563D70" w:rsidR="00621BCE" w:rsidRPr="00621BCE" w:rsidRDefault="00D63E14" w:rsidP="00621BCE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 xml:space="preserve">        จากการทบทวนวรรณกรรมเกี่ยวกับความชุกของภาวะซึมเศร้าในมารหลังคลอดทั่วไป ในต่างประเทศพบร้อยละ  21.30-26.20</w:t>
      </w:r>
      <w:r w:rsidR="0019585B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19585B">
        <w:rPr>
          <w:rFonts w:ascii="TH SarabunPSK" w:hAnsi="TH SarabunPSK" w:cs="TH SarabunPSK"/>
          <w:sz w:val="32"/>
          <w:szCs w:val="32"/>
        </w:rPr>
        <w:t xml:space="preserve">Abdollahi, </w:t>
      </w:r>
      <w:proofErr w:type="spellStart"/>
      <w:r w:rsidR="0019585B">
        <w:rPr>
          <w:rFonts w:ascii="TH SarabunPSK" w:hAnsi="TH SarabunPSK" w:cs="TH SarabunPSK"/>
          <w:sz w:val="32"/>
          <w:szCs w:val="32"/>
        </w:rPr>
        <w:t>Agajani</w:t>
      </w:r>
      <w:proofErr w:type="spellEnd"/>
      <w:r w:rsidR="0019585B">
        <w:rPr>
          <w:rFonts w:ascii="TH SarabunPSK" w:hAnsi="TH SarabunPSK" w:cs="TH SarabunPSK"/>
          <w:sz w:val="32"/>
          <w:szCs w:val="32"/>
        </w:rPr>
        <w:t xml:space="preserve">-Delavar, </w:t>
      </w:r>
      <w:proofErr w:type="spellStart"/>
      <w:r w:rsidR="0019585B">
        <w:rPr>
          <w:rFonts w:ascii="TH SarabunPSK" w:hAnsi="TH SarabunPSK" w:cs="TH SarabunPSK"/>
          <w:sz w:val="32"/>
          <w:szCs w:val="32"/>
        </w:rPr>
        <w:t>Zarghami</w:t>
      </w:r>
      <w:proofErr w:type="spellEnd"/>
      <w:r w:rsidR="0019585B">
        <w:rPr>
          <w:rFonts w:ascii="TH SarabunPSK" w:hAnsi="TH SarabunPSK" w:cs="TH SarabunPSK"/>
          <w:sz w:val="32"/>
          <w:szCs w:val="32"/>
        </w:rPr>
        <w:t xml:space="preserve"> &amp; Lye, 2016; </w:t>
      </w:r>
      <w:proofErr w:type="spellStart"/>
      <w:r w:rsidR="0019585B">
        <w:rPr>
          <w:rFonts w:ascii="TH SarabunPSK" w:hAnsi="TH SarabunPSK" w:cs="TH SarabunPSK"/>
          <w:sz w:val="32"/>
          <w:szCs w:val="32"/>
        </w:rPr>
        <w:t>Nurbaeti</w:t>
      </w:r>
      <w:proofErr w:type="spellEnd"/>
      <w:r w:rsidR="0019585B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19585B">
        <w:rPr>
          <w:rFonts w:ascii="TH SarabunPSK" w:hAnsi="TH SarabunPSK" w:cs="TH SarabunPSK"/>
          <w:sz w:val="32"/>
          <w:szCs w:val="32"/>
        </w:rPr>
        <w:t>Deoisres</w:t>
      </w:r>
      <w:proofErr w:type="spellEnd"/>
      <w:r w:rsidR="0019585B">
        <w:rPr>
          <w:rFonts w:ascii="TH SarabunPSK" w:hAnsi="TH SarabunPSK" w:cs="TH SarabunPSK"/>
          <w:sz w:val="32"/>
          <w:szCs w:val="32"/>
        </w:rPr>
        <w:t xml:space="preserve"> &amp; </w:t>
      </w:r>
      <w:proofErr w:type="spellStart"/>
      <w:r w:rsidR="0019585B">
        <w:rPr>
          <w:rFonts w:ascii="TH SarabunPSK" w:hAnsi="TH SarabunPSK" w:cs="TH SarabunPSK"/>
          <w:sz w:val="32"/>
          <w:szCs w:val="32"/>
        </w:rPr>
        <w:t>Hongudomsub</w:t>
      </w:r>
      <w:proofErr w:type="spellEnd"/>
      <w:r w:rsidR="0019585B">
        <w:rPr>
          <w:rFonts w:ascii="TH SarabunPSK" w:hAnsi="TH SarabunPSK" w:cs="TH SarabunPSK"/>
          <w:sz w:val="32"/>
          <w:szCs w:val="32"/>
        </w:rPr>
        <w:t xml:space="preserve">, </w:t>
      </w:r>
      <w:r w:rsidR="0019585B">
        <w:rPr>
          <w:rFonts w:ascii="TH SarabunPSK" w:hAnsi="TH SarabunPSK" w:cs="TH SarabunPSK" w:hint="cs"/>
          <w:sz w:val="32"/>
          <w:szCs w:val="32"/>
          <w:cs/>
        </w:rPr>
        <w:t>2018)</w:t>
      </w:r>
      <w:r w:rsidRPr="00E9229C">
        <w:rPr>
          <w:rFonts w:ascii="TH SarabunPSK" w:hAnsi="TH SarabunPSK" w:cs="TH SarabunPSK"/>
          <w:sz w:val="32"/>
          <w:szCs w:val="32"/>
          <w:cs/>
        </w:rPr>
        <w:t xml:space="preserve">  สำหรับประเทศไทยพบว่าความชุกของภาวะซึมเศร้าหลังคลอดทั่วไปพบร้อยละ  10.30-23.50</w:t>
      </w:r>
      <w:r w:rsidR="001958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585B" w:rsidRPr="0019585B">
        <w:rPr>
          <w:rFonts w:ascii="TH SarabunPSK" w:hAnsi="TH SarabunPSK" w:cs="TH SarabunPSK"/>
          <w:sz w:val="32"/>
          <w:szCs w:val="32"/>
          <w:cs/>
        </w:rPr>
        <w:t>(วรรณี นวลฉวี</w:t>
      </w:r>
      <w:r w:rsidR="0019585B" w:rsidRPr="0019585B">
        <w:rPr>
          <w:rFonts w:ascii="TH SarabunPSK" w:hAnsi="TH SarabunPSK" w:cs="TH SarabunPSK"/>
          <w:sz w:val="32"/>
          <w:szCs w:val="32"/>
        </w:rPr>
        <w:t xml:space="preserve">, </w:t>
      </w:r>
      <w:r w:rsidR="0019585B" w:rsidRPr="0019585B">
        <w:rPr>
          <w:rFonts w:ascii="TH SarabunPSK" w:hAnsi="TH SarabunPSK" w:cs="TH SarabunPSK"/>
          <w:sz w:val="32"/>
          <w:szCs w:val="32"/>
          <w:cs/>
        </w:rPr>
        <w:t>ทวีศักดิ์ กสิผล และกนกพร นทีธนสมบัติ</w:t>
      </w:r>
      <w:r w:rsidR="0019585B" w:rsidRPr="0019585B">
        <w:rPr>
          <w:rFonts w:ascii="TH SarabunPSK" w:hAnsi="TH SarabunPSK" w:cs="TH SarabunPSK"/>
          <w:sz w:val="32"/>
          <w:szCs w:val="32"/>
        </w:rPr>
        <w:t>, 2561</w:t>
      </w:r>
      <w:r w:rsidR="0019585B">
        <w:rPr>
          <w:rFonts w:ascii="TH SarabunPSK" w:hAnsi="TH SarabunPSK" w:cs="TH SarabunPSK"/>
          <w:sz w:val="32"/>
          <w:szCs w:val="32"/>
        </w:rPr>
        <w:t xml:space="preserve">; </w:t>
      </w:r>
      <w:r w:rsidR="0019585B" w:rsidRPr="00621BCE">
        <w:rPr>
          <w:rFonts w:ascii="TH SarabunPSK" w:hAnsi="TH SarabunPSK" w:cs="TH SarabunPSK"/>
          <w:sz w:val="32"/>
          <w:szCs w:val="32"/>
          <w:cs/>
        </w:rPr>
        <w:t>พรรณพิไล ศรีอาภรณ์</w:t>
      </w:r>
      <w:r w:rsidR="00621BCE" w:rsidRPr="00621BCE">
        <w:rPr>
          <w:rFonts w:ascii="TH SarabunPSK" w:hAnsi="TH SarabunPSK" w:cs="TH SarabunPSK"/>
          <w:sz w:val="32"/>
          <w:szCs w:val="32"/>
        </w:rPr>
        <w:t xml:space="preserve"> </w:t>
      </w:r>
      <w:r w:rsidR="00621BCE" w:rsidRPr="00621BCE">
        <w:rPr>
          <w:rFonts w:ascii="TH SarabunPSK" w:hAnsi="TH SarabunPSK" w:cs="TH SarabunPSK"/>
          <w:sz w:val="32"/>
          <w:szCs w:val="32"/>
          <w:cs/>
        </w:rPr>
        <w:t>และคณะ, 2558</w:t>
      </w:r>
      <w:r w:rsidR="0019585B">
        <w:rPr>
          <w:rFonts w:ascii="TH SarabunPSK" w:hAnsi="TH SarabunPSK" w:cs="TH SarabunPSK" w:hint="cs"/>
          <w:sz w:val="32"/>
          <w:szCs w:val="32"/>
          <w:cs/>
        </w:rPr>
        <w:t>)</w:t>
      </w:r>
      <w:r w:rsidRPr="00E9229C">
        <w:rPr>
          <w:rFonts w:ascii="TH SarabunPSK" w:hAnsi="TH SarabunPSK" w:cs="TH SarabunPSK"/>
          <w:sz w:val="32"/>
          <w:szCs w:val="32"/>
          <w:cs/>
        </w:rPr>
        <w:t>ภาวะซึมเศร้าในมารดาหลังคลอดครรภ์แรกพบร้อยละ  48.28-57.65</w:t>
      </w:r>
      <w:r w:rsidR="00621BC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621BCE" w:rsidRPr="00621BCE">
        <w:rPr>
          <w:rFonts w:ascii="TH SarabunPSK" w:hAnsi="TH SarabunPSK" w:cs="TH SarabunPSK"/>
          <w:sz w:val="32"/>
          <w:szCs w:val="32"/>
          <w:cs/>
        </w:rPr>
        <w:t>นลินี สิทธิบุญมา</w:t>
      </w:r>
      <w:r w:rsidR="00621BCE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621BCE" w:rsidRPr="00621BCE">
        <w:rPr>
          <w:rFonts w:ascii="TH SarabunPSK" w:hAnsi="TH SarabunPSK" w:cs="TH SarabunPSK"/>
          <w:sz w:val="32"/>
          <w:szCs w:val="32"/>
          <w:cs/>
        </w:rPr>
        <w:t>กรรณิการ์ กัน</w:t>
      </w:r>
      <w:proofErr w:type="spellStart"/>
      <w:r w:rsidR="00621BCE" w:rsidRPr="00621BCE">
        <w:rPr>
          <w:rFonts w:ascii="TH SarabunPSK" w:hAnsi="TH SarabunPSK" w:cs="TH SarabunPSK"/>
          <w:sz w:val="32"/>
          <w:szCs w:val="32"/>
          <w:cs/>
        </w:rPr>
        <w:t>ธะ</w:t>
      </w:r>
      <w:proofErr w:type="spellEnd"/>
      <w:r w:rsidR="00621BCE" w:rsidRPr="00621BCE">
        <w:rPr>
          <w:rFonts w:ascii="TH SarabunPSK" w:hAnsi="TH SarabunPSK" w:cs="TH SarabunPSK"/>
          <w:sz w:val="32"/>
          <w:szCs w:val="32"/>
          <w:cs/>
        </w:rPr>
        <w:t>รักษา</w:t>
      </w:r>
    </w:p>
    <w:p w14:paraId="149489BE" w14:textId="3032C466" w:rsidR="00D63E14" w:rsidRPr="00E9229C" w:rsidRDefault="00621BCE" w:rsidP="00621BCE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21BCE">
        <w:rPr>
          <w:rFonts w:ascii="TH SarabunPSK" w:hAnsi="TH SarabunPSK" w:cs="TH SarabunPSK"/>
          <w:sz w:val="32"/>
          <w:szCs w:val="32"/>
          <w:cs/>
        </w:rPr>
        <w:t>บังอร ศุภวิทิตพัฒนา</w:t>
      </w:r>
      <w:r>
        <w:rPr>
          <w:rFonts w:ascii="TH SarabunPSK" w:hAnsi="TH SarabunPSK" w:cs="TH SarabunPSK"/>
          <w:sz w:val="32"/>
          <w:szCs w:val="32"/>
        </w:rPr>
        <w:t>,2563; Beck 2001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D63E14" w:rsidRPr="00E9229C">
        <w:rPr>
          <w:rFonts w:ascii="TH SarabunPSK" w:hAnsi="TH SarabunPSK" w:cs="TH SarabunPSK"/>
          <w:sz w:val="32"/>
          <w:szCs w:val="32"/>
          <w:cs/>
        </w:rPr>
        <w:t xml:space="preserve"> สำหรับจังหวัดชลบุรีพบการศึกษาภาวะซึมเศร้าหลังคลอดในมารดาหลังคลอดทั่วไป พบร้อยละ 19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(ธัญญมล สุริยานิมิตสุข และคณะ 2558)</w:t>
      </w:r>
      <w:r w:rsidR="00D63E14" w:rsidRPr="00E9229C">
        <w:rPr>
          <w:rFonts w:ascii="TH SarabunPSK" w:hAnsi="TH SarabunPSK" w:cs="TH SarabunPSK"/>
          <w:sz w:val="32"/>
          <w:szCs w:val="32"/>
          <w:cs/>
        </w:rPr>
        <w:t xml:space="preserve"> มารดาหลังผ่าตัดคลอดฉุกเฉิน 20.20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(กุสุมล แสนบุญมา, วรรณี เดียว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อิศเรศ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และอุษา เชื้อหอม, 2562) </w:t>
      </w:r>
      <w:r w:rsidR="00D63E14" w:rsidRPr="00E9229C">
        <w:rPr>
          <w:rFonts w:ascii="TH SarabunPSK" w:hAnsi="TH SarabunPSK" w:cs="TH SarabunPSK"/>
          <w:sz w:val="32"/>
          <w:szCs w:val="32"/>
          <w:cs/>
        </w:rPr>
        <w:t xml:space="preserve">อย่างไรก็ตามความชุกของภาวะซึมเศร้าหลังคลอดพบว่ามีความแตกต่างกันขึ้นอยู่กับเกณฑ์ในการวินิจฉัย  เครื่องมือที่ใช้ในการประเมิน  ระยะเวลาหลังคลอดที่ทำการศึกษา  และลักษณะประชากรในแต่ละพื้นที่  </w:t>
      </w:r>
    </w:p>
    <w:p w14:paraId="0D49695D" w14:textId="1824E499" w:rsidR="000B55BC" w:rsidRPr="00E9229C" w:rsidRDefault="00D63E14" w:rsidP="00E9229C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E9229C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0B55BC" w:rsidRPr="00E9229C">
        <w:rPr>
          <w:rFonts w:ascii="TH SarabunPSK" w:hAnsi="TH SarabunPSK" w:cs="TH SarabunPSK"/>
          <w:sz w:val="32"/>
          <w:szCs w:val="32"/>
          <w:cs/>
        </w:rPr>
        <w:t>จะเห็นว่าภาวะซึมเศร้าหลังคลอดเป็นปัญหาที่สำคัญที่พยาบาลและบุคลากรด้านสาธารณสุขต้องตระหนักและให้ความสำคัญ ที่ผ่านมาพบว่าแนวทางการป้องกันการเกิดภาวะซึมเศร้าหลักคลอดยังไม่เห็นแนวทางการ</w:t>
      </w:r>
      <w:r w:rsidR="000B55BC" w:rsidRPr="00E9229C">
        <w:rPr>
          <w:rFonts w:ascii="TH SarabunPSK" w:hAnsi="TH SarabunPSK" w:cs="TH SarabunPSK"/>
          <w:sz w:val="32"/>
          <w:szCs w:val="32"/>
          <w:cs/>
        </w:rPr>
        <w:lastRenderedPageBreak/>
        <w:t>ปฏิบัติที่ชัดเจน ซึ่งในบริบทของโรงพยาบาลชลบุรีในการให้บริการตรวจสุขภาพภายหลังคลอดให้ความสำคัญกับการตรวจประเมินด้านร่างกาย สำหรับการประเมินด้านจิตใจมีเพียงการสอบถามว่ามีความเครียดหรือวิตกกังวลเรื่องใด แต่ยังไม่พบแนวทางปฏิบัติในการประเมินสภาพจิตใจในระยะหลังคลอด ดังนั้นผู้เขียนจึงสนใจที่จะศึกษาพัฒนาความเชี่ยวชาญทางการพยาบาลเกี่ยวกับการประเมินภาวะซึมเศร้าในมารดาหลังคลอดเพื่อพัฒนาแนวปฏิบัติในการป้องกันการเกิดภาวะซึมเศร้าหลังคลอด โดยการปฏิบัติการพยาบาลที่</w:t>
      </w:r>
      <w:r w:rsidR="00431724" w:rsidRPr="00E9229C">
        <w:rPr>
          <w:rFonts w:ascii="TH SarabunPSK" w:hAnsi="TH SarabunPSK" w:cs="TH SarabunPSK"/>
          <w:sz w:val="32"/>
          <w:szCs w:val="32"/>
          <w:cs/>
        </w:rPr>
        <w:t xml:space="preserve">แผนกผู้ป่วยนอกสูตินรีเวช </w:t>
      </w:r>
      <w:r w:rsidR="000B55BC" w:rsidRPr="00E9229C">
        <w:rPr>
          <w:rFonts w:ascii="TH SarabunPSK" w:hAnsi="TH SarabunPSK" w:cs="TH SarabunPSK"/>
          <w:sz w:val="32"/>
          <w:szCs w:val="32"/>
          <w:cs/>
        </w:rPr>
        <w:t>โรงพยาบาลชลบุรี เพื่อเพิ่มพูนความเชี่ยวชาญทางการพยาบาลตนเองอย่างต่อเนื่องเพื่อป</w:t>
      </w:r>
      <w:r w:rsidR="00E85D56">
        <w:rPr>
          <w:rFonts w:ascii="TH SarabunPSK" w:hAnsi="TH SarabunPSK" w:cs="TH SarabunPSK" w:hint="cs"/>
          <w:sz w:val="32"/>
          <w:szCs w:val="32"/>
          <w:cs/>
        </w:rPr>
        <w:t>ร</w:t>
      </w:r>
      <w:r w:rsidR="000B55BC" w:rsidRPr="00E9229C">
        <w:rPr>
          <w:rFonts w:ascii="TH SarabunPSK" w:hAnsi="TH SarabunPSK" w:cs="TH SarabunPSK"/>
          <w:sz w:val="32"/>
          <w:szCs w:val="32"/>
          <w:cs/>
        </w:rPr>
        <w:t>ะโยชน์สูงสุดของมารดาหลังคลอดที่จะได้รับการดูแลต่อไป</w:t>
      </w:r>
      <w:r w:rsidR="00B31B7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8B47DA" w14:textId="77777777" w:rsidR="00431724" w:rsidRPr="00E9229C" w:rsidRDefault="00431724" w:rsidP="00E9229C">
      <w:pPr>
        <w:pStyle w:val="a4"/>
        <w:rPr>
          <w:rFonts w:ascii="TH SarabunPSK" w:hAnsi="TH SarabunPSK" w:cs="TH SarabunPSK"/>
          <w:sz w:val="32"/>
          <w:szCs w:val="32"/>
          <w:cs/>
        </w:rPr>
      </w:pPr>
    </w:p>
    <w:p w14:paraId="7220F0CA" w14:textId="77777777" w:rsidR="00F1013A" w:rsidRPr="00E9229C" w:rsidRDefault="00F1013A" w:rsidP="00E9229C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E9229C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วัตถุประสงค์ของการปฏิบัติการพยาบาล</w:t>
      </w:r>
    </w:p>
    <w:p w14:paraId="74C26027" w14:textId="450FD36A" w:rsidR="00F1013A" w:rsidRPr="00E9229C" w:rsidRDefault="00E9229C" w:rsidP="00E9229C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F1013A" w:rsidRPr="00E9229C">
        <w:rPr>
          <w:rFonts w:ascii="TH SarabunPSK" w:hAnsi="TH SarabunPSK" w:cs="TH SarabunPSK"/>
          <w:sz w:val="32"/>
          <w:szCs w:val="32"/>
          <w:cs/>
        </w:rPr>
        <w:t>เพื่อ</w:t>
      </w:r>
      <w:bookmarkStart w:id="0" w:name="_Hlk74731726"/>
      <w:r w:rsidR="00427B0C" w:rsidRPr="00E9229C">
        <w:rPr>
          <w:rFonts w:ascii="TH SarabunPSK" w:hAnsi="TH SarabunPSK" w:cs="TH SarabunPSK"/>
          <w:sz w:val="32"/>
          <w:szCs w:val="32"/>
          <w:cs/>
        </w:rPr>
        <w:t>ประเมินสุขภาพจิตของมารดาหลังคลอด</w:t>
      </w:r>
      <w:r w:rsidR="00094DAC">
        <w:rPr>
          <w:rFonts w:ascii="TH SarabunPSK" w:hAnsi="TH SarabunPSK" w:cs="TH SarabunPSK"/>
          <w:sz w:val="32"/>
          <w:szCs w:val="32"/>
        </w:rPr>
        <w:t xml:space="preserve"> (</w:t>
      </w:r>
      <w:r w:rsidR="00094DAC">
        <w:rPr>
          <w:rFonts w:ascii="TH SarabunPSK" w:hAnsi="TH SarabunPSK" w:cs="TH SarabunPSK" w:hint="cs"/>
          <w:sz w:val="32"/>
          <w:szCs w:val="32"/>
          <w:cs/>
        </w:rPr>
        <w:t>ประเมินภาวะซึมเศร้าหลังคลอด</w:t>
      </w:r>
      <w:r w:rsidR="00094DAC">
        <w:rPr>
          <w:rFonts w:ascii="TH SarabunPSK" w:hAnsi="TH SarabunPSK" w:cs="TH SarabunPSK"/>
          <w:sz w:val="32"/>
          <w:szCs w:val="32"/>
        </w:rPr>
        <w:t>)</w:t>
      </w:r>
    </w:p>
    <w:bookmarkEnd w:id="0"/>
    <w:p w14:paraId="5FEFB239" w14:textId="7AF501D7" w:rsidR="00F1013A" w:rsidRPr="00E9229C" w:rsidRDefault="00E9229C" w:rsidP="00E9229C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F1013A" w:rsidRPr="00E9229C">
        <w:rPr>
          <w:rFonts w:ascii="TH SarabunPSK" w:hAnsi="TH SarabunPSK" w:cs="TH SarabunPSK"/>
          <w:sz w:val="32"/>
          <w:szCs w:val="32"/>
          <w:cs/>
        </w:rPr>
        <w:t>เพื่อพัฒนานาคุณภาพการพยาบาล</w:t>
      </w:r>
      <w:r w:rsidR="00427B0C" w:rsidRPr="00E9229C">
        <w:rPr>
          <w:rFonts w:ascii="TH SarabunPSK" w:hAnsi="TH SarabunPSK" w:cs="TH SarabunPSK"/>
          <w:sz w:val="32"/>
          <w:szCs w:val="32"/>
          <w:cs/>
        </w:rPr>
        <w:t>โดยการพัฒนาแนวปฏิบัติในการประเมินสุขภาพจิตของมารดาหลังคลอดเพื่อเป็นแนวทางในการป้องกันการเกิดภาวะซึมเศร้าหลังคลอด</w:t>
      </w:r>
    </w:p>
    <w:p w14:paraId="16CA728E" w14:textId="77777777" w:rsidR="00B31B74" w:rsidRDefault="00B31B74" w:rsidP="00E9229C">
      <w:pPr>
        <w:pStyle w:val="a4"/>
        <w:rPr>
          <w:rFonts w:ascii="TH SarabunPSK" w:hAnsi="TH SarabunPSK" w:cs="TH SarabunPSK"/>
          <w:sz w:val="32"/>
          <w:szCs w:val="32"/>
        </w:rPr>
      </w:pPr>
    </w:p>
    <w:p w14:paraId="3B80674D" w14:textId="0F02E434" w:rsidR="00F1013A" w:rsidRPr="00E9229C" w:rsidRDefault="00F1013A" w:rsidP="00E9229C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E9229C">
        <w:rPr>
          <w:rFonts w:ascii="TH SarabunPSK" w:hAnsi="TH SarabunPSK" w:cs="TH SarabunPSK"/>
          <w:b/>
          <w:bCs/>
          <w:sz w:val="32"/>
          <w:szCs w:val="32"/>
          <w:cs/>
        </w:rPr>
        <w:t>กิจกรรมการปฏิบัติการพยาบาล</w:t>
      </w:r>
      <w:r w:rsidR="00BC4DB6" w:rsidRPr="00E9229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W w:w="949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2"/>
        <w:gridCol w:w="3176"/>
        <w:gridCol w:w="851"/>
        <w:gridCol w:w="2267"/>
        <w:gridCol w:w="1701"/>
      </w:tblGrid>
      <w:tr w:rsidR="00137071" w:rsidRPr="00E9229C" w14:paraId="0CFC3B70" w14:textId="77777777" w:rsidTr="00427039">
        <w:trPr>
          <w:tblHeader/>
        </w:trPr>
        <w:tc>
          <w:tcPr>
            <w:tcW w:w="1502" w:type="dxa"/>
          </w:tcPr>
          <w:p w14:paraId="4807C6B8" w14:textId="77777777" w:rsidR="00A12736" w:rsidRPr="00E9229C" w:rsidRDefault="00A12736" w:rsidP="00E9229C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วันเวลาที่ปฏิบัติการพยาบาล</w:t>
            </w:r>
          </w:p>
        </w:tc>
        <w:tc>
          <w:tcPr>
            <w:tcW w:w="3176" w:type="dxa"/>
          </w:tcPr>
          <w:p w14:paraId="6D5F6133" w14:textId="77777777" w:rsidR="00A12736" w:rsidRPr="00E9229C" w:rsidRDefault="00A12736" w:rsidP="00E9229C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851" w:type="dxa"/>
          </w:tcPr>
          <w:p w14:paraId="7F20D1FE" w14:textId="77777777" w:rsidR="00A12736" w:rsidRPr="00E9229C" w:rsidRDefault="00A12736" w:rsidP="00E9229C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267" w:type="dxa"/>
          </w:tcPr>
          <w:p w14:paraId="2924EFD7" w14:textId="77777777" w:rsidR="00A12736" w:rsidRPr="00E9229C" w:rsidRDefault="00A12736" w:rsidP="00E9229C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ผลการปฏิบัติการพยาบาล</w:t>
            </w:r>
          </w:p>
        </w:tc>
        <w:tc>
          <w:tcPr>
            <w:tcW w:w="1701" w:type="dxa"/>
          </w:tcPr>
          <w:p w14:paraId="0911DA9C" w14:textId="77777777" w:rsidR="00A12736" w:rsidRPr="00E9229C" w:rsidRDefault="00A12736" w:rsidP="00E9229C">
            <w:pPr>
              <w:pStyle w:val="a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รายชื่อพยาบาล </w:t>
            </w: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APN / NP / RN </w:t>
            </w: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ระดับชำนาญการที่ร่วมงาน</w:t>
            </w:r>
          </w:p>
        </w:tc>
      </w:tr>
      <w:tr w:rsidR="000F2BA1" w:rsidRPr="00E9229C" w14:paraId="1DE41FAC" w14:textId="77777777" w:rsidTr="00427039">
        <w:tc>
          <w:tcPr>
            <w:tcW w:w="1502" w:type="dxa"/>
          </w:tcPr>
          <w:p w14:paraId="4F675350" w14:textId="563A4CAE" w:rsidR="000F2BA1" w:rsidRDefault="0005228B" w:rsidP="000F2BA1">
            <w:pPr>
              <w:pStyle w:val="a4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0F2B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="000F2B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.ย </w:t>
            </w:r>
            <w:r w:rsidR="000F2BA1"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0289F414" w14:textId="66078CC5" w:rsidR="000F2BA1" w:rsidRDefault="000F2BA1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="001F7FC1">
              <w:rPr>
                <w:rFonts w:ascii="TH SarabunPSK" w:hAnsi="TH SarabunPSK" w:cs="TH SarabunPSK"/>
                <w:sz w:val="32"/>
                <w:szCs w:val="32"/>
              </w:rPr>
              <w:t>.00-16.00</w:t>
            </w:r>
          </w:p>
          <w:p w14:paraId="4EFF2A81" w14:textId="77777777" w:rsidR="000F2BA1" w:rsidRDefault="000F2BA1" w:rsidP="00E9229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76" w:type="dxa"/>
          </w:tcPr>
          <w:p w14:paraId="13F11E2A" w14:textId="77777777" w:rsidR="000F2BA1" w:rsidRPr="00E9229C" w:rsidRDefault="000F2BA1" w:rsidP="000F2BA1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</w:t>
            </w:r>
          </w:p>
          <w:p w14:paraId="241EE675" w14:textId="77777777" w:rsidR="000F2BA1" w:rsidRPr="00E9229C" w:rsidRDefault="000F2BA1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1.ศึกษาแนวปฏิบัติเดิมของหน่วยงานที่เกี่ยวข้องกับการดูแลมารดาในระยะหลังคลอด</w:t>
            </w:r>
          </w:p>
          <w:p w14:paraId="2E0E6BAF" w14:textId="77777777" w:rsidR="000F2BA1" w:rsidRPr="00E9229C" w:rsidRDefault="000F2BA1" w:rsidP="00E9229C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6AF57AA6" w14:textId="77777777" w:rsidR="001F7FC1" w:rsidRDefault="001F7FC1" w:rsidP="000F2BA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E78A308" w14:textId="10373971" w:rsidR="000F2BA1" w:rsidRDefault="00664870" w:rsidP="000F2BA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7A45E3B9" w14:textId="77777777" w:rsidR="000F2BA1" w:rsidRDefault="000F2BA1" w:rsidP="00E9229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7" w:type="dxa"/>
          </w:tcPr>
          <w:p w14:paraId="4384C0E8" w14:textId="77777777" w:rsidR="000F2BA1" w:rsidRPr="00E9229C" w:rsidRDefault="000F2BA1" w:rsidP="000F2BA1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ขั้นเตรียม</w:t>
            </w:r>
          </w:p>
          <w:p w14:paraId="56E96923" w14:textId="77777777" w:rsidR="000F2BA1" w:rsidRPr="00E9229C" w:rsidRDefault="000F2BA1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1.ได้ทราบแนวทางการปฏิบัติการดูแลมารดาหลังคลอด</w:t>
            </w:r>
          </w:p>
          <w:p w14:paraId="663E3787" w14:textId="77777777" w:rsidR="000F2BA1" w:rsidRPr="00E9229C" w:rsidRDefault="000F2BA1" w:rsidP="00E9229C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291C8231" w14:textId="77777777" w:rsidR="000F2BA1" w:rsidRDefault="000F2BA1" w:rsidP="00E9229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EA3F8E" w14:textId="77777777" w:rsidR="0005228B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พว.ศศภรณ์ </w:t>
            </w:r>
          </w:p>
          <w:p w14:paraId="6094EA80" w14:textId="77777777" w:rsidR="0005228B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นิลอุบล</w:t>
            </w:r>
          </w:p>
          <w:p w14:paraId="7BE511AD" w14:textId="4BF50804" w:rsidR="00440E00" w:rsidRPr="00E9229C" w:rsidRDefault="0005228B" w:rsidP="0005228B">
            <w:pPr>
              <w:pStyle w:val="a4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40E00">
              <w:rPr>
                <w:rFonts w:ascii="TH SarabunPSK" w:hAnsi="TH SarabunPSK" w:cs="TH SarabunPSK"/>
                <w:sz w:val="32"/>
                <w:szCs w:val="32"/>
                <w:cs/>
              </w:rPr>
              <w:t>แผนกผู้ป่วยนอกสูตินรีเวช</w:t>
            </w:r>
          </w:p>
        </w:tc>
      </w:tr>
      <w:tr w:rsidR="000F2BA1" w:rsidRPr="00E9229C" w14:paraId="0F2AC0DE" w14:textId="77777777" w:rsidTr="00427039">
        <w:tc>
          <w:tcPr>
            <w:tcW w:w="1502" w:type="dxa"/>
          </w:tcPr>
          <w:p w14:paraId="18F372E3" w14:textId="7172D184" w:rsidR="00664870" w:rsidRDefault="000F2BA1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05228B">
              <w:rPr>
                <w:rFonts w:ascii="TH SarabunPSK" w:hAnsi="TH SarabunPSK" w:cs="TH SarabunPSK" w:hint="cs"/>
                <w:sz w:val="32"/>
                <w:szCs w:val="32"/>
                <w:cs/>
              </w:rPr>
              <w:t>2-13</w:t>
            </w:r>
          </w:p>
          <w:p w14:paraId="687618D6" w14:textId="66DC9BAD" w:rsidR="001F7FC1" w:rsidRDefault="0005228B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</w:t>
            </w:r>
            <w:r w:rsidR="000F2BA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7E4FD2A9" w14:textId="44DA3F4D" w:rsidR="000F2BA1" w:rsidRDefault="001F7FC1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08.00-17.00</w:t>
            </w:r>
            <w:r w:rsidR="000F2BA1"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8D3ADD4" w14:textId="77777777" w:rsidR="000F2BA1" w:rsidRDefault="000F2BA1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76" w:type="dxa"/>
          </w:tcPr>
          <w:p w14:paraId="079C4978" w14:textId="77777777" w:rsidR="000F2BA1" w:rsidRPr="00E9229C" w:rsidRDefault="000F2BA1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2.วางแผนแนวทางในการคัดกรอง การดูแล และการส่งต่อของมารหลังคลอด โดยทบทวนวรรณกรรม และทบทวนหลักฐานเชิงประจักษ์แนวทางในการคัดกรอง การดูแล และการส่งต่อของมารหลังคลอด</w:t>
            </w:r>
          </w:p>
          <w:p w14:paraId="4BC093F4" w14:textId="77777777" w:rsidR="000F2BA1" w:rsidRPr="00E9229C" w:rsidRDefault="000F2BA1" w:rsidP="000F2BA1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20C14071" w14:textId="1DBA6A0C" w:rsidR="000F2BA1" w:rsidRDefault="00664870" w:rsidP="000F2BA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  <w:p w14:paraId="35F8CDBC" w14:textId="77777777" w:rsidR="000F2BA1" w:rsidRDefault="000F2BA1" w:rsidP="000F2BA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7" w:type="dxa"/>
          </w:tcPr>
          <w:p w14:paraId="2C02A3FE" w14:textId="77777777" w:rsidR="000F2BA1" w:rsidRPr="00E9229C" w:rsidRDefault="000F2BA1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2.ได้ข้อมูลแนวทางในการคัดกรอง ดูแลและส่งต่อของมารดาหลังคลอดมีที่ภาวะเสี่ยงต่อการเกิดภาวะซึมเศร้าหลังคลอด</w:t>
            </w:r>
          </w:p>
          <w:p w14:paraId="24F973D3" w14:textId="77777777" w:rsidR="000F2BA1" w:rsidRPr="00E9229C" w:rsidRDefault="000F2BA1" w:rsidP="000F2BA1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10DD26EB" w14:textId="77777777" w:rsidR="000F2BA1" w:rsidRPr="00E9229C" w:rsidRDefault="000F2BA1" w:rsidP="00E9229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5228B" w:rsidRPr="00E9229C" w14:paraId="14372EA4" w14:textId="77777777" w:rsidTr="00427039">
        <w:tc>
          <w:tcPr>
            <w:tcW w:w="1502" w:type="dxa"/>
          </w:tcPr>
          <w:p w14:paraId="72A58F07" w14:textId="1F475A23" w:rsidR="0005228B" w:rsidRDefault="0005228B" w:rsidP="0005228B">
            <w:pPr>
              <w:pStyle w:val="a4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19</w:t>
            </w:r>
            <w:r w:rsidRPr="00757C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</w:t>
            </w:r>
            <w:r w:rsidRPr="00757C5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40ACE159" w14:textId="5BC30704" w:rsidR="0005228B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13.00-16.00</w:t>
            </w:r>
          </w:p>
          <w:p w14:paraId="7E0BF0FE" w14:textId="77777777" w:rsidR="0005228B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76" w:type="dxa"/>
          </w:tcPr>
          <w:p w14:paraId="5A2C2649" w14:textId="77777777" w:rsidR="0005228B" w:rsidRPr="00E9229C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3.เสนอแผนแนวทางในการคัดกรอง การดูแล และการส่งต่อของมารหลังคลอด ต่อพยาบาลหัวหน้าแผนกผู้ป่วยนอกสูตินรีเวช</w:t>
            </w:r>
          </w:p>
          <w:p w14:paraId="2B2928F3" w14:textId="77777777" w:rsidR="0005228B" w:rsidRPr="00E9229C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6514C2AC" w14:textId="02EB0E22" w:rsidR="0005228B" w:rsidRDefault="0005228B" w:rsidP="0005228B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267" w:type="dxa"/>
          </w:tcPr>
          <w:p w14:paraId="2D3D9FDB" w14:textId="77777777" w:rsidR="0005228B" w:rsidRPr="00E9229C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3.หัวหน้าแผนกผู้ป่วยนอกสูตินรีเวชรับทราบถึงแนวทางในการคัดกรองการดูแล และการส่งต่อของมารหลังคลอด</w:t>
            </w:r>
          </w:p>
          <w:p w14:paraId="687D3CDD" w14:textId="77777777" w:rsidR="0005228B" w:rsidRPr="00E9229C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14:paraId="6927583A" w14:textId="77777777" w:rsidR="0005228B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พว.ศศภรณ์ </w:t>
            </w:r>
          </w:p>
          <w:p w14:paraId="25708DC7" w14:textId="77777777" w:rsidR="0005228B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นิลอุบล</w:t>
            </w:r>
          </w:p>
          <w:p w14:paraId="2794D835" w14:textId="69FBC390" w:rsidR="0005228B" w:rsidRPr="00E9229C" w:rsidRDefault="0005228B" w:rsidP="0005228B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40E00">
              <w:rPr>
                <w:rFonts w:ascii="TH SarabunPSK" w:hAnsi="TH SarabunPSK" w:cs="TH SarabunPSK"/>
                <w:sz w:val="32"/>
                <w:szCs w:val="32"/>
                <w:cs/>
              </w:rPr>
              <w:t>แผนกผู้ป่วยนอกสูตินรีเวช</w:t>
            </w:r>
          </w:p>
        </w:tc>
      </w:tr>
      <w:tr w:rsidR="00913863" w:rsidRPr="00E9229C" w14:paraId="292AA9D3" w14:textId="77777777" w:rsidTr="00427039">
        <w:tc>
          <w:tcPr>
            <w:tcW w:w="1502" w:type="dxa"/>
          </w:tcPr>
          <w:p w14:paraId="08FB124F" w14:textId="0C175F35" w:rsidR="00913863" w:rsidRDefault="00913863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26</w:t>
            </w:r>
            <w:r w:rsidR="000522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256</w:t>
            </w:r>
            <w:r w:rsidR="0005228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5E7B441F" w14:textId="6CB42C39" w:rsidR="00913863" w:rsidRDefault="00913863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08.00-16.00</w:t>
            </w:r>
          </w:p>
        </w:tc>
        <w:tc>
          <w:tcPr>
            <w:tcW w:w="3176" w:type="dxa"/>
          </w:tcPr>
          <w:p w14:paraId="39F12FA8" w14:textId="3DDC254D" w:rsidR="00913863" w:rsidRPr="00E9229C" w:rsidRDefault="00913863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4.เตรียมสื่อ</w:t>
            </w:r>
            <w:r w:rsidR="00350B5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การให้ความรู้โดยการออกแบบและจัดทำแผ่นพับ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1" w:type="dxa"/>
          </w:tcPr>
          <w:p w14:paraId="74BE0410" w14:textId="25BED008" w:rsidR="00913863" w:rsidRDefault="00913863" w:rsidP="000F2BA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2267" w:type="dxa"/>
          </w:tcPr>
          <w:p w14:paraId="38AED751" w14:textId="2DC9B9C0" w:rsidR="00913863" w:rsidRPr="00E9229C" w:rsidRDefault="00913863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664870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สร้างแผนพับ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แผ่นพับ</w:t>
            </w:r>
            <w:bookmarkStart w:id="1" w:name="_Hlk80127311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การดูแลตนเองในระยะหลังคลอดเพื่อป้องกันการเกิดภาวะซึมเศร้าหลังคลอด</w:t>
            </w:r>
            <w:bookmarkEnd w:id="1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14:paraId="268721DC" w14:textId="77777777" w:rsidR="00913863" w:rsidRPr="00E9229C" w:rsidRDefault="00913863" w:rsidP="00E9229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53CF" w:rsidRPr="00E9229C" w14:paraId="44257E17" w14:textId="77777777" w:rsidTr="00427039">
        <w:tc>
          <w:tcPr>
            <w:tcW w:w="1502" w:type="dxa"/>
          </w:tcPr>
          <w:p w14:paraId="618CC1ED" w14:textId="259C1EA8" w:rsidR="005253CF" w:rsidRDefault="005253CF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พ.ย 256</w:t>
            </w:r>
            <w:r w:rsidR="0005228B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176" w:type="dxa"/>
          </w:tcPr>
          <w:p w14:paraId="6FF8807B" w14:textId="12116023" w:rsidR="005253CF" w:rsidRDefault="005253CF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สืบค้นข้อมูลในการออกแบบ </w:t>
            </w:r>
            <w:r w:rsidRPr="005253CF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แบบประเมินในการคัดกรองภาวะซึมเศร้าหลังคลอด</w:t>
            </w:r>
          </w:p>
        </w:tc>
        <w:tc>
          <w:tcPr>
            <w:tcW w:w="851" w:type="dxa"/>
          </w:tcPr>
          <w:p w14:paraId="2B65D14A" w14:textId="588D7594" w:rsidR="005253CF" w:rsidRDefault="005253CF" w:rsidP="000F2BA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267" w:type="dxa"/>
          </w:tcPr>
          <w:p w14:paraId="7C1ADF38" w14:textId="27F95FB9" w:rsidR="005253CF" w:rsidRDefault="005253CF" w:rsidP="000F2BA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3863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แบบประเมินในการคัดกรองภาวะซึมเศร้าหลังคลอด</w:t>
            </w:r>
          </w:p>
        </w:tc>
        <w:tc>
          <w:tcPr>
            <w:tcW w:w="1701" w:type="dxa"/>
          </w:tcPr>
          <w:p w14:paraId="2DF2514B" w14:textId="77777777" w:rsidR="005253CF" w:rsidRPr="00E9229C" w:rsidRDefault="005253CF" w:rsidP="00E9229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F7FC1" w:rsidRPr="00E9229C" w14:paraId="6E8B463A" w14:textId="77777777" w:rsidTr="00427039">
        <w:tc>
          <w:tcPr>
            <w:tcW w:w="1502" w:type="dxa"/>
          </w:tcPr>
          <w:p w14:paraId="2E15ED80" w14:textId="77777777" w:rsidR="001F7FC1" w:rsidRP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A45155A" w14:textId="77777777" w:rsidR="001F7FC1" w:rsidRP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8DB884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96E5A2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63D89A" w14:textId="2D18949E" w:rsidR="001F7FC1" w:rsidRDefault="00466918" w:rsidP="001F7FC1">
            <w:pPr>
              <w:pStyle w:val="a4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  <w:r w:rsidR="001F7FC1" w:rsidRPr="001F7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1F7FC1" w:rsidRPr="001F7FC1">
              <w:rPr>
                <w:rFonts w:ascii="TH SarabunPSK" w:hAnsi="TH SarabunPSK" w:cs="TH SarabunPSK"/>
                <w:sz w:val="32"/>
                <w:szCs w:val="32"/>
                <w:cs/>
              </w:rPr>
              <w:t>.ค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2C844AFD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08.00-17.00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A77444E" w14:textId="77777777" w:rsidR="001F7FC1" w:rsidRP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7971ED" w14:textId="5CE6D57A" w:rsidR="001F7FC1" w:rsidRDefault="00466918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="001F7FC1" w:rsidRPr="001F7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="001F7FC1" w:rsidRPr="001F7FC1">
              <w:rPr>
                <w:rFonts w:ascii="TH SarabunPSK" w:hAnsi="TH SarabunPSK" w:cs="TH SarabunPSK"/>
                <w:sz w:val="32"/>
                <w:szCs w:val="32"/>
                <w:cs/>
              </w:rPr>
              <w:t>.ค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14662D28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08.00-17.00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92C5282" w14:textId="77777777" w:rsidR="001F7FC1" w:rsidRP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4D6B43" w14:textId="7FB04265" w:rsidR="001F7FC1" w:rsidRDefault="00466918" w:rsidP="001F7FC1">
            <w:pPr>
              <w:pStyle w:val="a4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1F7FC1" w:rsidRPr="001F7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7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1F7FC1">
              <w:rPr>
                <w:rFonts w:ascii="TH SarabunPSK" w:hAnsi="TH SarabunPSK" w:cs="TH SarabunPSK"/>
                <w:sz w:val="32"/>
                <w:szCs w:val="32"/>
                <w:cs/>
              </w:rPr>
              <w:t>.ค</w:t>
            </w:r>
            <w:r w:rsidR="001F7FC1" w:rsidRPr="001F7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3CE9102F" w14:textId="77777777" w:rsidR="00440E00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08.00-17.00</w:t>
            </w:r>
          </w:p>
          <w:p w14:paraId="0AED03E5" w14:textId="401B9FC0" w:rsidR="00466918" w:rsidRDefault="00466918" w:rsidP="0046691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30</w:t>
            </w:r>
            <w:r w:rsidRPr="001F7FC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1F7FC1">
              <w:rPr>
                <w:rFonts w:ascii="TH SarabunPSK" w:hAnsi="TH SarabunPSK" w:cs="TH SarabunPSK"/>
                <w:sz w:val="32"/>
                <w:szCs w:val="32"/>
                <w:cs/>
              </w:rPr>
              <w:t>.ค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41BB1047" w14:textId="77777777" w:rsidR="00466918" w:rsidRDefault="00466918" w:rsidP="0046691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08.00-17.00</w:t>
            </w:r>
          </w:p>
          <w:p w14:paraId="09152855" w14:textId="77777777" w:rsidR="00466918" w:rsidRDefault="00466918" w:rsidP="0046691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B623B7" w14:textId="77777777" w:rsidR="00466918" w:rsidRDefault="00466918" w:rsidP="0046691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08.00-17.00</w:t>
            </w:r>
          </w:p>
          <w:p w14:paraId="551EEA12" w14:textId="77777777" w:rsidR="00466918" w:rsidRDefault="00466918" w:rsidP="0046691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B2E61D" w14:textId="77777777" w:rsidR="00466918" w:rsidRDefault="00466918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9F573C" w14:textId="77777777" w:rsidR="00440E00" w:rsidRDefault="00440E00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7F050D" w14:textId="358A31D9" w:rsidR="001F7FC1" w:rsidRDefault="001F7FC1" w:rsidP="000D375D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05F02D7" w14:textId="37FCE1D3" w:rsidR="00440E00" w:rsidRDefault="00440E00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702ED2" w14:textId="77777777" w:rsidR="00440E00" w:rsidRDefault="00440E00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5741AB" w14:textId="77777777" w:rsidR="001F7FC1" w:rsidRP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18E0DA" w14:textId="77777777" w:rsidR="001F7FC1" w:rsidRP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6993DD" w14:textId="71469BBB" w:rsidR="001F7FC1" w:rsidRDefault="001F7FC1" w:rsidP="001F7FC1">
            <w:pPr>
              <w:pStyle w:val="a4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3176" w:type="dxa"/>
          </w:tcPr>
          <w:p w14:paraId="1D63E0CD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ขั้นดำเนินงาน</w:t>
            </w:r>
          </w:p>
          <w:p w14:paraId="1BB3E5CD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.เมื่อผ่านการเห็นชอบจากหัวหน้าแผนกผู้ป่วยนอกสูตินรีเวชดำเนินการตามแผนที่วางไว้</w:t>
            </w:r>
          </w:p>
          <w:p w14:paraId="5F83AE55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</w:rPr>
              <w:t xml:space="preserve">  1) 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 </w:t>
            </w:r>
            <w:r w:rsidRPr="00E9229C">
              <w:rPr>
                <w:rFonts w:ascii="TH SarabunPSK" w:hAnsi="TH SarabunPSK" w:cs="TH SarabunPSK"/>
                <w:sz w:val="32"/>
                <w:szCs w:val="32"/>
              </w:rPr>
              <w:t xml:space="preserve">faculty practice 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โดยการคัดกรอง ประเมินภาวะซึมเศร้าในมารดาหลังคลอดที่มาตรวจหลังคลอดตามนัด ในช่วง </w:t>
            </w:r>
            <w:r w:rsidRPr="00E9229C">
              <w:rPr>
                <w:rFonts w:ascii="TH SarabunPSK" w:hAnsi="TH SarabunPSK" w:cs="TH SarabunPSK"/>
                <w:sz w:val="32"/>
                <w:szCs w:val="32"/>
              </w:rPr>
              <w:t xml:space="preserve">4-8 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สัปดาห์หลังคลอด</w:t>
            </w:r>
          </w:p>
          <w:p w14:paraId="59C3C9F2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E9229C">
              <w:rPr>
                <w:rFonts w:ascii="TH SarabunPSK" w:hAnsi="TH SarabunPSK" w:cs="TH SarabunPSK"/>
                <w:sz w:val="32"/>
                <w:szCs w:val="32"/>
              </w:rPr>
              <w:t>2)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บันทึกข้อมูลในระเบียนบันทึกประวัติการคัดกรอง</w:t>
            </w:r>
          </w:p>
          <w:p w14:paraId="4727254D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 </w:t>
            </w:r>
            <w:r w:rsidRPr="00E9229C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ส่งต่อการรักษา กรณีที่มารดาหลังคลอดมีภาวะซึมเศร้าหลังคลอด</w:t>
            </w:r>
          </w:p>
          <w:p w14:paraId="43CED363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9063B0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4D5843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3FEFF6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E58051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7875FE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5397EB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F7FBF1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5A724F" w14:textId="7777777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585E5627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AE9F657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52C16F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69A559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B59EFC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4878F9B9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BE48C3C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D332A8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75AADA34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B220A8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F4DA2C" w14:textId="77777777" w:rsidR="001F7FC1" w:rsidRDefault="001F7FC1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3F1CD3DF" w14:textId="77777777" w:rsidR="00440E00" w:rsidRDefault="00440E00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15EE85" w14:textId="403F3081" w:rsidR="00440E00" w:rsidRDefault="00466918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8</w:t>
            </w:r>
          </w:p>
          <w:p w14:paraId="236962A2" w14:textId="77777777" w:rsidR="00466918" w:rsidRDefault="00466918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2E4D77" w14:textId="77777777" w:rsidR="00466918" w:rsidRDefault="00466918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BEB395" w14:textId="55FC393D" w:rsidR="00466918" w:rsidRDefault="00466918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  <w:p w14:paraId="26AA7AB1" w14:textId="77777777" w:rsidR="00466918" w:rsidRDefault="00466918" w:rsidP="001F7FC1">
            <w:pPr>
              <w:pStyle w:val="a4"/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8DFFF43" w14:textId="11A71353" w:rsidR="00440E00" w:rsidRDefault="00440E00" w:rsidP="001F7FC1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67" w:type="dxa"/>
          </w:tcPr>
          <w:p w14:paraId="17F8A88B" w14:textId="4D927CDA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ขั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้</w:t>
            </w: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นดำเนินงาน</w:t>
            </w:r>
          </w:p>
          <w:p w14:paraId="4C9A46D0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9E1175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6EC819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50A0E1" w14:textId="215B4947" w:rsidR="001F7FC1" w:rsidRPr="00E9229C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1.ปฏิบัติการ </w:t>
            </w:r>
            <w:r w:rsidRPr="00E9229C">
              <w:rPr>
                <w:rFonts w:ascii="TH SarabunPSK" w:hAnsi="TH SarabunPSK" w:cs="TH SarabunPSK"/>
                <w:sz w:val="32"/>
                <w:szCs w:val="32"/>
              </w:rPr>
              <w:t xml:space="preserve">faculty practice 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โดยการคัดกรอง ประเมินภาวะซึมเศร้าในมารดาหลังคลอดที่มาตรวจหลังคลอดตามนัด ในช่วง 4-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สัปดาห์หลังคลอด โดยใช้แบบประเมินภาวะ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ซึมเศร้าของมารดาหลังคลอด จำนวน 10 ข้อ มีผู้มารับบริการทั้งหมด </w:t>
            </w:r>
            <w:r w:rsidR="00466918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โดยพบว่ามารดามีภาวะซึมเศร้าจำนวน 1 คน ได้ทำการประเมินข้อมูลเพิ่มเติม และขออนุญาตมารดาหลังคลอดที่มีภาวะซึมเศร้าหลังคลอดในการบันทึกข้อมูลและทำการส่งต่อข้อมูลกับเจ้าหน้าที่ที่เกี่ยวข้อง </w:t>
            </w:r>
          </w:p>
        </w:tc>
        <w:tc>
          <w:tcPr>
            <w:tcW w:w="1701" w:type="dxa"/>
          </w:tcPr>
          <w:p w14:paraId="21765C57" w14:textId="77777777" w:rsidR="001F7FC1" w:rsidRDefault="001F7FC1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4CCF436" w14:textId="77777777" w:rsidR="00440E00" w:rsidRDefault="00440E00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C38FDE" w14:textId="77777777" w:rsidR="00440E00" w:rsidRDefault="00440E00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756E72" w14:textId="77777777" w:rsidR="00440E00" w:rsidRDefault="00440E00" w:rsidP="001F7FC1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1ACB2F" w14:textId="77777777" w:rsidR="00440E00" w:rsidRDefault="00440E00" w:rsidP="00440E0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พว.ศศภรณ์ </w:t>
            </w:r>
          </w:p>
          <w:p w14:paraId="35F16D4B" w14:textId="77777777" w:rsidR="00440E00" w:rsidRDefault="00440E00" w:rsidP="00440E0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นิลอุบล</w:t>
            </w:r>
          </w:p>
          <w:p w14:paraId="6438B52C" w14:textId="09FA97F7" w:rsidR="00440E00" w:rsidRPr="00E9229C" w:rsidRDefault="00440E00" w:rsidP="00440E0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440E00">
              <w:rPr>
                <w:rFonts w:ascii="TH SarabunPSK" w:hAnsi="TH SarabunPSK" w:cs="TH SarabunPSK"/>
                <w:sz w:val="32"/>
                <w:szCs w:val="32"/>
                <w:cs/>
              </w:rPr>
              <w:t>แผนกผู้ป่วยนอกสูตินรีเวช</w:t>
            </w:r>
          </w:p>
        </w:tc>
      </w:tr>
      <w:tr w:rsidR="00350B5C" w:rsidRPr="00E9229C" w14:paraId="101A40AF" w14:textId="77777777" w:rsidTr="00427039">
        <w:tc>
          <w:tcPr>
            <w:tcW w:w="1502" w:type="dxa"/>
          </w:tcPr>
          <w:p w14:paraId="590DEBD2" w14:textId="77777777" w:rsidR="00350B5C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BFA7D2" w14:textId="1CAC6632" w:rsidR="00466918" w:rsidRDefault="00466918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4669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ก.พ 2566</w:t>
            </w:r>
          </w:p>
          <w:p w14:paraId="3103324C" w14:textId="519874A4" w:rsidR="00350B5C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13.00-16.00</w:t>
            </w:r>
          </w:p>
          <w:p w14:paraId="655C256E" w14:textId="474C9859" w:rsidR="00350B5C" w:rsidRPr="001F7FC1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76" w:type="dxa"/>
          </w:tcPr>
          <w:p w14:paraId="5133129B" w14:textId="77777777" w:rsidR="00350B5C" w:rsidRPr="00E9229C" w:rsidRDefault="00350B5C" w:rsidP="00350B5C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ขั้นประเมินผล</w:t>
            </w:r>
          </w:p>
          <w:p w14:paraId="1B14D99C" w14:textId="0FC8582A" w:rsidR="00350B5C" w:rsidRPr="00C47707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ประเมินผลการดำเนินงาน </w:t>
            </w:r>
          </w:p>
        </w:tc>
        <w:tc>
          <w:tcPr>
            <w:tcW w:w="851" w:type="dxa"/>
          </w:tcPr>
          <w:p w14:paraId="3CF5CFE9" w14:textId="487E9CEF" w:rsidR="00350B5C" w:rsidRDefault="00350B5C" w:rsidP="00350B5C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C576068" w14:textId="15DBD9B8" w:rsidR="00350B5C" w:rsidRDefault="00350B5C" w:rsidP="00350B5C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  <w:p w14:paraId="555D797D" w14:textId="77777777" w:rsidR="00350B5C" w:rsidRDefault="00350B5C" w:rsidP="00350B5C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ECF7B0" w14:textId="470C4668" w:rsidR="00350B5C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7" w:type="dxa"/>
          </w:tcPr>
          <w:p w14:paraId="741D66AC" w14:textId="77777777" w:rsidR="00350B5C" w:rsidRPr="00E9229C" w:rsidRDefault="00350B5C" w:rsidP="00350B5C">
            <w:pPr>
              <w:pStyle w:val="a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9229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ขั้นประเมินผล</w:t>
            </w:r>
          </w:p>
          <w:p w14:paraId="62E6CF63" w14:textId="0A68A3B1" w:rsidR="00350B5C" w:rsidRPr="00C47707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1.ผลการประเมิน</w:t>
            </w:r>
            <w:r w:rsidRPr="000D375D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701" w:type="dxa"/>
          </w:tcPr>
          <w:p w14:paraId="4BAEE87F" w14:textId="77777777" w:rsidR="00350B5C" w:rsidRPr="00E9229C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0B5C" w:rsidRPr="00E9229C" w14:paraId="43B13F6D" w14:textId="77777777" w:rsidTr="00427039">
        <w:tc>
          <w:tcPr>
            <w:tcW w:w="1502" w:type="dxa"/>
          </w:tcPr>
          <w:p w14:paraId="736F8606" w14:textId="6F3A4203" w:rsidR="00350B5C" w:rsidRDefault="00466918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  <w:r w:rsidR="00350B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</w:t>
            </w:r>
            <w:r w:rsidR="00350B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386FCB86" w14:textId="77777777" w:rsidR="00350B5C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13.00-16.00</w:t>
            </w:r>
          </w:p>
          <w:p w14:paraId="2DF8CAA4" w14:textId="77777777" w:rsidR="00350B5C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76" w:type="dxa"/>
          </w:tcPr>
          <w:p w14:paraId="092E1A42" w14:textId="77777777" w:rsidR="00350B5C" w:rsidRPr="00E9229C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2.วิเคราะห์ผลการดำเนินงานเพื่อพัฒนาแนวทางในการคัดกรอง การดูแล และการส่งต่อให้เกิดความชัดเจนและเป็นรูปธรรมมากขึ้น</w:t>
            </w:r>
          </w:p>
          <w:p w14:paraId="30E32675" w14:textId="77777777" w:rsidR="00466918" w:rsidRPr="000D375D" w:rsidRDefault="00466918" w:rsidP="0046691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Pr="000D375D">
              <w:rPr>
                <w:rFonts w:ascii="TH SarabunPSK" w:hAnsi="TH SarabunPSK" w:cs="TH SarabunPSK"/>
                <w:sz w:val="32"/>
                <w:szCs w:val="32"/>
                <w:cs/>
              </w:rPr>
              <w:t>จัดทำรายงาน</w:t>
            </w:r>
          </w:p>
          <w:p w14:paraId="3C82CC58" w14:textId="77777777" w:rsidR="00350B5C" w:rsidRPr="00E9229C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51" w:type="dxa"/>
          </w:tcPr>
          <w:p w14:paraId="00E632D9" w14:textId="521C3408" w:rsidR="00350B5C" w:rsidRDefault="00350B5C" w:rsidP="00350B5C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267" w:type="dxa"/>
          </w:tcPr>
          <w:p w14:paraId="6BACA2E6" w14:textId="77777777" w:rsidR="00466918" w:rsidRDefault="00350B5C" w:rsidP="00466918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C47707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340400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ข้อมูล</w:t>
            </w:r>
            <w:r w:rsidRPr="00C4770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ผลการดำเนินงานการปฏิบัติการพยาบาล และแนวทางในการคัดกรอง</w:t>
            </w:r>
            <w:r w:rsidRPr="00C47707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การดูแลและการส่งต่อกรณีที่มีภาวะซึมเศร้าหลังคลอด</w:t>
            </w:r>
          </w:p>
          <w:p w14:paraId="1A39715F" w14:textId="58F2422C" w:rsidR="00350B5C" w:rsidRPr="00C47707" w:rsidRDefault="00466918" w:rsidP="00350B5C">
            <w:pPr>
              <w:pStyle w:val="a4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เล่ม</w:t>
            </w:r>
            <w:r w:rsidRPr="00E9229C">
              <w:rPr>
                <w:rFonts w:ascii="TH SarabunPSK" w:hAnsi="TH SarabunPSK" w:cs="TH SarabunPSK"/>
                <w:sz w:val="32"/>
                <w:szCs w:val="32"/>
                <w:cs/>
              </w:rPr>
              <w:t>รายงาน</w:t>
            </w:r>
          </w:p>
        </w:tc>
        <w:tc>
          <w:tcPr>
            <w:tcW w:w="1701" w:type="dxa"/>
          </w:tcPr>
          <w:p w14:paraId="28BF0861" w14:textId="77777777" w:rsidR="00350B5C" w:rsidRPr="00E9229C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50B5C" w:rsidRPr="00E9229C" w14:paraId="16B9ECF5" w14:textId="77777777" w:rsidTr="00427039">
        <w:tc>
          <w:tcPr>
            <w:tcW w:w="1502" w:type="dxa"/>
          </w:tcPr>
          <w:p w14:paraId="00C66A86" w14:textId="42BC261D" w:rsidR="00350B5C" w:rsidRPr="000D375D" w:rsidRDefault="00466918" w:rsidP="00350B5C">
            <w:pPr>
              <w:pStyle w:val="a4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20</w:t>
            </w:r>
            <w:r w:rsidR="00350B5C" w:rsidRPr="000D37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ก.พ</w:t>
            </w:r>
            <w:r w:rsidR="00350B5C" w:rsidRPr="000D375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6730DA2D" w14:textId="56F13D0B" w:rsidR="00350B5C" w:rsidRDefault="00350B5C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D375D">
              <w:rPr>
                <w:rFonts w:ascii="TH SarabunPSK" w:hAnsi="TH SarabunPSK" w:cs="TH SarabunPSK"/>
                <w:sz w:val="32"/>
                <w:szCs w:val="32"/>
                <w:cs/>
              </w:rPr>
              <w:t>13.00-16.00</w:t>
            </w:r>
          </w:p>
        </w:tc>
        <w:tc>
          <w:tcPr>
            <w:tcW w:w="3176" w:type="dxa"/>
          </w:tcPr>
          <w:p w14:paraId="582ECC6F" w14:textId="7D6AF371" w:rsidR="00350B5C" w:rsidRPr="000D375D" w:rsidRDefault="00340400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4.รายงานผลการดำเนินการให้หัวหน้าสาขาการพยาบาลมารดาทารกและการผดุงครรภ์</w:t>
            </w:r>
          </w:p>
        </w:tc>
        <w:tc>
          <w:tcPr>
            <w:tcW w:w="851" w:type="dxa"/>
          </w:tcPr>
          <w:p w14:paraId="1665A13C" w14:textId="264ECBE2" w:rsidR="00350B5C" w:rsidRDefault="00466918" w:rsidP="00350B5C">
            <w:pPr>
              <w:pStyle w:val="a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267" w:type="dxa"/>
          </w:tcPr>
          <w:p w14:paraId="53E72548" w14:textId="3F6C933D" w:rsidR="00350B5C" w:rsidRPr="00C47707" w:rsidRDefault="00340400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4.การ</w:t>
            </w:r>
            <w:r w:rsidRPr="0034040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ให้หัวหน้าสาขารับทราบถึงปัญหา อุปสรรค เพื่อร่วมกันวางแผนในการดำเนินงานให้บรรลุวัตถุประสงค์ในครั้งต่อไป</w:t>
            </w:r>
          </w:p>
        </w:tc>
        <w:tc>
          <w:tcPr>
            <w:tcW w:w="1701" w:type="dxa"/>
          </w:tcPr>
          <w:p w14:paraId="658E149E" w14:textId="5C3AA899" w:rsidR="00350B5C" w:rsidRPr="00E9229C" w:rsidRDefault="00340400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340400">
              <w:rPr>
                <w:rFonts w:ascii="TH SarabunPSK" w:hAnsi="TH SarabunPSK" w:cs="TH SarabunPSK"/>
                <w:sz w:val="32"/>
                <w:szCs w:val="32"/>
                <w:cs/>
              </w:rPr>
              <w:t>หัวหน้าสาขาการพยาบาลมารดาทารกและการผดุงครรภ์</w:t>
            </w:r>
          </w:p>
        </w:tc>
      </w:tr>
      <w:tr w:rsidR="00340400" w:rsidRPr="00E9229C" w14:paraId="7204DE74" w14:textId="77777777" w:rsidTr="00427039">
        <w:tc>
          <w:tcPr>
            <w:tcW w:w="1502" w:type="dxa"/>
          </w:tcPr>
          <w:p w14:paraId="56601C7A" w14:textId="57510767" w:rsidR="00340400" w:rsidRDefault="00340400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22 </w:t>
            </w:r>
            <w:r w:rsidR="00466918">
              <w:rPr>
                <w:rFonts w:ascii="TH SarabunPSK" w:hAnsi="TH SarabunPSK" w:cs="TH SarabunPSK" w:hint="cs"/>
                <w:sz w:val="32"/>
                <w:szCs w:val="32"/>
                <w:cs/>
              </w:rPr>
              <w:t>ก.พ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</w:t>
            </w:r>
            <w:r w:rsidR="00466918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14:paraId="36E1091B" w14:textId="045430FD" w:rsidR="00340400" w:rsidRPr="000D375D" w:rsidRDefault="00340400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13.00-16.00</w:t>
            </w:r>
          </w:p>
        </w:tc>
        <w:tc>
          <w:tcPr>
            <w:tcW w:w="3176" w:type="dxa"/>
          </w:tcPr>
          <w:p w14:paraId="72272E2B" w14:textId="197E7441" w:rsidR="00340400" w:rsidRDefault="00340400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Pr="0034040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การให้หัวหน้าสาขาการพยาบาลมารดาทารกและการผดุงครรภ์รับทราบและให้ข้อเสนอแนะเพื่อปรับปรุงแก้ไขในครั้งต่อไป</w:t>
            </w:r>
          </w:p>
        </w:tc>
        <w:tc>
          <w:tcPr>
            <w:tcW w:w="851" w:type="dxa"/>
          </w:tcPr>
          <w:p w14:paraId="64230DE5" w14:textId="4F971A3C" w:rsidR="00340400" w:rsidRDefault="00466918" w:rsidP="00350B5C">
            <w:pPr>
              <w:pStyle w:val="a4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2267" w:type="dxa"/>
          </w:tcPr>
          <w:p w14:paraId="2FD90826" w14:textId="7AAB2C02" w:rsidR="00340400" w:rsidRPr="00C47707" w:rsidRDefault="00340400" w:rsidP="00350B5C">
            <w:pPr>
              <w:pStyle w:val="a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40400">
              <w:rPr>
                <w:rFonts w:ascii="TH SarabunPSK" w:hAnsi="TH SarabunPSK" w:cs="TH SarabunPSK"/>
                <w:sz w:val="32"/>
                <w:szCs w:val="32"/>
                <w:cs/>
              </w:rPr>
              <w:t>.การรายงานผลการดำเนินการให้หัวหน้า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แผนกผู้ป่วยนอกสูตินรีเวช</w:t>
            </w:r>
            <w:r w:rsidRPr="00340400">
              <w:rPr>
                <w:rFonts w:ascii="TH SarabunPSK" w:hAnsi="TH SarabunPSK" w:cs="TH SarabunPSK"/>
                <w:sz w:val="32"/>
                <w:szCs w:val="32"/>
                <w:cs/>
              </w:rPr>
              <w:t>รับทราบถึงปัญหา อุปสรรค เพื่อร่วมกันวางแผนในการดำเนินงานให้บรรลุวัตถุประสงค์ในครั้งต่อไป</w:t>
            </w:r>
          </w:p>
        </w:tc>
        <w:tc>
          <w:tcPr>
            <w:tcW w:w="1701" w:type="dxa"/>
          </w:tcPr>
          <w:p w14:paraId="0CCEBF91" w14:textId="77777777" w:rsidR="00340400" w:rsidRPr="00340400" w:rsidRDefault="00340400" w:rsidP="0034040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340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พว.ศศภรณ์ </w:t>
            </w:r>
          </w:p>
          <w:p w14:paraId="7297CD67" w14:textId="77777777" w:rsidR="00340400" w:rsidRPr="00340400" w:rsidRDefault="00340400" w:rsidP="0034040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3404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นิลอุบล</w:t>
            </w:r>
          </w:p>
          <w:p w14:paraId="341A5A3E" w14:textId="44AFDD4E" w:rsidR="00340400" w:rsidRPr="00E9229C" w:rsidRDefault="00340400" w:rsidP="00340400">
            <w:pPr>
              <w:pStyle w:val="a4"/>
              <w:rPr>
                <w:rFonts w:ascii="TH SarabunPSK" w:hAnsi="TH SarabunPSK" w:cs="TH SarabunPSK"/>
                <w:sz w:val="32"/>
                <w:szCs w:val="32"/>
              </w:rPr>
            </w:pPr>
            <w:r w:rsidRPr="00340400">
              <w:rPr>
                <w:rFonts w:ascii="TH SarabunPSK" w:hAnsi="TH SarabunPSK" w:cs="TH SarabunPSK"/>
                <w:sz w:val="32"/>
                <w:szCs w:val="32"/>
                <w:cs/>
              </w:rPr>
              <w:t>แผนกผู้ป่วยนอกสูตินรีเวช</w:t>
            </w:r>
          </w:p>
        </w:tc>
      </w:tr>
    </w:tbl>
    <w:p w14:paraId="783404D7" w14:textId="77777777" w:rsidR="00B31B74" w:rsidRDefault="00B31B74" w:rsidP="00E9229C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62B7A14D" w14:textId="77777777" w:rsidR="00340400" w:rsidRDefault="00340400" w:rsidP="00E9229C">
      <w:pPr>
        <w:pStyle w:val="a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843965" w14:textId="328D4F86" w:rsidR="00F1013A" w:rsidRPr="00E9229C" w:rsidRDefault="00F1013A" w:rsidP="00E9229C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E9229C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ผลการปฏิบัติการพยาบาล</w:t>
      </w:r>
    </w:p>
    <w:p w14:paraId="077480CD" w14:textId="22BC996A" w:rsidR="005707C3" w:rsidRDefault="00A12736" w:rsidP="00E9229C">
      <w:pPr>
        <w:pStyle w:val="a4"/>
        <w:rPr>
          <w:rFonts w:ascii="TH SarabunPSK" w:hAnsi="TH SarabunPSK" w:cs="TH SarabunPSK"/>
          <w:sz w:val="32"/>
          <w:szCs w:val="32"/>
        </w:rPr>
      </w:pPr>
      <w:r w:rsidRPr="00E9229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31724" w:rsidRPr="00E9229C">
        <w:rPr>
          <w:rFonts w:ascii="TH SarabunPSK" w:hAnsi="TH SarabunPSK" w:cs="TH SarabunPSK"/>
          <w:sz w:val="32"/>
          <w:szCs w:val="32"/>
          <w:cs/>
        </w:rPr>
        <w:t>จากการปฏิบัติการพยาบาลมีผลการปฏิบัติการพยาบาลที่แผนก</w:t>
      </w:r>
      <w:bookmarkStart w:id="2" w:name="_Hlk74744909"/>
      <w:r w:rsidR="00431724" w:rsidRPr="00E9229C">
        <w:rPr>
          <w:rFonts w:ascii="TH SarabunPSK" w:hAnsi="TH SarabunPSK" w:cs="TH SarabunPSK"/>
          <w:sz w:val="32"/>
          <w:szCs w:val="32"/>
          <w:cs/>
        </w:rPr>
        <w:t xml:space="preserve">ผู้ป่วยนอกสูตินรีเวช </w:t>
      </w:r>
      <w:bookmarkEnd w:id="2"/>
      <w:r w:rsidR="00431724" w:rsidRPr="00E9229C">
        <w:rPr>
          <w:rFonts w:ascii="TH SarabunPSK" w:hAnsi="TH SarabunPSK" w:cs="TH SarabunPSK"/>
          <w:sz w:val="32"/>
          <w:szCs w:val="32"/>
          <w:cs/>
        </w:rPr>
        <w:t>โรงพยาบาลชลบุรี ในการประเมินสุขภาพจิตของมารดาหลังคลอด</w:t>
      </w:r>
      <w:r w:rsidR="00431724" w:rsidRPr="00E9229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431724" w:rsidRPr="00E9229C">
        <w:rPr>
          <w:rFonts w:ascii="TH SarabunPSK" w:hAnsi="TH SarabunPSK" w:cs="TH SarabunPSK"/>
          <w:sz w:val="32"/>
          <w:szCs w:val="32"/>
          <w:cs/>
        </w:rPr>
        <w:t xml:space="preserve">โดยใช้แบบประเมินภาวะซึมเศร้าหลังคลอดประเมินมารดาหลังคลอดที่มาตรวจสุขภาพหลังคลอดในช่วง 4-6 สัปดาห์หลังคลอด จำนวน </w:t>
      </w:r>
      <w:r w:rsidR="00466918">
        <w:rPr>
          <w:rFonts w:ascii="TH SarabunPSK" w:hAnsi="TH SarabunPSK" w:cs="TH SarabunPSK" w:hint="cs"/>
          <w:sz w:val="32"/>
          <w:szCs w:val="32"/>
          <w:cs/>
        </w:rPr>
        <w:t>3</w:t>
      </w:r>
      <w:r w:rsidR="00C47707">
        <w:rPr>
          <w:rFonts w:ascii="TH SarabunPSK" w:hAnsi="TH SarabunPSK" w:cs="TH SarabunPSK" w:hint="cs"/>
          <w:sz w:val="32"/>
          <w:szCs w:val="32"/>
          <w:cs/>
        </w:rPr>
        <w:t>0</w:t>
      </w:r>
      <w:r w:rsidR="00431724" w:rsidRPr="00E9229C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5707C3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4E27C57" w14:textId="4E2F62AE" w:rsidR="005707C3" w:rsidRDefault="005707C3" w:rsidP="005707C3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5707C3">
        <w:rPr>
          <w:rFonts w:ascii="TH SarabunPSK" w:hAnsi="TH SarabunPSK" w:cs="TH SarabunPSK"/>
          <w:sz w:val="32"/>
          <w:szCs w:val="32"/>
          <w:cs/>
        </w:rPr>
        <w:t>1.  ข้อมูลส่วนบุคคลของกลุ่มตัวอย่าง</w:t>
      </w:r>
    </w:p>
    <w:p w14:paraId="0AE979F1" w14:textId="5C804996" w:rsidR="005707C3" w:rsidRDefault="005707C3" w:rsidP="005707C3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 w:rsidRPr="005707C3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ผู้รับบริการส่วนใหญ่เป็นมารดาหลังคลอดครรภ์ที่ 2  </w:t>
      </w:r>
      <w:r w:rsidRPr="005707C3">
        <w:rPr>
          <w:rFonts w:ascii="TH SarabunPSK" w:hAnsi="TH SarabunPSK" w:cs="TH SarabunPSK"/>
          <w:sz w:val="32"/>
          <w:szCs w:val="32"/>
          <w:cs/>
        </w:rPr>
        <w:t xml:space="preserve">อายุครรภ์อยู่ในช่วง  37-42  สัปดาห์    </w:t>
      </w:r>
      <w:r w:rsidR="00B31B74">
        <w:rPr>
          <w:rFonts w:ascii="TH SarabunPSK" w:hAnsi="TH SarabunPSK" w:cs="TH SarabunPSK" w:hint="cs"/>
          <w:sz w:val="32"/>
          <w:szCs w:val="32"/>
          <w:cs/>
        </w:rPr>
        <w:t>ส่วนใหญ่</w:t>
      </w:r>
      <w:r w:rsidRPr="005707C3">
        <w:rPr>
          <w:rFonts w:ascii="TH SarabunPSK" w:hAnsi="TH SarabunPSK" w:cs="TH SarabunPSK"/>
          <w:sz w:val="32"/>
          <w:szCs w:val="32"/>
          <w:cs/>
        </w:rPr>
        <w:t>ระดับการศึกษามัธยมศึกษาตอนปลาย/ ปวช.  รองลงมาระดับการศึกษามัธยมศึกษาตอนต้น  มีอาชีพรับจ้างทั่วไป รองลงมาคืออาชีพค้าขาย/ธุรกิจส่วนตัว</w:t>
      </w:r>
      <w:r w:rsidR="00B31B74">
        <w:rPr>
          <w:rFonts w:ascii="TH SarabunPSK" w:hAnsi="TH SarabunPSK" w:cs="TH SarabunPSK" w:hint="cs"/>
          <w:sz w:val="32"/>
          <w:szCs w:val="32"/>
          <w:cs/>
        </w:rPr>
        <w:t xml:space="preserve">  รา</w:t>
      </w:r>
      <w:r w:rsidRPr="005707C3">
        <w:rPr>
          <w:rFonts w:ascii="TH SarabunPSK" w:hAnsi="TH SarabunPSK" w:cs="TH SarabunPSK"/>
          <w:sz w:val="32"/>
          <w:szCs w:val="32"/>
          <w:cs/>
        </w:rPr>
        <w:t xml:space="preserve">ยได้ต่อเดือนของครอบครัวอยู่ระหว่าง </w:t>
      </w:r>
      <w:r w:rsidR="00466918">
        <w:rPr>
          <w:rFonts w:ascii="TH SarabunPSK" w:hAnsi="TH SarabunPSK" w:cs="TH SarabunPSK" w:hint="cs"/>
          <w:sz w:val="32"/>
          <w:szCs w:val="32"/>
          <w:cs/>
        </w:rPr>
        <w:t>10,0</w:t>
      </w:r>
      <w:r w:rsidRPr="005707C3">
        <w:rPr>
          <w:rFonts w:ascii="TH SarabunPSK" w:hAnsi="TH SarabunPSK" w:cs="TH SarabunPSK"/>
          <w:sz w:val="32"/>
          <w:szCs w:val="32"/>
          <w:cs/>
        </w:rPr>
        <w:t xml:space="preserve">00 </w:t>
      </w:r>
      <w:r w:rsidR="00466918">
        <w:rPr>
          <w:rFonts w:ascii="TH SarabunPSK" w:hAnsi="TH SarabunPSK" w:cs="TH SarabunPSK"/>
          <w:sz w:val="32"/>
          <w:szCs w:val="32"/>
          <w:cs/>
        </w:rPr>
        <w:t>–</w:t>
      </w:r>
      <w:r w:rsidR="00466918">
        <w:rPr>
          <w:rFonts w:ascii="TH SarabunPSK" w:hAnsi="TH SarabunPSK" w:cs="TH SarabunPSK" w:hint="cs"/>
          <w:sz w:val="32"/>
          <w:szCs w:val="32"/>
          <w:cs/>
        </w:rPr>
        <w:t xml:space="preserve"> 20,000</w:t>
      </w:r>
      <w:r w:rsidRPr="005707C3">
        <w:rPr>
          <w:rFonts w:ascii="TH SarabunPSK" w:hAnsi="TH SarabunPSK" w:cs="TH SarabunPSK"/>
          <w:sz w:val="32"/>
          <w:szCs w:val="32"/>
          <w:cs/>
        </w:rPr>
        <w:t xml:space="preserve"> บาท  </w:t>
      </w:r>
      <w:r w:rsidRPr="005707C3">
        <w:rPr>
          <w:rFonts w:ascii="TH SarabunPSK" w:hAnsi="TH SarabunPSK" w:cs="TH SarabunPSK"/>
          <w:sz w:val="32"/>
          <w:szCs w:val="32"/>
          <w:cs/>
        </w:rPr>
        <w:lastRenderedPageBreak/>
        <w:t>กลุ่มตัวอย่างส่วนใหญ่มีความตั้งใจคลอดเองทางช่องคลอด</w:t>
      </w:r>
      <w:r w:rsidR="00B31B7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707C3">
        <w:rPr>
          <w:rFonts w:ascii="TH SarabunPSK" w:hAnsi="TH SarabunPSK" w:cs="TH SarabunPSK"/>
          <w:sz w:val="32"/>
          <w:szCs w:val="32"/>
          <w:cs/>
        </w:rPr>
        <w:t>และในช่วงหลังคลอดมี</w:t>
      </w:r>
      <w:r w:rsidR="00466918">
        <w:rPr>
          <w:rFonts w:ascii="TH SarabunPSK" w:hAnsi="TH SarabunPSK" w:cs="TH SarabunPSK" w:hint="cs"/>
          <w:sz w:val="32"/>
          <w:szCs w:val="32"/>
          <w:cs/>
        </w:rPr>
        <w:t>มารดาตนเอง</w:t>
      </w:r>
      <w:r w:rsidRPr="005707C3">
        <w:rPr>
          <w:rFonts w:ascii="TH SarabunPSK" w:hAnsi="TH SarabunPSK" w:cs="TH SarabunPSK"/>
          <w:sz w:val="32"/>
          <w:szCs w:val="32"/>
          <w:cs/>
        </w:rPr>
        <w:t xml:space="preserve">คอยช่วยเหลือเป็นส่วนใหญ่ รองลงมาคือสามี </w:t>
      </w:r>
    </w:p>
    <w:p w14:paraId="51BBC74F" w14:textId="730C7814" w:rsidR="005707C3" w:rsidRDefault="005707C3" w:rsidP="005707C3">
      <w:pPr>
        <w:pStyle w:val="a4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ข้อมูลภาวะซึมเศร้าหลังคลอด</w:t>
      </w:r>
    </w:p>
    <w:p w14:paraId="7225C47C" w14:textId="6767EEA6" w:rsidR="005707C3" w:rsidRDefault="005707C3" w:rsidP="005707C3">
      <w:pPr>
        <w:pStyle w:val="a4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5707C3">
        <w:rPr>
          <w:rFonts w:ascii="TH SarabunPSK" w:hAnsi="TH SarabunPSK" w:cs="TH SarabunPSK"/>
          <w:sz w:val="32"/>
          <w:szCs w:val="32"/>
          <w:cs/>
        </w:rPr>
        <w:t>ผลการสำรวจภาวะซึมเศร้าหลังคลอดโดยการใช้แบบประเมินภาวะซึมเศร้าหลังคลอดฉบับภาษาไทย (</w:t>
      </w:r>
      <w:r w:rsidRPr="005707C3">
        <w:rPr>
          <w:rFonts w:ascii="TH SarabunPSK" w:hAnsi="TH SarabunPSK" w:cs="TH SarabunPSK"/>
          <w:sz w:val="32"/>
          <w:szCs w:val="32"/>
        </w:rPr>
        <w:t xml:space="preserve">EPDS)  </w:t>
      </w:r>
      <w:r w:rsidRPr="005707C3">
        <w:rPr>
          <w:rFonts w:ascii="TH SarabunPSK" w:hAnsi="TH SarabunPSK" w:cs="TH SarabunPSK"/>
          <w:sz w:val="32"/>
          <w:szCs w:val="32"/>
          <w:cs/>
        </w:rPr>
        <w:t xml:space="preserve">พบกลุ่มตัวอย่างมีคะแนนเฉลี่ยเท่ากับ  </w:t>
      </w:r>
      <w:r w:rsidRPr="005707C3">
        <w:rPr>
          <w:rFonts w:ascii="TH SarabunPSK" w:hAnsi="TH SarabunPSK" w:cs="TH SarabunPSK"/>
          <w:sz w:val="32"/>
          <w:szCs w:val="32"/>
        </w:rPr>
        <w:t xml:space="preserve">7.32 </w:t>
      </w:r>
      <w:r w:rsidRPr="005707C3">
        <w:rPr>
          <w:rFonts w:ascii="TH SarabunPSK" w:hAnsi="TH SarabunPSK" w:cs="TH SarabunPSK"/>
          <w:sz w:val="32"/>
          <w:szCs w:val="32"/>
          <w:cs/>
        </w:rPr>
        <w:t xml:space="preserve">และพบมารดาครรภ์แรกหลังคลอดมีภาวะซึมเศร้าในระยะ  </w:t>
      </w:r>
      <w:r w:rsidRPr="005707C3">
        <w:rPr>
          <w:rFonts w:ascii="TH SarabunPSK" w:hAnsi="TH SarabunPSK" w:cs="TH SarabunPSK"/>
          <w:sz w:val="32"/>
          <w:szCs w:val="32"/>
        </w:rPr>
        <w:t xml:space="preserve">4-8  </w:t>
      </w:r>
      <w:r w:rsidRPr="005707C3">
        <w:rPr>
          <w:rFonts w:ascii="TH SarabunPSK" w:hAnsi="TH SarabunPSK" w:cs="TH SarabunPSK"/>
          <w:sz w:val="32"/>
          <w:szCs w:val="32"/>
          <w:cs/>
        </w:rPr>
        <w:t xml:space="preserve">สัปดาห์หลังคลอด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1 คน </w:t>
      </w:r>
      <w:r w:rsidR="00094DAC">
        <w:rPr>
          <w:rFonts w:ascii="TH SarabunPSK" w:hAnsi="TH SarabunPSK" w:cs="TH SarabunPSK" w:hint="cs"/>
          <w:sz w:val="32"/>
          <w:szCs w:val="32"/>
          <w:cs/>
        </w:rPr>
        <w:t>ได้ให้ข้อมูลถึงแนวทางการดูแลเพิ่มเติมว่าต้องมีการส่งต่อข้อมูลเพื่อเข้าระบบการดูแล มารดาหลังคลอดปฏิเสธเนื่องจากคิดว่าตัวเองสามารถจัดการตัวเองได้ พยาบาลได้ให้ข้อมูลเพิ่มเติมในการดูแลและสังเกตอาการปกติของตนเอง และได้มีการโทรติดตามอาการภายหลังให้คำแนะนำ 7 วัน มารดาบอกว่า</w:t>
      </w:r>
      <w:r w:rsidR="00FA5EA8">
        <w:rPr>
          <w:rFonts w:ascii="TH SarabunPSK" w:hAnsi="TH SarabunPSK" w:cs="TH SarabunPSK" w:hint="cs"/>
          <w:sz w:val="32"/>
          <w:szCs w:val="32"/>
          <w:cs/>
        </w:rPr>
        <w:t>ความเครียดลดลงเนื่องจากมีผู้ช่วยดูแลและได้มีการบอกระบายความรู้สึกกับคนในครอบครัวทำให้เกิดความรู้สึกสบายใจมากขึ้น พยาบาลได้ให้ข้อมูลเพิ่มเติมถึงช่องทางในการขอรับคำปรึกษาเพิ่มเติมกรณีที่มีความกังวลหรือความเครียดในระยะหลังคลอด</w:t>
      </w:r>
    </w:p>
    <w:p w14:paraId="29128D70" w14:textId="38A4D557" w:rsidR="00E9229C" w:rsidRDefault="005707C3" w:rsidP="005707C3">
      <w:pPr>
        <w:pStyle w:val="a4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ผลการปฏิบัติงานครั้งนี้บรรลุวัตถุประสงค์ โดยมารดาหลังคลอดที่มารับบริการตรวจสุขภาพหลังคลอดในระยะ 4-8 สัปดาห์หลังคลอดส่วนใหญ่ได้รับการประเมินสุขภาพจิตโดยการใช้แบบประเมินภาวะซึมเศร้าหลังคลอด และกรณีที่มารดาหลังคลอดได้คะแนนสูง แสดงว่ามีโอกาสที่จะเกิดภาวะซึมเศร้าหลังคลอด ผู้จัดทำได้มีการส่งต่อข้อมูลไปยังหัวหน้าแผนก</w:t>
      </w:r>
      <w:r w:rsidRPr="005707C3">
        <w:rPr>
          <w:rFonts w:ascii="TH SarabunPSK" w:hAnsi="TH SarabunPSK" w:cs="TH SarabunPSK"/>
          <w:sz w:val="32"/>
          <w:szCs w:val="32"/>
          <w:cs/>
        </w:rPr>
        <w:t>ผู้ป่วยนอกสูตินรีเวช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EA8">
        <w:rPr>
          <w:rFonts w:ascii="TH SarabunPSK" w:hAnsi="TH SarabunPSK" w:cs="TH SarabunPSK" w:hint="cs"/>
          <w:sz w:val="32"/>
          <w:szCs w:val="32"/>
          <w:cs/>
        </w:rPr>
        <w:t xml:space="preserve">แต่เนื่องจากผู้รับบริการไม่ยินดีเข้ารับการดูแลเป็นระบบ จึงมีการติดตามอาการจากผู้รับบริการด้วยตนเอง </w:t>
      </w:r>
      <w:r w:rsidR="00306DDA">
        <w:rPr>
          <w:rFonts w:ascii="TH SarabunPSK" w:hAnsi="TH SarabunPSK" w:cs="TH SarabunPSK" w:hint="cs"/>
          <w:sz w:val="32"/>
          <w:szCs w:val="32"/>
          <w:cs/>
        </w:rPr>
        <w:t>เมื่อสิ้นสุดระยะเวลาการดำเนินงานผู้จัดทำได้จัดทำรายงานผลการปฏิบัติงาน และวางแผนในการพัฒนา</w:t>
      </w:r>
      <w:r w:rsidR="00306DDA" w:rsidRPr="00306DDA">
        <w:rPr>
          <w:rFonts w:ascii="TH SarabunPSK" w:hAnsi="TH SarabunPSK" w:cs="TH SarabunPSK"/>
          <w:sz w:val="32"/>
          <w:szCs w:val="32"/>
          <w:cs/>
        </w:rPr>
        <w:t>แนวทางในการคัดกรอง</w:t>
      </w:r>
      <w:r w:rsidR="00306DDA">
        <w:rPr>
          <w:rFonts w:ascii="TH SarabunPSK" w:hAnsi="TH SarabunPSK" w:cs="TH SarabunPSK" w:hint="cs"/>
          <w:sz w:val="32"/>
          <w:szCs w:val="32"/>
          <w:cs/>
        </w:rPr>
        <w:t>ภาวะซึมเศร้าหลังคลอด</w:t>
      </w:r>
      <w:r w:rsidR="00306DDA" w:rsidRPr="00306DDA">
        <w:rPr>
          <w:rFonts w:ascii="TH SarabunPSK" w:hAnsi="TH SarabunPSK" w:cs="TH SarabunPSK"/>
          <w:sz w:val="32"/>
          <w:szCs w:val="32"/>
          <w:cs/>
        </w:rPr>
        <w:t xml:space="preserve"> การดู</w:t>
      </w:r>
      <w:r w:rsidR="00306DDA">
        <w:rPr>
          <w:rFonts w:ascii="TH SarabunPSK" w:hAnsi="TH SarabunPSK" w:cs="TH SarabunPSK" w:hint="cs"/>
          <w:sz w:val="32"/>
          <w:szCs w:val="32"/>
          <w:cs/>
        </w:rPr>
        <w:t>แล</w:t>
      </w:r>
      <w:r w:rsidR="00306DDA" w:rsidRPr="00306DDA">
        <w:rPr>
          <w:rFonts w:ascii="TH SarabunPSK" w:hAnsi="TH SarabunPSK" w:cs="TH SarabunPSK"/>
          <w:sz w:val="32"/>
          <w:szCs w:val="32"/>
          <w:cs/>
        </w:rPr>
        <w:t>และการส่งต่อกรณีที่มีภาวะซึมเศร้าหลังคลอด</w:t>
      </w:r>
      <w:r w:rsidR="00306DDA">
        <w:rPr>
          <w:rFonts w:ascii="TH SarabunPSK" w:hAnsi="TH SarabunPSK" w:cs="TH SarabunPSK" w:hint="cs"/>
          <w:sz w:val="32"/>
          <w:szCs w:val="32"/>
          <w:cs/>
        </w:rPr>
        <w:t>ให้เป็นรูปธรรมมากขึ้น</w:t>
      </w:r>
    </w:p>
    <w:p w14:paraId="10801F75" w14:textId="77777777" w:rsidR="00440E00" w:rsidRDefault="00440E00" w:rsidP="00E9229C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</w:p>
    <w:p w14:paraId="767CC15E" w14:textId="58A01630" w:rsidR="00F1013A" w:rsidRPr="00306DDA" w:rsidRDefault="00F1013A" w:rsidP="00E9229C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306DDA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แนวทางการปรับปรุงและพัฒนา</w:t>
      </w:r>
    </w:p>
    <w:p w14:paraId="75417440" w14:textId="576E7BE7" w:rsidR="00B7092D" w:rsidRPr="00E9229C" w:rsidRDefault="0099308C" w:rsidP="00E9229C">
      <w:pPr>
        <w:pStyle w:val="a4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จัดทำแนวปฏิบัติสำหรับป้องกันการเกิดภาวะเครียด/ซึมเศร้าตั้งแต่ในระยะตั้งครรภ์ เพื่อป้องกันการเกิดภาวะซึมเศร้าหลังคลอด</w:t>
      </w:r>
    </w:p>
    <w:p w14:paraId="1B01D14E" w14:textId="77777777" w:rsidR="00F1013A" w:rsidRPr="00326D22" w:rsidRDefault="00F1013A" w:rsidP="00E9229C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 w:rsidRPr="00326D22">
        <w:rPr>
          <w:rFonts w:ascii="TH SarabunPSK" w:hAnsi="TH SarabunPSK" w:cs="TH SarabunPSK"/>
          <w:b/>
          <w:bCs/>
          <w:sz w:val="32"/>
          <w:szCs w:val="32"/>
          <w:cs/>
        </w:rPr>
        <w:t>สรุปองค์ความรู้ที่ได้จากการปฏิบัติการพยาบาล</w:t>
      </w:r>
    </w:p>
    <w:p w14:paraId="2FC76CE9" w14:textId="7AA1D076" w:rsidR="00B54CDD" w:rsidRDefault="00B54CDD" w:rsidP="000431D2">
      <w:pPr>
        <w:pStyle w:val="a4"/>
        <w:rPr>
          <w:rFonts w:ascii="TH SarabunPSK" w:hAnsi="TH SarabunPSK" w:cs="TH SarabunPSK" w:hint="cs"/>
          <w:sz w:val="32"/>
          <w:szCs w:val="32"/>
          <w:cs/>
        </w:rPr>
      </w:pPr>
      <w:r w:rsidRPr="000431D2">
        <w:rPr>
          <w:rFonts w:ascii="TH SarabunPSK" w:hAnsi="TH SarabunPSK" w:cs="TH SarabunPSK"/>
          <w:sz w:val="32"/>
          <w:szCs w:val="32"/>
          <w:cs/>
        </w:rPr>
        <w:tab/>
      </w:r>
      <w:r w:rsidR="000431D2" w:rsidRPr="000431D2">
        <w:rPr>
          <w:rFonts w:ascii="TH SarabunPSK" w:hAnsi="TH SarabunPSK" w:cs="TH SarabunPSK" w:hint="cs"/>
          <w:sz w:val="32"/>
          <w:szCs w:val="32"/>
          <w:cs/>
        </w:rPr>
        <w:t>การปฏิบัติงาน</w:t>
      </w:r>
      <w:r w:rsidR="000431D2" w:rsidRPr="000431D2">
        <w:rPr>
          <w:rFonts w:ascii="TH SarabunPSK" w:hAnsi="TH SarabunPSK" w:cs="TH SarabunPSK"/>
          <w:sz w:val="32"/>
          <w:szCs w:val="32"/>
          <w:cs/>
        </w:rPr>
        <w:t>การปฏิบัติการพยาบาลของอาจารย์</w:t>
      </w:r>
      <w:r w:rsidR="000431D2" w:rsidRPr="000431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31D2" w:rsidRPr="000431D2">
        <w:rPr>
          <w:rFonts w:ascii="TH SarabunPSK" w:hAnsi="TH SarabunPSK" w:cs="TH SarabunPSK"/>
          <w:sz w:val="32"/>
          <w:szCs w:val="32"/>
          <w:cs/>
        </w:rPr>
        <w:t>(</w:t>
      </w:r>
      <w:r w:rsidR="000431D2" w:rsidRPr="000431D2">
        <w:rPr>
          <w:rFonts w:ascii="TH SarabunPSK" w:hAnsi="TH SarabunPSK" w:cs="TH SarabunPSK"/>
          <w:sz w:val="32"/>
          <w:szCs w:val="32"/>
        </w:rPr>
        <w:t>Faculty Practice)</w:t>
      </w:r>
      <w:r w:rsidR="000431D2" w:rsidRPr="000431D2">
        <w:rPr>
          <w:rFonts w:ascii="TH SarabunPSK" w:hAnsi="TH SarabunPSK" w:cs="TH SarabunPSK" w:hint="cs"/>
          <w:sz w:val="32"/>
          <w:szCs w:val="32"/>
          <w:cs/>
        </w:rPr>
        <w:t xml:space="preserve"> การประเมินสุขภาพจิต หรือการประเมินภาวะซึมเศร้าหลังคลอดในครั้งนี้ ทำให้มีการเรียนรู้การดูแลมารดาหลังคลอดในสถานการณ์จริง</w:t>
      </w:r>
      <w:r w:rsidR="000431D2">
        <w:rPr>
          <w:rFonts w:ascii="TH SarabunPSK" w:hAnsi="TH SarabunPSK" w:cs="TH SarabunPSK" w:hint="cs"/>
          <w:sz w:val="32"/>
          <w:szCs w:val="32"/>
          <w:cs/>
        </w:rPr>
        <w:t xml:space="preserve"> ทราบถึงปัญหาของมารดาหลังคลอดที่มีความแตกต่างกัน โดยสามารถให้คำแนะนำและให้ความรู้เพื่อป้องกันภาวะซึมเศร้าหลังคลอด</w:t>
      </w:r>
      <w:r w:rsidR="0099308C">
        <w:rPr>
          <w:rFonts w:ascii="TH SarabunPSK" w:hAnsi="TH SarabunPSK" w:cs="TH SarabunPSK" w:hint="cs"/>
          <w:sz w:val="32"/>
          <w:szCs w:val="32"/>
          <w:cs/>
        </w:rPr>
        <w:t xml:space="preserve"> และได้แนวทางในการจัดทำแนวปฏิบัติสำหรับป้องกันการเกิดภาวะซึมเศร้าหลังคลอด</w:t>
      </w:r>
    </w:p>
    <w:p w14:paraId="1098B7A6" w14:textId="449431D9" w:rsidR="000431D2" w:rsidRDefault="000431D2" w:rsidP="000431D2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B6F8B07" w14:textId="41356AED" w:rsidR="00647E4A" w:rsidRDefault="00647E4A" w:rsidP="000431D2">
      <w:pPr>
        <w:pStyle w:val="a4"/>
        <w:rPr>
          <w:rFonts w:ascii="TH SarabunPSK" w:hAnsi="TH SarabunPSK" w:cs="TH SarabunPSK" w:hint="cs"/>
          <w:sz w:val="32"/>
          <w:szCs w:val="32"/>
        </w:rPr>
      </w:pPr>
    </w:p>
    <w:p w14:paraId="3953E8B4" w14:textId="77777777" w:rsidR="00647E4A" w:rsidRPr="00647E4A" w:rsidRDefault="00647E4A" w:rsidP="000431D2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B38A533" w14:textId="77777777" w:rsidR="00350B5C" w:rsidRDefault="00350B5C" w:rsidP="000431D2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C4903F2" w14:textId="757ECA2C" w:rsidR="00F3476F" w:rsidRDefault="00F3476F" w:rsidP="00F3476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3476F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14:paraId="1C1EFEE9" w14:textId="6C223FDD" w:rsidR="00F3476F" w:rsidRDefault="00647E4A" w:rsidP="00F3476F">
      <w:pPr>
        <w:pStyle w:val="a4"/>
        <w:jc w:val="center"/>
        <w:rPr>
          <w:noProof/>
        </w:rPr>
      </w:pPr>
      <w:r>
        <w:rPr>
          <w:rFonts w:hint="cs"/>
          <w:noProof/>
          <w:cs/>
        </w:rPr>
        <w:t>แผ่นพับให้ความรู้มารดาหลังคลอด</w:t>
      </w:r>
    </w:p>
    <w:p w14:paraId="7E501640" w14:textId="77777777" w:rsidR="00647E4A" w:rsidRDefault="00647E4A" w:rsidP="00F3476F">
      <w:pPr>
        <w:pStyle w:val="a4"/>
        <w:jc w:val="center"/>
        <w:rPr>
          <w:noProof/>
        </w:rPr>
      </w:pPr>
    </w:p>
    <w:p w14:paraId="78F8FC3D" w14:textId="617282DE" w:rsidR="00647E4A" w:rsidRDefault="00647E4A" w:rsidP="00F3476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277595E" wp14:editId="47BD2DE2">
            <wp:extent cx="4046219" cy="28956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462" t="12785" r="22716" b="10096"/>
                    <a:stretch/>
                  </pic:blipFill>
                  <pic:spPr bwMode="auto">
                    <a:xfrm>
                      <a:off x="0" y="0"/>
                      <a:ext cx="4060000" cy="290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3316B" w14:textId="77777777" w:rsidR="00647E4A" w:rsidRDefault="00647E4A" w:rsidP="00F3476F">
      <w:pPr>
        <w:pStyle w:val="a4"/>
        <w:jc w:val="center"/>
        <w:rPr>
          <w:noProof/>
        </w:rPr>
      </w:pPr>
    </w:p>
    <w:p w14:paraId="011374F7" w14:textId="5110FF69" w:rsidR="00647E4A" w:rsidRDefault="00647E4A" w:rsidP="00F3476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5543185E" wp14:editId="52DE01EA">
            <wp:extent cx="4038600" cy="2964180"/>
            <wp:effectExtent l="0" t="0" r="0" b="7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732" t="21069" r="23160" b="7024"/>
                    <a:stretch/>
                  </pic:blipFill>
                  <pic:spPr bwMode="auto">
                    <a:xfrm>
                      <a:off x="0" y="0"/>
                      <a:ext cx="403860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63B6B" w14:textId="38222F3E" w:rsidR="00F3476F" w:rsidRDefault="00F3476F" w:rsidP="00F3476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7B4048" w14:textId="77777777" w:rsidR="00F3476F" w:rsidRDefault="00F3476F" w:rsidP="00F3476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796133" w14:textId="77777777" w:rsidR="00F3476F" w:rsidRPr="00F3476F" w:rsidRDefault="00F3476F" w:rsidP="00F3476F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72E557" w14:textId="3DCF21E5" w:rsidR="00F3476F" w:rsidRDefault="00F3476F" w:rsidP="0099308C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t xml:space="preserve">         </w:t>
      </w:r>
    </w:p>
    <w:sectPr w:rsidR="00F3476F" w:rsidSect="00FA5EA8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823E8B" w14:textId="77777777" w:rsidR="00EA682B" w:rsidRDefault="00EA682B" w:rsidP="00FA5EA8">
      <w:pPr>
        <w:spacing w:after="0" w:line="240" w:lineRule="auto"/>
      </w:pPr>
      <w:r>
        <w:separator/>
      </w:r>
    </w:p>
  </w:endnote>
  <w:endnote w:type="continuationSeparator" w:id="0">
    <w:p w14:paraId="14F56228" w14:textId="77777777" w:rsidR="00EA682B" w:rsidRDefault="00EA682B" w:rsidP="00FA5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AB26B" w14:textId="77777777" w:rsidR="00EA682B" w:rsidRDefault="00EA682B" w:rsidP="00FA5EA8">
      <w:pPr>
        <w:spacing w:after="0" w:line="240" w:lineRule="auto"/>
      </w:pPr>
      <w:r>
        <w:separator/>
      </w:r>
    </w:p>
  </w:footnote>
  <w:footnote w:type="continuationSeparator" w:id="0">
    <w:p w14:paraId="1769903E" w14:textId="77777777" w:rsidR="00EA682B" w:rsidRDefault="00EA682B" w:rsidP="00FA5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3616254"/>
      <w:docPartObj>
        <w:docPartGallery w:val="Page Numbers (Top of Page)"/>
        <w:docPartUnique/>
      </w:docPartObj>
    </w:sdtPr>
    <w:sdtContent>
      <w:p w14:paraId="294DA958" w14:textId="77777777" w:rsidR="00FA5EA8" w:rsidRDefault="00FA5EA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3666BE3" w14:textId="77777777" w:rsidR="00FA5EA8" w:rsidRDefault="00FA5EA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5E6ECB"/>
    <w:multiLevelType w:val="hybridMultilevel"/>
    <w:tmpl w:val="B762AE86"/>
    <w:lvl w:ilvl="0" w:tplc="CA884F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4141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2DC"/>
    <w:rsid w:val="00017DCF"/>
    <w:rsid w:val="000431D2"/>
    <w:rsid w:val="0005228B"/>
    <w:rsid w:val="00094DAC"/>
    <w:rsid w:val="000B2980"/>
    <w:rsid w:val="000B55BC"/>
    <w:rsid w:val="000D375D"/>
    <w:rsid w:val="000F2BA1"/>
    <w:rsid w:val="000F74F4"/>
    <w:rsid w:val="00124BAB"/>
    <w:rsid w:val="00137071"/>
    <w:rsid w:val="00195741"/>
    <w:rsid w:val="0019585B"/>
    <w:rsid w:val="001C6378"/>
    <w:rsid w:val="001E22DC"/>
    <w:rsid w:val="001F7FC1"/>
    <w:rsid w:val="002967FE"/>
    <w:rsid w:val="002D3DD7"/>
    <w:rsid w:val="00306DDA"/>
    <w:rsid w:val="00326D22"/>
    <w:rsid w:val="00340400"/>
    <w:rsid w:val="00350B5C"/>
    <w:rsid w:val="00374979"/>
    <w:rsid w:val="003A3F28"/>
    <w:rsid w:val="00427039"/>
    <w:rsid w:val="00427B0C"/>
    <w:rsid w:val="00431724"/>
    <w:rsid w:val="00440C1D"/>
    <w:rsid w:val="00440E00"/>
    <w:rsid w:val="00466918"/>
    <w:rsid w:val="0048241B"/>
    <w:rsid w:val="004E37AF"/>
    <w:rsid w:val="005253CF"/>
    <w:rsid w:val="005707C3"/>
    <w:rsid w:val="00621BCE"/>
    <w:rsid w:val="00647E4A"/>
    <w:rsid w:val="00664870"/>
    <w:rsid w:val="006E65C9"/>
    <w:rsid w:val="00703B5E"/>
    <w:rsid w:val="0073145D"/>
    <w:rsid w:val="00757C56"/>
    <w:rsid w:val="00813620"/>
    <w:rsid w:val="00870854"/>
    <w:rsid w:val="00886081"/>
    <w:rsid w:val="008C5181"/>
    <w:rsid w:val="00913863"/>
    <w:rsid w:val="00992A11"/>
    <w:rsid w:val="0099308C"/>
    <w:rsid w:val="009A67D8"/>
    <w:rsid w:val="009B4477"/>
    <w:rsid w:val="00A12736"/>
    <w:rsid w:val="00A1651D"/>
    <w:rsid w:val="00A77B4C"/>
    <w:rsid w:val="00B31B74"/>
    <w:rsid w:val="00B54CDD"/>
    <w:rsid w:val="00B7092D"/>
    <w:rsid w:val="00B775BC"/>
    <w:rsid w:val="00BA1E01"/>
    <w:rsid w:val="00BA7B42"/>
    <w:rsid w:val="00BC4DB6"/>
    <w:rsid w:val="00C36453"/>
    <w:rsid w:val="00C378D2"/>
    <w:rsid w:val="00C47707"/>
    <w:rsid w:val="00C52E1F"/>
    <w:rsid w:val="00C54FB9"/>
    <w:rsid w:val="00CA20EA"/>
    <w:rsid w:val="00D63E14"/>
    <w:rsid w:val="00E835A4"/>
    <w:rsid w:val="00E85D56"/>
    <w:rsid w:val="00E9229C"/>
    <w:rsid w:val="00EA682B"/>
    <w:rsid w:val="00EB4A09"/>
    <w:rsid w:val="00F1013A"/>
    <w:rsid w:val="00F3476F"/>
    <w:rsid w:val="00F91D82"/>
    <w:rsid w:val="00FA1E1F"/>
    <w:rsid w:val="00FA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F8A32C"/>
  <w15:chartTrackingRefBased/>
  <w15:docId w15:val="{E65EADEA-A6DF-46B5-B26D-8E799449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4979"/>
    <w:pPr>
      <w:ind w:left="720"/>
      <w:contextualSpacing/>
    </w:pPr>
  </w:style>
  <w:style w:type="paragraph" w:styleId="a4">
    <w:name w:val="No Spacing"/>
    <w:uiPriority w:val="1"/>
    <w:qFormat/>
    <w:rsid w:val="00E9229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FA5E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A5EA8"/>
  </w:style>
  <w:style w:type="paragraph" w:styleId="a7">
    <w:name w:val="footer"/>
    <w:basedOn w:val="a"/>
    <w:link w:val="a8"/>
    <w:uiPriority w:val="99"/>
    <w:unhideWhenUsed/>
    <w:rsid w:val="00FA5E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A5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1625</Words>
  <Characters>9265</Characters>
  <Application>Microsoft Office Word</Application>
  <DocSecurity>0</DocSecurity>
  <Lines>77</Lines>
  <Paragraphs>21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kusumonoum@hotmail.com</cp:lastModifiedBy>
  <cp:revision>3</cp:revision>
  <dcterms:created xsi:type="dcterms:W3CDTF">2023-09-01T02:32:00Z</dcterms:created>
  <dcterms:modified xsi:type="dcterms:W3CDTF">2023-09-01T02:32:00Z</dcterms:modified>
</cp:coreProperties>
</file>