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วิทยาลัยพยาบาลบรมราชชนนี ตรัง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cs/>
        </w:rPr>
      </w:pPr>
      <w:r>
        <w:rPr>
          <w:rFonts w:hint="cs" w:ascii="TH SarabunPSK" w:hAnsi="TH SarabunPSK" w:cs="TH SarabunPSK"/>
          <w:b/>
          <w:bCs/>
          <w:cs/>
          <w:lang w:val="th-TH" w:bidi="th-TH"/>
        </w:rPr>
        <w:t>แผนการปฎิบัติ</w:t>
      </w:r>
      <w:r>
        <w:rPr>
          <w:rFonts w:ascii="TH SarabunPSK" w:hAnsi="TH SarabunPSK" w:cs="TH SarabunPSK"/>
          <w:b/>
          <w:bCs/>
          <w:cs/>
          <w:lang w:val="th-TH" w:bidi="th-TH"/>
        </w:rPr>
        <w:t xml:space="preserve">การพยาบาลของอาจารย์ </w:t>
      </w:r>
      <w:r>
        <w:rPr>
          <w:rFonts w:ascii="TH SarabunPSK" w:hAnsi="TH SarabunPSK" w:cs="TH SarabunPSK"/>
          <w:b/>
          <w:bCs/>
          <w:cs/>
        </w:rPr>
        <w:t>(</w:t>
      </w:r>
      <w:r>
        <w:rPr>
          <w:rFonts w:ascii="TH SarabunPSK" w:hAnsi="TH SarabunPSK" w:cs="TH SarabunPSK"/>
          <w:b/>
          <w:bCs/>
        </w:rPr>
        <w:t>Faculty practice</w:t>
      </w:r>
      <w:r>
        <w:rPr>
          <w:rFonts w:ascii="TH SarabunPSK" w:hAnsi="TH SarabunPSK" w:cs="TH SarabunPSK"/>
          <w:b/>
          <w:bCs/>
          <w:cs/>
        </w:rPr>
        <w:t xml:space="preserve">) </w:t>
      </w:r>
      <w:r>
        <w:rPr>
          <w:rFonts w:ascii="TH SarabunPSK" w:hAnsi="TH SarabunPSK" w:cs="TH SarabunPSK"/>
          <w:b/>
          <w:bCs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b/>
          <w:bCs/>
          <w:cs/>
        </w:rPr>
        <w:t>2564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โดยอาจารย์รุ่งฤดี  อุสาหะ สาขาวิชาการพยาบาลมารดาทารกและการผดุงครรภ์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ความเชี่ยวชาญเฉพาะ</w:t>
      </w:r>
      <w:r>
        <w:rPr>
          <w:rFonts w:ascii="TH SarabunPSK" w:hAnsi="TH SarabunPSK" w:cs="TH SarabunPSK"/>
          <w:b/>
          <w:bCs/>
        </w:rPr>
        <w:t xml:space="preserve">: </w:t>
      </w:r>
      <w:r>
        <w:rPr>
          <w:rFonts w:ascii="TH SarabunPSK" w:hAnsi="TH SarabunPSK" w:cs="TH SarabunPSK"/>
          <w:b/>
          <w:bCs/>
          <w:cs/>
          <w:lang w:val="th-TH" w:bidi="th-TH"/>
        </w:rPr>
        <w:t>ด้านการพยาบาลมารดาวัยรุ่นหลังคลอดที่มี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ปัญหา</w:t>
      </w:r>
      <w:r>
        <w:rPr>
          <w:rFonts w:ascii="TH SarabunPSK" w:hAnsi="TH SarabunPSK" w:cs="TH SarabunPSK"/>
          <w:b/>
          <w:bCs/>
          <w:cs/>
          <w:lang w:val="th-TH" w:bidi="th-TH"/>
        </w:rPr>
        <w:t>ซับซ้อนในการให้นมมารดา</w:t>
      </w:r>
    </w:p>
    <w:tbl>
      <w:tblPr>
        <w:tblStyle w:val="6"/>
        <w:tblW w:w="157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00"/>
        <w:gridCol w:w="1513"/>
        <w:gridCol w:w="2467"/>
        <w:gridCol w:w="1890"/>
        <w:gridCol w:w="1365"/>
        <w:gridCol w:w="1500"/>
        <w:gridCol w:w="2100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ชื่อโครงการ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ผู้ร่วมแผนงาน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โครงการ</w:t>
            </w:r>
          </w:p>
        </w:tc>
        <w:tc>
          <w:tcPr>
            <w:tcW w:w="1513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วัตถุประสงค์</w:t>
            </w:r>
          </w:p>
        </w:tc>
        <w:tc>
          <w:tcPr>
            <w:tcW w:w="24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หลักการและเหตุผล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กิจกรรม</w:t>
            </w:r>
          </w:p>
        </w:tc>
        <w:tc>
          <w:tcPr>
            <w:tcW w:w="136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15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ตัวชี้วัดโครงการ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ผลลัพธ์โครงการ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การแก้ไขปัญหาการเลี้ยงบุตรด้วยนมมารดาหลังคลอด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แผนกหลังคลอด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ในมารดาหลังคลอดวัยรุ่นที่มี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>ปัญหา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ซับซ้อนในการให้นมมารดา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นางสาวมาริยา  สุทธินนท์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13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เพื่อส่งเสริมการเลี้ยงบุตรด้วยนมมารดาหลังคลอด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67" w:type="dxa"/>
          </w:tcPr>
          <w:p>
            <w:pPr>
              <w:spacing w:after="0" w:line="240" w:lineRule="auto"/>
              <w:jc w:val="left"/>
              <w:rPr>
                <w:rFonts w:ascii="TH SarabunPSK" w:hAnsi="TH SarabunPSK" w:cs="TH SarabunPSK"/>
                <w:color w:val="333333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นมแม่เป็นอาหารที่ดีที่สุดสำหรับทารกแรกเกิด ทั้งในแง่มีสารอาหาร</w:t>
            </w:r>
            <w:r>
              <w:rPr>
                <w:rFonts w:ascii="TH SarabunPSK" w:hAnsi="TH SarabunPSK" w:eastAsia="Times New Roman" w:cs="TH SarabunPSK"/>
                <w:cs/>
                <w:lang w:val="th-TH" w:bidi="th-TH"/>
              </w:rPr>
              <w:t>ที่ครบถ้วน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มีภูมิคุ้นกันโรค</w:t>
            </w:r>
            <w:r>
              <w:rPr>
                <w:rFonts w:ascii="TH SarabunPSK" w:hAnsi="TH SarabunPSK" w:eastAsia="Times New Roman" w:cs="TH SarabunPSK"/>
                <w:cs/>
                <w:lang w:val="th-TH" w:bidi="th-TH"/>
              </w:rPr>
              <w:t>ที่ช่วยป้องกันการติดเชื้อต่างๆ</w:t>
            </w:r>
            <w:r>
              <w:rPr>
                <w:rFonts w:hint="cs" w:ascii="TH SarabunPSK" w:hAnsi="TH SarabunPSK" w:eastAsia="Times New Roman" w:cs="TH SarabunPSK"/>
                <w:cs/>
                <w:lang w:val="th-TH" w:bidi="th-TH"/>
              </w:rPr>
              <w:t>โ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ดยเฉพาะ</w:t>
            </w:r>
            <w:r>
              <w:rPr>
                <w:rFonts w:hint="cs" w:ascii="TH SarabunPSK" w:hAnsi="TH SarabunPSK" w:cs="TH SarabunPSK"/>
                <w:shd w:val="clear" w:color="auto" w:fill="FFFFFF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ปัจจุบันโรคอุบัติใหม่เกิดขึ้นมาก ดังนั้นการเพิ่มภูมิคุ้นกันโรคแก่ทารกจึงเป็นสิ่งที่จำเป็น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แต่จากข้อมูลของสำนักงานสถิติแห่งชาติร่วมกับองค์การทุนเพื่อเด็กแห่งสหประชาชาติ ในปี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2559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พบว่ามีทารกไทยเพียงร้อยละ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40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ได้กินนมแม่ภายใน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1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ชั่วโมงแรกหลังคลอดและร้อยละ </w:t>
            </w:r>
            <w:r>
              <w:rPr>
                <w:rFonts w:ascii="TH SarabunPSK" w:hAnsi="TH SarabunPSK" w:cs="TH SarabunPSK"/>
                <w:shd w:val="clear" w:color="auto" w:fill="FFFFFF"/>
              </w:rPr>
              <w:t>23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สถานที่จัดกิจกรรม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แผนกหลังคลอด</w:t>
            </w:r>
            <w:r>
              <w:rPr>
                <w:rFonts w:ascii="TH SarabunPSK" w:hAnsi="TH SarabunPSK" w:cs="TH SarabunPSK"/>
                <w:shd w:val="clear" w:color="auto" w:fill="FFFFFF"/>
              </w:rPr>
              <w:t> 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ตรัง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Plan </w:t>
            </w:r>
            <w:r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เดือนสิงหาคม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ประชุมวางแผนร่วมกับพยาบาล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วิชาชีพ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แผนกหลังคลอด 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ตรัง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วิเคราะห์ปัญหาอุปสรรค และแนวทางแก้ไขปัญหาการเลี้ยงบุตรด้วยนมมารดา  เพื่อปรับปรุงการดำเนินงาน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80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ชั่วโมง </w:t>
            </w: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ระหว่างเดือนสิงหาคม </w:t>
            </w:r>
            <w:r>
              <w:rPr>
                <w:rFonts w:ascii="TH SarabunPSK" w:hAnsi="TH SarabunPSK" w:cs="TH SarabunPSK"/>
                <w:cs/>
              </w:rPr>
              <w:t>2564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กันยายน </w:t>
            </w:r>
            <w:r>
              <w:rPr>
                <w:rFonts w:ascii="TH SarabunPSK" w:hAnsi="TH SarabunPSK" w:cs="TH SarabunPSK"/>
                <w:cs/>
              </w:rPr>
              <w:t>2564)</w:t>
            </w:r>
          </w:p>
        </w:tc>
        <w:tc>
          <w:tcPr>
            <w:tcW w:w="1500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มารดาหลังคลอดที่มารับบริการ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ณ แผนกหลังคลอด รพ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ตรัง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 xml:space="preserve">จำนวนชั่วโมงการปฎิบัติการพยาบาล </w:t>
            </w:r>
            <w:r>
              <w:rPr>
                <w:rFonts w:hint="cs" w:ascii="TH SarabunPSK" w:hAnsi="TH SarabunPSK" w:cs="TH SarabunPSK"/>
                <w:cs/>
              </w:rPr>
              <w:t xml:space="preserve">80 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>ชั่วโมง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hint="cs" w:ascii="TH SarabunPSK" w:hAnsi="TH SarabunPSK" w:cs="TH SarabunPSK"/>
                <w:cs/>
              </w:rPr>
              <w:t xml:space="preserve">2 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>ไม่มีมารดาวัยรุ่นหลังคลอดวัยรุ่นที่มีปัญหาซับซ้อนในการให้นมมารดา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ด้านอาจารย์พยาบาล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อาจารย์พยาบาลเกิดการพัฒนาองค์ความรู้จากการเรียนรู้ในการปฏิบัติ และมีความเชี่ยวชาญในการดูแลและแก้ไขปัญหามารดา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>วัยรุ่น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หลังคลอด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>ที่มีปัญหาซับซ้อน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ในการ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>ให้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นมมารดาเพิ่มขึ้น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ชื่อโครงการ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ผู้ร่วมแผนงาน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โครงการ</w:t>
            </w:r>
          </w:p>
        </w:tc>
        <w:tc>
          <w:tcPr>
            <w:tcW w:w="1513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วัตถุประสงค์</w:t>
            </w:r>
          </w:p>
        </w:tc>
        <w:tc>
          <w:tcPr>
            <w:tcW w:w="24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หลักการและเหตุผล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กิจกรรม</w:t>
            </w:r>
          </w:p>
        </w:tc>
        <w:tc>
          <w:tcPr>
            <w:tcW w:w="136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15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ตัวชี้วัดโครงการ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ผลลัพธ์โครงการ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13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ที่ได้กินนมแม่อย่างเดียวในช่วง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6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เดือนแรกของชีวิต และมีทารกเพียงร้อยละ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13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ที่ได้กินนมแม่ต่อเนื่องถึง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2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ปี</w:t>
            </w:r>
            <w:r>
              <w:rPr>
                <w:rFonts w:ascii="TH SarabunPSK" w:hAnsi="TH SarabunPSK" w:cs="TH SarabunPSK"/>
                <w:shd w:val="clear" w:color="auto" w:fill="FFFFFF"/>
              </w:rPr>
              <w:t> (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กรมอนามัย กระทรวงสาธารณสุข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>, 2560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)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ซึ่งต่ำกว่าค่าเป้าหมายที่กระทรวงสาธารณสุขตั้งเป้าหมายให้อัตราการกินนมแม่อย่างเดียวของทารกอายุต่ำกว่า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6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เดือน เพิ่มขึ้นเป็นอย่างน้อยร้อยละ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50 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ab/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อาจารย์ศึกษาทบทวนแนวทางการดูแลที่เกี่ยวข้องกับการปัญหาการเลี้ยงบุตรด้วยนมมารดา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อาจารย์พยาบาล และพยาบาลพยาบาลวิชาชีพแผนกหลังคลอด 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 xml:space="preserve">ตรัง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ประชุมเชิงปฏิบัติการเพื่อร่วมกันร่างแนวทางการดูแล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ให้บุตร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กินนมแม่อย่างเดียวในช่วง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6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เดือนแรกหลังคลอด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เพิ่มขึ้น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ด้านผู้รับบริการ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-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มารดาวัยรุ่นหลังคลอดสามารถให้บุตรดูดนมได้ถูกต้องตามหลัก </w:t>
            </w:r>
            <w:r>
              <w:rPr>
                <w:rFonts w:ascii="TH SarabunPSK" w:hAnsi="TH SarabunPSK" w:cs="TH SarabunPSK"/>
                <w:cs/>
              </w:rPr>
              <w:t xml:space="preserve">4 </w:t>
            </w:r>
            <w:r>
              <w:rPr>
                <w:rFonts w:ascii="TH SarabunPSK" w:hAnsi="TH SarabunPSK" w:cs="TH SarabunPSK"/>
              </w:rPr>
              <w:t xml:space="preserve">keys signs of good attachment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และ </w:t>
            </w:r>
            <w:r>
              <w:rPr>
                <w:rFonts w:ascii="TH SarabunPSK" w:hAnsi="TH SarabunPSK" w:cs="TH SarabunPSK"/>
                <w:cs/>
              </w:rPr>
              <w:t xml:space="preserve">4 </w:t>
            </w:r>
            <w:r>
              <w:rPr>
                <w:rFonts w:ascii="TH SarabunPSK" w:hAnsi="TH SarabunPSK" w:cs="TH SarabunPSK"/>
              </w:rPr>
              <w:t xml:space="preserve">keys points  of good positioning 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ด้านหน่วยบริการสุขภาพ</w:t>
            </w:r>
          </w:p>
          <w:p>
            <w:pPr>
              <w:spacing w:after="0" w:line="240" w:lineRule="auto"/>
              <w:rPr>
                <w:rFonts w:hint="cs"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ได้แนวทางการดูแลในการดูแลมารดาวันรุ่นหลังคลอดที่มีปัญหาซับซ้อนในการให้นมบุตร</w:t>
            </w:r>
            <w:r>
              <w:rPr>
                <w:rFonts w:hint="cs" w:ascii="TH SarabunPSK" w:hAnsi="TH SarabunPSK" w:cs="TH SarabunPSK"/>
                <w:cs/>
              </w:rPr>
              <w:t>(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>ฉบับปรับปรุง</w:t>
            </w:r>
            <w:r>
              <w:rPr>
                <w:rFonts w:hint="cs" w:ascii="TH SarabunPSK" w:hAnsi="TH SarabunPSK" w:cs="TH SarabunPSK"/>
                <w:cs/>
              </w:rPr>
              <w:t>)</w:t>
            </w:r>
          </w:p>
          <w:p>
            <w:pPr>
              <w:spacing w:after="0" w:line="240" w:lineRule="auto"/>
              <w:rPr>
                <w:rFonts w:hint="cs" w:ascii="TH SarabunPSK" w:hAnsi="TH SarabunPSK" w:cs="TH SarabunPSK"/>
                <w:cs/>
              </w:rPr>
            </w:pPr>
          </w:p>
          <w:p>
            <w:pPr>
              <w:spacing w:after="0" w:line="240" w:lineRule="auto"/>
              <w:rPr>
                <w:rFonts w:hint="cs" w:ascii="TH SarabunPSK" w:hAnsi="TH SarabunPSK" w:cs="TH SarabunPSK"/>
                <w:cs/>
              </w:rPr>
            </w:pPr>
          </w:p>
          <w:p>
            <w:pPr>
              <w:spacing w:after="0" w:line="240" w:lineRule="auto"/>
              <w:rPr>
                <w:rFonts w:hint="cs" w:ascii="TH SarabunPSK" w:hAnsi="TH SarabunPSK" w:cs="TH SarabunPSK"/>
                <w:cs/>
              </w:rPr>
            </w:pPr>
          </w:p>
          <w:p>
            <w:pPr>
              <w:spacing w:after="0" w:line="240" w:lineRule="auto"/>
              <w:rPr>
                <w:rFonts w:hint="cs" w:ascii="TH SarabunPSK" w:hAnsi="TH SarabunPSK" w:cs="TH SarabunPSK"/>
                <w:cs/>
              </w:rPr>
            </w:pPr>
          </w:p>
          <w:p>
            <w:pPr>
              <w:spacing w:after="0" w:line="240" w:lineRule="auto"/>
              <w:rPr>
                <w:rFonts w:hint="cs" w:ascii="TH SarabunPSK" w:hAnsi="TH SarabunPSK" w:cs="TH SarabunPSK"/>
                <w:cs/>
              </w:rPr>
            </w:pPr>
          </w:p>
          <w:p>
            <w:pPr>
              <w:spacing w:after="0" w:line="240" w:lineRule="auto"/>
              <w:rPr>
                <w:rFonts w:hint="cs" w:ascii="TH SarabunPSK" w:hAnsi="TH SarabunPSK" w:cs="TH SarabunPSK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ชื่อโครงการ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ผู้ร่วมแผนงาน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โครงการ</w:t>
            </w:r>
          </w:p>
        </w:tc>
        <w:tc>
          <w:tcPr>
            <w:tcW w:w="1513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วัตถุประสงค์</w:t>
            </w:r>
          </w:p>
        </w:tc>
        <w:tc>
          <w:tcPr>
            <w:tcW w:w="24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หลักการและเหตุผล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กิจกรรม</w:t>
            </w:r>
          </w:p>
        </w:tc>
        <w:tc>
          <w:tcPr>
            <w:tcW w:w="136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15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ตัวชี้วัดโครงการ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ผลลัพธ์โครงการ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13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จากการทบทวนวรรณกรรมที่เกี่ยว ข้องพบว่า การที่มารดาตัดสินใจหยุดเลี้ยงลูกด้วยนมแม่ในช่วง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>4-8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สัปดาห์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แรกหลังคลอด มีสาเหตุจากทั้งด้านทารกและด้านมารดา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เช่น การดูดของทารกไม่ถูกต้องการเอาหัวนมเข้าปากทารกยากลำบาก ทารกไม่สบาย มารดามีปัญหาที่หัวนมและเต้านม มารดาเหนื่อยจากการทำงานบ้าน และมารดาต้องกลับไปทำ งาน สอดคล้องกับการศึกษาในต่าง ประเทศที่ระบุว่า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</w:pP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Do </w:t>
            </w:r>
            <w:r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เดือนสิงหาคม</w:t>
            </w:r>
            <w:r>
              <w:rPr>
                <w:rFonts w:hint="cs" w:ascii="TH SarabunPSK" w:hAnsi="TH SarabunPSK" w:cs="TH SarabunPSK"/>
                <w:b/>
                <w:bCs/>
                <w:cs/>
              </w:rPr>
              <w:t>-</w:t>
            </w: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เดือนกันยายน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อาจารย์พยาบาลและพยาบาลวิชาชีพแผนกหลังคลอด 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 xml:space="preserve">ตรัง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นำแนวทางการดูแลร่วมกันไปใช้ในการดูแลมารดาหลังคลอดที่มีปัญหาในการให้นมบุตร ณ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แผนกหลังคลอด รพ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ตรัง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Check </w:t>
            </w:r>
            <w:r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เดือนกันยายน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อาจารย์พยาบาลพยาบาลพยาบาลวิชาชีพแผนกหลังคลอด 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ตรัง</w:t>
            </w:r>
          </w:p>
        </w:tc>
        <w:tc>
          <w:tcPr>
            <w:tcW w:w="136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ชื่อโครงการ</w:t>
            </w:r>
          </w:p>
        </w:tc>
        <w:tc>
          <w:tcPr>
            <w:tcW w:w="13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ผู้ร่วมแผนงาน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โครงการ</w:t>
            </w:r>
          </w:p>
        </w:tc>
        <w:tc>
          <w:tcPr>
            <w:tcW w:w="1513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วัตถุประสงค์</w:t>
            </w:r>
          </w:p>
        </w:tc>
        <w:tc>
          <w:tcPr>
            <w:tcW w:w="246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หลักการและเหตุผล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กิจกรรม</w:t>
            </w:r>
          </w:p>
        </w:tc>
        <w:tc>
          <w:tcPr>
            <w:tcW w:w="136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15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ตัวชี้วัดโครงการ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ผลลัพธ์โครงการ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13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6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ปัญหาที่ทำ ให้มารดาตัดสินใจหยุดการเลี้ยงลูกด้วยนมแม่เกิดจากทารกดูดนมไม่ดีทารกปฏิเสธการดูดนมจากเต้านม มารดา มีน้ำนมไม่เพียงพอ มารดา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มีอาการเจ็บหัวนม เจ็บเต้านม การให้นมแม่ใช้เวลานานและทำให้มารดาเหนื่อยล้า ซึ่งปัญหาต่างๆ นี้บางปัญหาเกิดขึ้นในช่วงแรกของการเลี้ยงลูกด้วยนมแม่และเป็นเหตุผล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สำคัญต่อการตัดสิน ใจของมารดาว่าจะเลี้ยงลูกด้วยนมแม่ต่อไปหรือไม่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ประเมินผลแนวทางปฏิบัติเป็นระยะๆ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และสรุปแนวปฏิบัติร่วมกัน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Act</w:t>
            </w:r>
            <w:r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เดือนกันยายน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นำผลการประเมินจากมารดาหลังคลอดและผลสะท้อนจาก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พยาบาลวิชาชีพแผนกหลังคลอด 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 xml:space="preserve">ตรัง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ที่ให้บริการมารดาหลังคลอด มาปรับปรุงการดูแลปัญหามารดาหลังคลอดในการให้นมบุตร</w:t>
            </w:r>
          </w:p>
        </w:tc>
        <w:tc>
          <w:tcPr>
            <w:tcW w:w="136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241935</wp:posOffset>
                </wp:positionV>
                <wp:extent cx="3832860" cy="12496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ลงชื่อผู้เห็นชอบ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(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อาจารย์โสภิต สุวรรณเวลา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รองผู้อำนวยการฝ่ายวิชาการและพัฒนานักศึกษา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02.6pt;margin-top:19.05pt;height:98.4pt;width:301.8pt;z-index:251661312;mso-width-relative:page;mso-height-relative:page;" fillcolor="#FFFFFF [3201]" filled="t" stroked="f" coordsize="21600,21600" o:gfxdata="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as+BdYAAAALAQAADwAAAAAAAAABACAA&#10;AAAiAAAAZHJzL2Rvd25yZXYueG1sUEsBAhQAFAAAAAgAh07iQBQS+wZIAgAAnQQAAA4AAAAAAAAA&#10;AQAgAAAAJ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ลงชื่อผู้เห็นชอบ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(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อาจารย์โสภิต สุวรรณเวลา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รองผู้อำนวยการฝ่ายวิชาการและพัฒนานักศึกษา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3482340" cy="97536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ลงชื่อผู้เสนอ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(</w:t>
                            </w:r>
                            <w:bookmarkStart w:id="0" w:name="_Hlk64493471"/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อาจารย์</w:t>
                            </w:r>
                            <w:bookmarkEnd w:id="0"/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รุ่งฤดี   อุสาหะ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พยาบาลวิชาชีพชำนาญการพิเศษ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top:18.45pt;height:76.8pt;width:274.2pt;mso-position-horizontal:left;mso-position-horizontal-relative:margin;z-index:251659264;mso-width-relative:page;mso-height-relative:page;" fillcolor="#FFFFFF [3201]" filled="t" stroked="f" coordsize="21600,21600" o:gfxdata="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x9Zv9MAAAAHAQAADwAAAAAAAAABACAAAAAiAAAA&#10;ZHJzL2Rvd25yZXYueG1sUEsBAhQAFAAAAAgAh07iQJ6OXGJFAgAAnAQAAA4AAAAAAAAAAQAgAAAA&#10;Ig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ลงชื่อผู้เสนอ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.................................................................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(</w:t>
                      </w:r>
                      <w:bookmarkStart w:id="0" w:name="_Hlk64493471"/>
                      <w:r>
                        <w:rPr>
                          <w:rFonts w:hint="cs"/>
                          <w:cs/>
                          <w:lang w:val="th-TH" w:bidi="th-TH"/>
                        </w:rPr>
                        <w:t>อาจารย์</w:t>
                      </w:r>
                      <w:bookmarkEnd w:id="0"/>
                      <w:r>
                        <w:rPr>
                          <w:rFonts w:hint="cs"/>
                          <w:cs/>
                          <w:lang w:val="th-TH" w:bidi="th-TH"/>
                        </w:rPr>
                        <w:t>รุ่งฤดี   อุสาหะ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พยาบาลวิชาชีพชำนาญการพิเศษ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TH SarabunPSK" w:hAnsi="TH SarabunPSK" w:cs="TH SarabunPSK"/>
          <w:cs/>
        </w:rPr>
      </w:pPr>
      <w:bookmarkStart w:id="1" w:name="_GoBack"/>
      <w:bookmarkEnd w:id="1"/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437515</wp:posOffset>
                </wp:positionV>
                <wp:extent cx="3848100" cy="12877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ลงชื่อผู้อนุมัติ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(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อาจารย์ประไพพิศ   สิงหเสม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ผู้อำนวยการวิทยาลัยพยาบาลบรมราชชนนี ตรัง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04.4pt;margin-top:34.45pt;height:101.4pt;width:303pt;z-index:251662336;mso-width-relative:page;mso-height-relative:page;" fillcolor="#FFFFFF [3201]" filled="t" stroked="f" coordsize="21600,21600" o:gfxdata="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Ja9+NYAAAALAQAADwAAAAAAAAABACAA&#10;AAAiAAAAZHJzL2Rvd25yZXYueG1sUEsBAhQAFAAAAAgAh07iQH712Z1IAgAAnQQAAA4AAAAAAAAA&#10;AQAgAAAAJ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ลงชื่อผู้อนุมัติ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.................................................................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(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อาจารย์ประไพพิศ   สิงหเสม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ผู้อำนวยการวิทยาลัยพยาบาลบรมราชชนนี ตรัง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429895</wp:posOffset>
                </wp:positionV>
                <wp:extent cx="3550920" cy="11734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ลงชื่อผู้เสนอ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(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อาจารย์ศศิธร คำพันธ์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ประธานสาขาการพยาบาลมารดาทารกและการผดุงครรภ์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33.85pt;height:92.4pt;width:279.6pt;mso-position-horizontal:left;mso-position-horizontal-relative:margin;z-index:251660288;mso-width-relative:page;mso-height-relative:page;" fillcolor="#FFFFFF [3201]" filled="t" stroked="f" coordsize="21600,21600" o:gfxdata="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TwD2vUAAAABwEAAA8AAAAAAAAAAQAgAAAA&#10;IgAAAGRycy9kb3ducmV2LnhtbFBLAQIUABQAAAAIAIdO4kD0X2S+SAIAAJ0EAAAOAAAAAAAAAAEA&#10;IAAAACM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ลงชื่อผู้เสนอ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(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อาจารย์ศศิธร คำพันธ์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ประธานสาขาการพยาบาลมารดาทารกและการผดุงครรภ์</w:t>
                      </w:r>
                    </w:p>
                    <w:p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440" w:right="1440" w:bottom="1440" w:left="1440" w:header="708" w:footer="708" w:gutter="0"/>
      <w:cols w:space="708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enChoov_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enChoov_X">
    <w:panose1 w:val="02000500000000020004"/>
    <w:charset w:val="00"/>
    <w:family w:val="auto"/>
    <w:pitch w:val="default"/>
    <w:sig w:usb0="8100002F" w:usb1="5000204A" w:usb2="00000000" w:usb3="00000000" w:csb0="60010183" w:csb1="8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4E"/>
    <w:rsid w:val="00004949"/>
    <w:rsid w:val="00034ADD"/>
    <w:rsid w:val="00052BAD"/>
    <w:rsid w:val="00071E64"/>
    <w:rsid w:val="000841E5"/>
    <w:rsid w:val="000D6B7D"/>
    <w:rsid w:val="000E5CED"/>
    <w:rsid w:val="001267EE"/>
    <w:rsid w:val="001A0892"/>
    <w:rsid w:val="00287809"/>
    <w:rsid w:val="002F276C"/>
    <w:rsid w:val="002F4879"/>
    <w:rsid w:val="003419CC"/>
    <w:rsid w:val="003503D7"/>
    <w:rsid w:val="003D7B35"/>
    <w:rsid w:val="003F480A"/>
    <w:rsid w:val="00422934"/>
    <w:rsid w:val="00467395"/>
    <w:rsid w:val="0047462F"/>
    <w:rsid w:val="004B6671"/>
    <w:rsid w:val="004C6851"/>
    <w:rsid w:val="004E35C4"/>
    <w:rsid w:val="0051252D"/>
    <w:rsid w:val="00531960"/>
    <w:rsid w:val="00544D9A"/>
    <w:rsid w:val="005553A4"/>
    <w:rsid w:val="00657C66"/>
    <w:rsid w:val="00667C69"/>
    <w:rsid w:val="00691939"/>
    <w:rsid w:val="007934C9"/>
    <w:rsid w:val="007E0509"/>
    <w:rsid w:val="00805173"/>
    <w:rsid w:val="00981EB4"/>
    <w:rsid w:val="009F02A7"/>
    <w:rsid w:val="00A111B2"/>
    <w:rsid w:val="00A42215"/>
    <w:rsid w:val="00A551AC"/>
    <w:rsid w:val="00A86992"/>
    <w:rsid w:val="00AA15D5"/>
    <w:rsid w:val="00AE1E7B"/>
    <w:rsid w:val="00B53E02"/>
    <w:rsid w:val="00B54AB8"/>
    <w:rsid w:val="00B8071E"/>
    <w:rsid w:val="00B939A8"/>
    <w:rsid w:val="00BC7124"/>
    <w:rsid w:val="00BF79DF"/>
    <w:rsid w:val="00C02E03"/>
    <w:rsid w:val="00C45526"/>
    <w:rsid w:val="00C5534E"/>
    <w:rsid w:val="00C57D1C"/>
    <w:rsid w:val="00D21278"/>
    <w:rsid w:val="00DC16C4"/>
    <w:rsid w:val="00DE23E0"/>
    <w:rsid w:val="00E345CB"/>
    <w:rsid w:val="00F34106"/>
    <w:rsid w:val="00F559D7"/>
    <w:rsid w:val="00F90506"/>
    <w:rsid w:val="00FE2CDF"/>
    <w:rsid w:val="78C6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H Sarabun New" w:hAnsi="TH Sarabun New" w:eastAsiaTheme="minorHAnsi" w:cs="TH Sarabun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H Sarabun New" w:hAnsi="TH Sarabun New" w:cs="TH Sarabun New" w:eastAsiaTheme="minorHAnsi"/>
      <w:sz w:val="32"/>
      <w:szCs w:val="32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styleId="5">
    <w:name w:val="Emphasis"/>
    <w:basedOn w:val="2"/>
    <w:qFormat/>
    <w:uiPriority w:val="20"/>
    <w:rPr>
      <w:i/>
      <w:iCs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cs="Angsana New"/>
      <w:szCs w:val="40"/>
    </w:rPr>
  </w:style>
  <w:style w:type="character" w:customStyle="1" w:styleId="8">
    <w:name w:val="Balloon Text Char"/>
    <w:basedOn w:val="2"/>
    <w:link w:val="4"/>
    <w:semiHidden/>
    <w:uiPriority w:val="99"/>
    <w:rPr>
      <w:rFonts w:ascii="Leelawadee" w:hAnsi="Leelawadee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3393</Characters>
  <Lines>28</Lines>
  <Paragraphs>7</Paragraphs>
  <TotalTime>1</TotalTime>
  <ScaleCrop>false</ScaleCrop>
  <LinksUpToDate>false</LinksUpToDate>
  <CharactersWithSpaces>3981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2022-01-15T09:09:00Z</dcterms:created>
  <dc:creator>Windows User</dc:creator>
  <cp:lastModifiedBy>HP</cp:lastModifiedBy>
  <cp:lastPrinted>2022-03-09T08:56:00Z</cp:lastPrinted>
  <dcterms:modified xsi:type="dcterms:W3CDTF">2023-01-24T08:08:58Z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1054-11.2.0.11440</vt:lpwstr>
  </property>
  <property fmtid="{D5CDD505-2E9C-101B-9397-08002B2CF9AE}" pid="3" name="ICV">
    <vt:lpwstr>3A61CDAF22C144289C1F4FECAD3F67DE</vt:lpwstr>
  </property>
</Properties>
</file>